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31" w:rsidRPr="00674E19" w:rsidRDefault="00D07A3D" w:rsidP="008C5130">
      <w:pPr>
        <w:pStyle w:val="2"/>
        <w:jc w:val="center"/>
      </w:pPr>
      <w:r w:rsidRPr="00674E19">
        <w:t>МІНІСТЕРСТВО ОСВІТИ І НАУКИ УКРАЇНИ</w:t>
      </w:r>
    </w:p>
    <w:p w:rsidR="00812B31" w:rsidRPr="00674E19" w:rsidRDefault="00D07A3D" w:rsidP="00812B31">
      <w:pPr>
        <w:jc w:val="center"/>
        <w:rPr>
          <w:sz w:val="28"/>
          <w:lang w:val="uk-UA"/>
        </w:rPr>
      </w:pPr>
      <w:r w:rsidRPr="00674E19">
        <w:rPr>
          <w:sz w:val="28"/>
          <w:lang w:val="uk-UA"/>
        </w:rPr>
        <w:t>СУМСЬКИЙ ДЕРЖАВНИЙ УНІВЕРСИТЕТ</w:t>
      </w:r>
    </w:p>
    <w:p w:rsidR="00D07A3D" w:rsidRPr="00674E19" w:rsidRDefault="00465A13" w:rsidP="00812B31">
      <w:pPr>
        <w:jc w:val="center"/>
        <w:rPr>
          <w:sz w:val="28"/>
          <w:u w:val="single"/>
          <w:lang w:val="uk-UA"/>
        </w:rPr>
      </w:pPr>
      <w:r w:rsidRPr="00674E19">
        <w:rPr>
          <w:sz w:val="28"/>
          <w:u w:val="single"/>
          <w:lang w:val="uk-UA"/>
        </w:rPr>
        <w:t>Ф</w:t>
      </w:r>
      <w:r w:rsidR="00D07A3D" w:rsidRPr="00674E19">
        <w:rPr>
          <w:sz w:val="28"/>
          <w:u w:val="single"/>
          <w:lang w:val="uk-UA"/>
        </w:rPr>
        <w:t>акультет</w:t>
      </w:r>
      <w:r w:rsidRPr="00674E19">
        <w:rPr>
          <w:sz w:val="28"/>
          <w:u w:val="single"/>
          <w:lang w:val="uk-UA"/>
        </w:rPr>
        <w:t xml:space="preserve"> електроніки та інформаційних технологій</w:t>
      </w:r>
    </w:p>
    <w:p w:rsidR="00812B31" w:rsidRPr="00674E19" w:rsidRDefault="00812B31" w:rsidP="00812B31">
      <w:pPr>
        <w:pStyle w:val="8"/>
        <w:rPr>
          <w:b w:val="0"/>
          <w:bCs w:val="0"/>
          <w:sz w:val="28"/>
          <w:u w:val="single"/>
        </w:rPr>
      </w:pPr>
      <w:r w:rsidRPr="00674E19">
        <w:rPr>
          <w:b w:val="0"/>
          <w:bCs w:val="0"/>
          <w:sz w:val="28"/>
          <w:u w:val="single"/>
        </w:rPr>
        <w:t>Кафедра</w:t>
      </w:r>
      <w:r w:rsidR="0023638F">
        <w:rPr>
          <w:b w:val="0"/>
          <w:bCs w:val="0"/>
          <w:sz w:val="28"/>
          <w:u w:val="single"/>
        </w:rPr>
        <w:t xml:space="preserve"> </w:t>
      </w:r>
      <w:r w:rsidR="007F1150" w:rsidRPr="00674E19">
        <w:rPr>
          <w:b w:val="0"/>
          <w:bCs w:val="0"/>
          <w:sz w:val="28"/>
          <w:u w:val="single"/>
        </w:rPr>
        <w:t>п</w:t>
      </w:r>
      <w:r w:rsidR="007659A2" w:rsidRPr="00674E19">
        <w:rPr>
          <w:b w:val="0"/>
          <w:bCs w:val="0"/>
          <w:sz w:val="28"/>
          <w:u w:val="single"/>
        </w:rPr>
        <w:t>рикладної фізики</w:t>
      </w:r>
    </w:p>
    <w:p w:rsidR="00812B31" w:rsidRPr="00674E19" w:rsidRDefault="000E7470" w:rsidP="00812B31">
      <w:pPr>
        <w:rPr>
          <w:lang w:val="uk-UA"/>
        </w:rPr>
      </w:pPr>
      <w:r>
        <w:rPr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2638425" cy="137160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351" w:rsidRPr="00DD33B4" w:rsidRDefault="00807351" w:rsidP="00812B31">
                            <w:pPr>
                              <w:pStyle w:val="6"/>
                              <w:rPr>
                                <w:sz w:val="28"/>
                                <w:szCs w:val="28"/>
                              </w:rPr>
                            </w:pPr>
                            <w:r w:rsidRPr="00DD33B4">
                              <w:rPr>
                                <w:sz w:val="28"/>
                                <w:szCs w:val="28"/>
                              </w:rPr>
                              <w:t>ЗАТВЕРДЖУЮ:</w:t>
                            </w:r>
                          </w:p>
                          <w:p w:rsidR="00807351" w:rsidRPr="001477EC" w:rsidRDefault="00807351" w:rsidP="00812B31">
                            <w:pPr>
                              <w:rPr>
                                <w:u w:val="single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Декан </w:t>
                            </w:r>
                            <w:r w:rsidRPr="00290AD6">
                              <w:rPr>
                                <w:lang w:val="uk-UA"/>
                              </w:rPr>
                              <w:t>факультету</w:t>
                            </w:r>
                            <w:r w:rsidR="0023638F"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465A13">
                              <w:rPr>
                                <w:lang w:val="uk-UA"/>
                              </w:rPr>
                              <w:t>електроніки та інформаційних технологій</w:t>
                            </w:r>
                          </w:p>
                          <w:p w:rsidR="00807351" w:rsidRDefault="00807351" w:rsidP="00812B31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07351" w:rsidRDefault="00807351" w:rsidP="00812B31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______________ проф. Проценко С.І.</w:t>
                            </w:r>
                          </w:p>
                          <w:p w:rsidR="00807351" w:rsidRDefault="00807351" w:rsidP="00812B31">
                            <w:pPr>
                              <w:rPr>
                                <w:sz w:val="18"/>
                                <w:lang w:val="uk-UA"/>
                              </w:rPr>
                            </w:pPr>
                          </w:p>
                          <w:p w:rsidR="00807351" w:rsidRDefault="00807351" w:rsidP="00812B3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“____” ___________ 201</w:t>
                            </w:r>
                            <w:r w:rsidRPr="00BF4046">
                              <w:t>6</w:t>
                            </w:r>
                            <w:r>
                              <w:rPr>
                                <w:lang w:val="uk-UA"/>
                              </w:rPr>
                              <w:t xml:space="preserve"> р.</w:t>
                            </w:r>
                          </w:p>
                          <w:p w:rsidR="00807351" w:rsidRDefault="00807351" w:rsidP="00812B3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9.7pt;width:207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3bdhg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" stroked="f">
                <v:textbox>
                  <w:txbxContent>
                    <w:p w:rsidR="00807351" w:rsidRPr="00DD33B4" w:rsidRDefault="00807351" w:rsidP="00812B31">
                      <w:pPr>
                        <w:pStyle w:val="6"/>
                        <w:rPr>
                          <w:sz w:val="28"/>
                          <w:szCs w:val="28"/>
                        </w:rPr>
                      </w:pPr>
                      <w:r w:rsidRPr="00DD33B4">
                        <w:rPr>
                          <w:sz w:val="28"/>
                          <w:szCs w:val="28"/>
                        </w:rPr>
                        <w:t>ЗАТВЕРДЖУЮ:</w:t>
                      </w:r>
                    </w:p>
                    <w:p w:rsidR="00807351" w:rsidRPr="001477EC" w:rsidRDefault="00807351" w:rsidP="00812B31">
                      <w:pPr>
                        <w:rPr>
                          <w:u w:val="single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Декан </w:t>
                      </w:r>
                      <w:r w:rsidRPr="00290AD6">
                        <w:rPr>
                          <w:lang w:val="uk-UA"/>
                        </w:rPr>
                        <w:t>факультету</w:t>
                      </w:r>
                      <w:r w:rsidR="0023638F">
                        <w:rPr>
                          <w:lang w:val="uk-UA"/>
                        </w:rPr>
                        <w:t xml:space="preserve"> </w:t>
                      </w:r>
                      <w:r w:rsidRPr="00465A13">
                        <w:rPr>
                          <w:lang w:val="uk-UA"/>
                        </w:rPr>
                        <w:t>електроніки та інформаційних технологій</w:t>
                      </w:r>
                    </w:p>
                    <w:p w:rsidR="00807351" w:rsidRDefault="00807351" w:rsidP="00812B31">
                      <w:pPr>
                        <w:rPr>
                          <w:lang w:val="uk-UA"/>
                        </w:rPr>
                      </w:pPr>
                    </w:p>
                    <w:p w:rsidR="00807351" w:rsidRDefault="00807351" w:rsidP="00812B31">
                      <w:pPr>
                        <w:rPr>
                          <w:sz w:val="1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______________ проф. Проценко С.І.</w:t>
                      </w:r>
                    </w:p>
                    <w:p w:rsidR="00807351" w:rsidRDefault="00807351" w:rsidP="00812B31">
                      <w:pPr>
                        <w:rPr>
                          <w:sz w:val="18"/>
                          <w:lang w:val="uk-UA"/>
                        </w:rPr>
                      </w:pPr>
                    </w:p>
                    <w:p w:rsidR="00807351" w:rsidRDefault="00807351" w:rsidP="00812B3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“____” ___________ 201</w:t>
                      </w:r>
                      <w:r w:rsidRPr="00BF4046">
                        <w:t>6</w:t>
                      </w:r>
                      <w:r>
                        <w:rPr>
                          <w:lang w:val="uk-UA"/>
                        </w:rPr>
                        <w:t xml:space="preserve"> р.</w:t>
                      </w:r>
                    </w:p>
                    <w:p w:rsidR="00807351" w:rsidRDefault="00807351" w:rsidP="00812B3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B31" w:rsidRPr="00674E19" w:rsidRDefault="00812B31" w:rsidP="00812B31">
      <w:pPr>
        <w:rPr>
          <w:lang w:val="uk-UA"/>
        </w:rPr>
      </w:pPr>
    </w:p>
    <w:p w:rsidR="00812B31" w:rsidRPr="00674E19" w:rsidRDefault="00812B31" w:rsidP="00812B31">
      <w:pPr>
        <w:rPr>
          <w:lang w:val="uk-UA"/>
        </w:rPr>
      </w:pPr>
    </w:p>
    <w:p w:rsidR="00812B31" w:rsidRPr="00674E19" w:rsidRDefault="00812B31" w:rsidP="00812B31">
      <w:pPr>
        <w:rPr>
          <w:lang w:val="uk-UA"/>
        </w:rPr>
      </w:pPr>
    </w:p>
    <w:p w:rsidR="00812B31" w:rsidRPr="00674E19" w:rsidRDefault="00812B31" w:rsidP="00812B31">
      <w:pPr>
        <w:rPr>
          <w:lang w:val="uk-UA"/>
        </w:rPr>
      </w:pPr>
    </w:p>
    <w:p w:rsidR="00812B31" w:rsidRPr="00674E19" w:rsidRDefault="00812B31" w:rsidP="00812B31">
      <w:pPr>
        <w:rPr>
          <w:lang w:val="uk-UA"/>
        </w:rPr>
      </w:pPr>
    </w:p>
    <w:p w:rsidR="00812B31" w:rsidRPr="00674E19" w:rsidRDefault="00812B31" w:rsidP="00812B31">
      <w:pPr>
        <w:rPr>
          <w:lang w:val="uk-UA"/>
        </w:rPr>
      </w:pPr>
    </w:p>
    <w:p w:rsidR="00812B31" w:rsidRPr="00674E19" w:rsidRDefault="00812B31" w:rsidP="00812B31">
      <w:pPr>
        <w:rPr>
          <w:lang w:val="uk-UA"/>
        </w:rPr>
      </w:pPr>
    </w:p>
    <w:p w:rsidR="00D07A3D" w:rsidRPr="00674E19" w:rsidRDefault="00D07A3D" w:rsidP="00D07A3D">
      <w:pPr>
        <w:pStyle w:val="1"/>
        <w:jc w:val="center"/>
        <w:rPr>
          <w:bCs/>
          <w:sz w:val="36"/>
          <w:szCs w:val="36"/>
        </w:rPr>
      </w:pPr>
    </w:p>
    <w:p w:rsidR="00F2434F" w:rsidRPr="00674E19" w:rsidRDefault="00812B31" w:rsidP="00D07A3D">
      <w:pPr>
        <w:pStyle w:val="1"/>
        <w:jc w:val="center"/>
        <w:rPr>
          <w:sz w:val="36"/>
          <w:szCs w:val="36"/>
        </w:rPr>
      </w:pPr>
      <w:r w:rsidRPr="00674E19">
        <w:rPr>
          <w:bCs/>
          <w:sz w:val="36"/>
          <w:szCs w:val="36"/>
        </w:rPr>
        <w:t>РОБОЧА ПРОГРАМА</w:t>
      </w:r>
      <w:r w:rsidR="00096783">
        <w:rPr>
          <w:bCs/>
          <w:sz w:val="36"/>
          <w:szCs w:val="36"/>
          <w:lang w:val="en-US"/>
        </w:rPr>
        <w:t xml:space="preserve"> </w:t>
      </w:r>
      <w:r w:rsidRPr="00674E19">
        <w:rPr>
          <w:sz w:val="36"/>
          <w:szCs w:val="36"/>
        </w:rPr>
        <w:t>НАВЧАЛЬ</w:t>
      </w:r>
      <w:r w:rsidR="00D07A3D" w:rsidRPr="00674E19">
        <w:rPr>
          <w:sz w:val="36"/>
          <w:szCs w:val="36"/>
        </w:rPr>
        <w:t>НОЇ</w:t>
      </w:r>
      <w:r w:rsidRPr="00674E19">
        <w:rPr>
          <w:sz w:val="36"/>
          <w:szCs w:val="36"/>
        </w:rPr>
        <w:t xml:space="preserve"> ДИСЦИПЛІНИ</w:t>
      </w:r>
    </w:p>
    <w:p w:rsidR="00812B31" w:rsidRPr="006D3A32" w:rsidRDefault="006D3A32" w:rsidP="004B2D39">
      <w:pPr>
        <w:jc w:val="center"/>
        <w:rPr>
          <w:sz w:val="28"/>
          <w:lang w:val="uk-UA"/>
        </w:rPr>
      </w:pPr>
      <w:r>
        <w:rPr>
          <w:sz w:val="28"/>
          <w:u w:val="single"/>
          <w:lang w:val="uk-UA"/>
        </w:rPr>
        <w:t>Основи вакуумних і пучкових технологій</w:t>
      </w:r>
    </w:p>
    <w:p w:rsidR="00812B31" w:rsidRPr="00674E19" w:rsidRDefault="00812B31" w:rsidP="00812B31">
      <w:pPr>
        <w:jc w:val="center"/>
        <w:rPr>
          <w:sz w:val="20"/>
          <w:lang w:val="uk-UA"/>
        </w:rPr>
      </w:pPr>
      <w:r w:rsidRPr="00674E19">
        <w:rPr>
          <w:sz w:val="20"/>
          <w:lang w:val="uk-UA"/>
        </w:rPr>
        <w:t>(назва навчальної дисципліни)</w:t>
      </w:r>
    </w:p>
    <w:p w:rsidR="00967A8F" w:rsidRPr="00674E19" w:rsidRDefault="006D3A32" w:rsidP="00812B3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для </w:t>
      </w:r>
      <w:r w:rsidR="00812B31" w:rsidRPr="00674E19">
        <w:rPr>
          <w:sz w:val="28"/>
          <w:lang w:val="uk-UA"/>
        </w:rPr>
        <w:t>студентів</w:t>
      </w:r>
      <w:r w:rsidR="00812B31" w:rsidRPr="00674E19">
        <w:rPr>
          <w:sz w:val="28"/>
          <w:u w:val="single"/>
          <w:lang w:val="uk-UA"/>
        </w:rPr>
        <w:t xml:space="preserve">напряму підготовки </w:t>
      </w:r>
      <w:r w:rsidR="00BF4046" w:rsidRPr="00BF4046">
        <w:rPr>
          <w:sz w:val="28"/>
          <w:u w:val="single"/>
        </w:rPr>
        <w:t>6.</w:t>
      </w:r>
      <w:r w:rsidR="00BA38E4" w:rsidRPr="00BA38E4">
        <w:rPr>
          <w:sz w:val="28"/>
          <w:u w:val="single"/>
          <w:lang w:val="uk-UA"/>
        </w:rPr>
        <w:t>0</w:t>
      </w:r>
      <w:r w:rsidR="0033674A">
        <w:rPr>
          <w:sz w:val="28"/>
          <w:u w:val="single"/>
          <w:lang w:val="uk-UA"/>
        </w:rPr>
        <w:t>5</w:t>
      </w:r>
      <w:r w:rsidR="00B01804" w:rsidRPr="00BA38E4">
        <w:rPr>
          <w:sz w:val="28"/>
          <w:u w:val="single"/>
          <w:lang w:val="uk-UA"/>
        </w:rPr>
        <w:t>08</w:t>
      </w:r>
      <w:r w:rsidR="00BF4046" w:rsidRPr="00BF4046">
        <w:rPr>
          <w:sz w:val="28"/>
          <w:u w:val="single"/>
        </w:rPr>
        <w:t>02</w:t>
      </w:r>
      <w:r w:rsidR="00B01804" w:rsidRPr="00674E19">
        <w:rPr>
          <w:sz w:val="28"/>
          <w:u w:val="single"/>
          <w:lang w:val="uk-UA"/>
        </w:rPr>
        <w:t xml:space="preserve"> «Електронні пристрої та системи»</w:t>
      </w:r>
    </w:p>
    <w:p w:rsidR="009872A9" w:rsidRPr="00674E19" w:rsidRDefault="00E75D9B" w:rsidP="009872A9">
      <w:pPr>
        <w:jc w:val="center"/>
        <w:rPr>
          <w:sz w:val="28"/>
          <w:u w:val="single"/>
          <w:lang w:val="uk-UA"/>
        </w:rPr>
      </w:pPr>
      <w:r w:rsidRPr="00674E19">
        <w:rPr>
          <w:sz w:val="28"/>
          <w:u w:val="single"/>
          <w:lang w:val="uk-UA"/>
        </w:rPr>
        <w:t xml:space="preserve">за </w:t>
      </w:r>
      <w:r w:rsidR="0033674A">
        <w:rPr>
          <w:sz w:val="28"/>
          <w:u w:val="single"/>
          <w:lang w:val="uk-UA"/>
        </w:rPr>
        <w:t>спеціальністю 6.05</w:t>
      </w:r>
      <w:r w:rsidRPr="00BA38E4">
        <w:rPr>
          <w:sz w:val="28"/>
          <w:u w:val="single"/>
          <w:lang w:val="uk-UA"/>
        </w:rPr>
        <w:t>0802</w:t>
      </w:r>
      <w:r w:rsidR="0033674A">
        <w:rPr>
          <w:sz w:val="28"/>
          <w:u w:val="single"/>
          <w:lang w:val="uk-UA"/>
        </w:rPr>
        <w:t>01</w:t>
      </w:r>
      <w:r w:rsidRPr="00674E19">
        <w:rPr>
          <w:sz w:val="28"/>
          <w:u w:val="single"/>
          <w:lang w:val="uk-UA"/>
        </w:rPr>
        <w:t xml:space="preserve"> – «Електронні прилади і пристрої»,</w:t>
      </w:r>
    </w:p>
    <w:p w:rsidR="00812B31" w:rsidRPr="00674E19" w:rsidRDefault="00812B31" w:rsidP="00812B31">
      <w:pPr>
        <w:jc w:val="center"/>
        <w:rPr>
          <w:sz w:val="20"/>
          <w:lang w:val="uk-UA"/>
        </w:rPr>
      </w:pPr>
      <w:r w:rsidRPr="00674E19">
        <w:rPr>
          <w:sz w:val="20"/>
          <w:lang w:val="uk-UA"/>
        </w:rPr>
        <w:t>(шифр та назва напряму підготовки або спеціальності, для студентів якої викладається дисципліна)</w:t>
      </w:r>
    </w:p>
    <w:p w:rsidR="009872A9" w:rsidRPr="00674E19" w:rsidRDefault="009872A9" w:rsidP="00812B31">
      <w:pPr>
        <w:pStyle w:val="3"/>
      </w:pPr>
    </w:p>
    <w:p w:rsidR="00D11FBC" w:rsidRPr="00D11FBC" w:rsidRDefault="00D11FBC" w:rsidP="00D11FBC">
      <w:pPr>
        <w:pStyle w:val="1"/>
        <w:jc w:val="both"/>
        <w:rPr>
          <w:sz w:val="28"/>
          <w:szCs w:val="28"/>
        </w:rPr>
      </w:pPr>
      <w:r w:rsidRPr="00D11FBC">
        <w:rPr>
          <w:sz w:val="28"/>
          <w:szCs w:val="28"/>
        </w:rPr>
        <w:t xml:space="preserve">Форма навчання </w:t>
      </w:r>
      <w:r w:rsidRPr="00D11FBC">
        <w:rPr>
          <w:b/>
          <w:sz w:val="28"/>
          <w:szCs w:val="28"/>
          <w:u w:val="single"/>
        </w:rPr>
        <w:t xml:space="preserve">           денна             .</w:t>
      </w:r>
    </w:p>
    <w:p w:rsidR="00D11FBC" w:rsidRPr="00D11FBC" w:rsidRDefault="00D11FBC" w:rsidP="00D11FBC">
      <w:pPr>
        <w:rPr>
          <w:sz w:val="28"/>
          <w:szCs w:val="28"/>
          <w:vertAlign w:val="superscript"/>
          <w:lang w:val="uk-UA"/>
        </w:rPr>
      </w:pPr>
      <w:r w:rsidRPr="00D11FBC">
        <w:rPr>
          <w:sz w:val="28"/>
          <w:szCs w:val="28"/>
          <w:vertAlign w:val="superscript"/>
          <w:lang w:val="uk-UA"/>
        </w:rPr>
        <w:t xml:space="preserve">                                                             (денна, вечірня)</w:t>
      </w:r>
    </w:p>
    <w:p w:rsidR="00D11FBC" w:rsidRDefault="00D11FBC" w:rsidP="00D11FBC">
      <w:pPr>
        <w:pStyle w:val="ab"/>
        <w:tabs>
          <w:tab w:val="clear" w:pos="4677"/>
          <w:tab w:val="clear" w:pos="9355"/>
        </w:tabs>
        <w:rPr>
          <w:lang w:val="uk-UA"/>
        </w:rPr>
      </w:pPr>
    </w:p>
    <w:p w:rsidR="00D11FBC" w:rsidRDefault="00D11FBC" w:rsidP="00D11FBC">
      <w:pPr>
        <w:pStyle w:val="ab"/>
        <w:tabs>
          <w:tab w:val="clear" w:pos="4677"/>
          <w:tab w:val="clear" w:pos="9355"/>
        </w:tabs>
        <w:rPr>
          <w:lang w:val="uk-UA"/>
        </w:rPr>
      </w:pPr>
    </w:p>
    <w:p w:rsidR="00D11FBC" w:rsidRDefault="00D11FBC" w:rsidP="00D11FBC">
      <w:pPr>
        <w:pStyle w:val="ab"/>
        <w:tabs>
          <w:tab w:val="clear" w:pos="4677"/>
          <w:tab w:val="clear" w:pos="9355"/>
        </w:tabs>
        <w:rPr>
          <w:lang w:val="uk-UA"/>
        </w:rPr>
      </w:pPr>
    </w:p>
    <w:p w:rsidR="00D11FBC" w:rsidRDefault="00D11FBC" w:rsidP="00D11FBC">
      <w:pPr>
        <w:pStyle w:val="3"/>
      </w:pPr>
      <w:r>
        <w:t>ХАРАКТЕРИСТИКА НАВЧАЛЬНОЇ ДИСЦИПЛІНИ</w:t>
      </w:r>
    </w:p>
    <w:p w:rsidR="00D11FBC" w:rsidRDefault="00D11FBC" w:rsidP="00D11FBC">
      <w:pPr>
        <w:jc w:val="center"/>
        <w:rPr>
          <w:lang w:val="uk-UA"/>
        </w:rPr>
      </w:pPr>
      <w:r w:rsidRPr="00A21FD3">
        <w:rPr>
          <w:u w:val="single"/>
          <w:lang w:val="uk-UA"/>
        </w:rPr>
        <w:t xml:space="preserve">за вибором </w:t>
      </w:r>
      <w:r>
        <w:rPr>
          <w:u w:val="single"/>
          <w:lang w:val="uk-UA"/>
        </w:rPr>
        <w:t xml:space="preserve">студента             </w:t>
      </w:r>
      <w:r w:rsidRPr="00A21FD3">
        <w:rPr>
          <w:sz w:val="2"/>
          <w:szCs w:val="2"/>
          <w:u w:val="single"/>
          <w:lang w:val="uk-UA"/>
        </w:rPr>
        <w:t>.</w:t>
      </w:r>
    </w:p>
    <w:p w:rsidR="00D11FBC" w:rsidRDefault="00D11FBC" w:rsidP="00D11FBC">
      <w:pPr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>(обов’язкова, за вибором ВНЗ, за вибором студента)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080"/>
        <w:gridCol w:w="720"/>
        <w:gridCol w:w="720"/>
        <w:gridCol w:w="900"/>
        <w:gridCol w:w="720"/>
        <w:gridCol w:w="807"/>
        <w:gridCol w:w="633"/>
        <w:gridCol w:w="900"/>
        <w:gridCol w:w="900"/>
        <w:gridCol w:w="1260"/>
        <w:gridCol w:w="895"/>
      </w:tblGrid>
      <w:tr w:rsidR="00D11FBC" w:rsidTr="00807351">
        <w:trPr>
          <w:cantSplit/>
          <w:jc w:val="center"/>
        </w:trPr>
        <w:tc>
          <w:tcPr>
            <w:tcW w:w="977" w:type="dxa"/>
            <w:vMerge w:val="restar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jc w:val="center"/>
              <w:rPr>
                <w:b/>
                <w:bCs/>
                <w:spacing w:val="-6"/>
                <w:sz w:val="20"/>
                <w:lang w:val="uk-UA"/>
              </w:rPr>
            </w:pPr>
            <w:r w:rsidRPr="00CE7E05">
              <w:rPr>
                <w:b/>
                <w:bCs/>
                <w:spacing w:val="-6"/>
                <w:sz w:val="20"/>
                <w:lang w:val="uk-UA"/>
              </w:rPr>
              <w:t>Семестр викладан</w:t>
            </w:r>
            <w:r>
              <w:rPr>
                <w:b/>
                <w:bCs/>
                <w:spacing w:val="-6"/>
                <w:sz w:val="20"/>
                <w:lang w:val="uk-UA"/>
              </w:rPr>
              <w:t>-</w:t>
            </w:r>
            <w:r w:rsidRPr="00CE7E05">
              <w:rPr>
                <w:b/>
                <w:bCs/>
                <w:spacing w:val="-6"/>
                <w:sz w:val="20"/>
                <w:lang w:val="uk-UA"/>
              </w:rPr>
              <w:t>ня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jc w:val="center"/>
              <w:rPr>
                <w:b/>
                <w:bCs/>
                <w:spacing w:val="-6"/>
                <w:sz w:val="20"/>
                <w:lang w:val="uk-UA"/>
              </w:rPr>
            </w:pPr>
            <w:r w:rsidRPr="00CE7E05">
              <w:rPr>
                <w:b/>
                <w:bCs/>
                <w:spacing w:val="-6"/>
                <w:sz w:val="20"/>
                <w:lang w:val="uk-UA"/>
              </w:rPr>
              <w:t xml:space="preserve">Загальний </w:t>
            </w:r>
          </w:p>
          <w:p w:rsidR="00D11FBC" w:rsidRPr="00CE7E05" w:rsidRDefault="00D11FBC" w:rsidP="00807351">
            <w:pPr>
              <w:jc w:val="center"/>
              <w:rPr>
                <w:b/>
                <w:bCs/>
                <w:spacing w:val="-6"/>
                <w:sz w:val="20"/>
                <w:lang w:val="uk-UA"/>
              </w:rPr>
            </w:pPr>
            <w:r w:rsidRPr="00CE7E05">
              <w:rPr>
                <w:b/>
                <w:bCs/>
                <w:spacing w:val="-6"/>
                <w:sz w:val="20"/>
                <w:lang w:val="uk-UA"/>
              </w:rPr>
              <w:t xml:space="preserve">обсяг, </w:t>
            </w:r>
          </w:p>
          <w:p w:rsidR="00D11FBC" w:rsidRPr="00CE7E05" w:rsidRDefault="00D11FBC" w:rsidP="00807351">
            <w:pPr>
              <w:jc w:val="center"/>
              <w:rPr>
                <w:b/>
                <w:bCs/>
                <w:spacing w:val="-6"/>
                <w:sz w:val="18"/>
                <w:lang w:val="uk-UA"/>
              </w:rPr>
            </w:pPr>
            <w:r w:rsidRPr="00CE7E05">
              <w:rPr>
                <w:b/>
                <w:bCs/>
                <w:spacing w:val="-6"/>
                <w:sz w:val="18"/>
                <w:lang w:val="uk-UA"/>
              </w:rPr>
              <w:t>годин/кредит</w:t>
            </w:r>
          </w:p>
        </w:tc>
        <w:tc>
          <w:tcPr>
            <w:tcW w:w="386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jc w:val="center"/>
              <w:rPr>
                <w:b/>
                <w:bCs/>
                <w:spacing w:val="-6"/>
                <w:sz w:val="20"/>
                <w:lang w:val="uk-UA"/>
              </w:rPr>
            </w:pPr>
            <w:r w:rsidRPr="00CE7E05">
              <w:rPr>
                <w:b/>
                <w:bCs/>
                <w:spacing w:val="-6"/>
                <w:sz w:val="20"/>
                <w:lang w:val="uk-UA"/>
              </w:rPr>
              <w:t>Аудиторні заняття, годин</w:t>
            </w:r>
          </w:p>
        </w:tc>
        <w:tc>
          <w:tcPr>
            <w:tcW w:w="369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jc w:val="center"/>
              <w:rPr>
                <w:b/>
                <w:bCs/>
                <w:spacing w:val="-6"/>
                <w:sz w:val="20"/>
                <w:lang w:val="uk-UA"/>
              </w:rPr>
            </w:pPr>
            <w:r w:rsidRPr="00CE7E05">
              <w:rPr>
                <w:b/>
                <w:bCs/>
                <w:spacing w:val="-6"/>
                <w:sz w:val="20"/>
                <w:lang w:val="uk-UA"/>
              </w:rPr>
              <w:t>Самостійна робота студента, годин</w:t>
            </w:r>
          </w:p>
        </w:tc>
        <w:tc>
          <w:tcPr>
            <w:tcW w:w="895" w:type="dxa"/>
            <w:vMerge w:val="restart"/>
            <w:tcBorders>
              <w:left w:val="doub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11FBC" w:rsidRPr="00CE7E05" w:rsidRDefault="00D11FBC" w:rsidP="00807351">
            <w:pPr>
              <w:ind w:left="-57" w:right="-62"/>
              <w:jc w:val="center"/>
              <w:rPr>
                <w:b/>
                <w:bCs/>
                <w:spacing w:val="-6"/>
                <w:sz w:val="20"/>
                <w:lang w:val="uk-UA"/>
              </w:rPr>
            </w:pPr>
            <w:r w:rsidRPr="00CE7E05">
              <w:rPr>
                <w:b/>
                <w:bCs/>
                <w:spacing w:val="-6"/>
                <w:sz w:val="20"/>
                <w:lang w:val="uk-UA"/>
              </w:rPr>
              <w:t>Форма</w:t>
            </w:r>
          </w:p>
          <w:p w:rsidR="00D11FBC" w:rsidRPr="00CE7E05" w:rsidRDefault="00D11FBC" w:rsidP="00807351">
            <w:pPr>
              <w:ind w:left="-57" w:right="-62"/>
              <w:jc w:val="center"/>
              <w:rPr>
                <w:b/>
                <w:bCs/>
                <w:spacing w:val="-6"/>
                <w:sz w:val="20"/>
                <w:lang w:val="uk-UA"/>
              </w:rPr>
            </w:pPr>
            <w:r w:rsidRPr="00CE7E05">
              <w:rPr>
                <w:b/>
                <w:bCs/>
                <w:spacing w:val="-6"/>
                <w:sz w:val="20"/>
                <w:lang w:val="uk-UA"/>
              </w:rPr>
              <w:t>контролю ісп. (д/зал.)</w:t>
            </w:r>
          </w:p>
        </w:tc>
      </w:tr>
      <w:tr w:rsidR="00D11FBC" w:rsidTr="00807351">
        <w:trPr>
          <w:cantSplit/>
          <w:jc w:val="center"/>
        </w:trPr>
        <w:tc>
          <w:tcPr>
            <w:tcW w:w="977" w:type="dxa"/>
            <w:vMerge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Всього</w:t>
            </w:r>
          </w:p>
        </w:tc>
        <w:tc>
          <w:tcPr>
            <w:tcW w:w="720" w:type="dxa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Лекції</w:t>
            </w:r>
          </w:p>
        </w:tc>
        <w:tc>
          <w:tcPr>
            <w:tcW w:w="900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11FBC" w:rsidRDefault="00D11FBC" w:rsidP="00807351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Практи-чні</w:t>
            </w:r>
          </w:p>
          <w:p w:rsidR="00D11FBC" w:rsidRDefault="00D11FBC" w:rsidP="00807351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(семі-нарські) </w:t>
            </w:r>
          </w:p>
        </w:tc>
        <w:tc>
          <w:tcPr>
            <w:tcW w:w="720" w:type="dxa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ind w:left="-108" w:right="-108"/>
              <w:jc w:val="center"/>
              <w:rPr>
                <w:b/>
                <w:spacing w:val="-8"/>
                <w:sz w:val="20"/>
                <w:szCs w:val="20"/>
                <w:lang w:val="uk-UA"/>
              </w:rPr>
            </w:pPr>
            <w:r w:rsidRPr="00CE7E05">
              <w:rPr>
                <w:b/>
                <w:spacing w:val="-8"/>
                <w:sz w:val="20"/>
                <w:szCs w:val="20"/>
              </w:rPr>
              <w:t>Лабора</w:t>
            </w:r>
            <w:r w:rsidRPr="00CE7E05">
              <w:rPr>
                <w:b/>
                <w:spacing w:val="-8"/>
                <w:sz w:val="20"/>
                <w:szCs w:val="20"/>
                <w:lang w:val="uk-UA"/>
              </w:rPr>
              <w:t>-</w:t>
            </w:r>
          </w:p>
          <w:p w:rsidR="00D11FBC" w:rsidRPr="00C420B5" w:rsidRDefault="00D11FBC" w:rsidP="00807351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E7E05">
              <w:rPr>
                <w:b/>
                <w:spacing w:val="-8"/>
                <w:sz w:val="20"/>
                <w:szCs w:val="20"/>
              </w:rPr>
              <w:t>торні</w:t>
            </w:r>
          </w:p>
        </w:tc>
        <w:tc>
          <w:tcPr>
            <w:tcW w:w="807" w:type="dxa"/>
            <w:vMerge w:val="restar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pStyle w:val="7"/>
            </w:pPr>
            <w:r>
              <w:t>Індиві-</w:t>
            </w:r>
          </w:p>
          <w:p w:rsidR="00D11FBC" w:rsidRDefault="00D11FBC" w:rsidP="00807351">
            <w:pPr>
              <w:pStyle w:val="7"/>
            </w:pPr>
            <w:r>
              <w:t xml:space="preserve">дуальні </w:t>
            </w:r>
          </w:p>
        </w:tc>
        <w:tc>
          <w:tcPr>
            <w:tcW w:w="63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pStyle w:val="7"/>
              <w:rPr>
                <w:spacing w:val="-8"/>
              </w:rPr>
            </w:pPr>
            <w:r w:rsidRPr="00CE7E05">
              <w:rPr>
                <w:spacing w:val="-8"/>
              </w:rPr>
              <w:t>Всього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 xml:space="preserve"> тому числі</w:t>
            </w:r>
          </w:p>
        </w:tc>
        <w:tc>
          <w:tcPr>
            <w:tcW w:w="895" w:type="dxa"/>
            <w:vMerge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lang w:val="uk-UA"/>
              </w:rPr>
            </w:pPr>
          </w:p>
        </w:tc>
      </w:tr>
      <w:tr w:rsidR="00D11FBC" w:rsidTr="00807351">
        <w:trPr>
          <w:cantSplit/>
          <w:jc w:val="center"/>
        </w:trPr>
        <w:tc>
          <w:tcPr>
            <w:tcW w:w="977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6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ind w:left="-108" w:right="-108"/>
              <w:jc w:val="center"/>
              <w:rPr>
                <w:b/>
                <w:bCs/>
                <w:spacing w:val="-8"/>
                <w:sz w:val="20"/>
                <w:lang w:val="uk-UA"/>
              </w:rPr>
            </w:pPr>
            <w:r w:rsidRPr="00CE7E05">
              <w:rPr>
                <w:b/>
                <w:bCs/>
                <w:spacing w:val="-8"/>
                <w:sz w:val="20"/>
                <w:lang w:val="uk-UA"/>
              </w:rPr>
              <w:t>ІРС під керівн. викладача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ind w:left="-28" w:right="-28"/>
              <w:jc w:val="center"/>
              <w:rPr>
                <w:b/>
                <w:bCs/>
                <w:spacing w:val="-8"/>
                <w:sz w:val="20"/>
                <w:lang w:val="uk-UA"/>
              </w:rPr>
            </w:pPr>
            <w:r w:rsidRPr="00CE7E05">
              <w:rPr>
                <w:b/>
                <w:bCs/>
                <w:spacing w:val="-8"/>
                <w:sz w:val="20"/>
                <w:lang w:val="uk-UA"/>
              </w:rPr>
              <w:t xml:space="preserve">Інд. </w:t>
            </w:r>
            <w:r>
              <w:rPr>
                <w:b/>
                <w:bCs/>
                <w:spacing w:val="-8"/>
                <w:sz w:val="20"/>
                <w:lang w:val="uk-UA"/>
              </w:rPr>
              <w:t>з</w:t>
            </w:r>
            <w:r w:rsidRPr="00CE7E05">
              <w:rPr>
                <w:b/>
                <w:bCs/>
                <w:spacing w:val="-8"/>
                <w:sz w:val="20"/>
                <w:lang w:val="uk-UA"/>
              </w:rPr>
              <w:t>авдання</w:t>
            </w:r>
          </w:p>
          <w:p w:rsidR="00D11FBC" w:rsidRPr="00CE7E05" w:rsidRDefault="00D11FBC" w:rsidP="00807351">
            <w:pPr>
              <w:ind w:left="-28" w:right="-28"/>
              <w:jc w:val="center"/>
              <w:rPr>
                <w:i/>
                <w:iCs/>
                <w:spacing w:val="-8"/>
                <w:lang w:val="uk-UA"/>
              </w:rPr>
            </w:pPr>
            <w:r w:rsidRPr="00CE7E05">
              <w:rPr>
                <w:b/>
                <w:bCs/>
                <w:spacing w:val="-8"/>
                <w:sz w:val="18"/>
                <w:lang w:val="uk-UA"/>
              </w:rPr>
              <w:t>вид / обсяг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D11FBC" w:rsidRPr="00CE7E05" w:rsidRDefault="00D11FBC" w:rsidP="00807351">
            <w:pPr>
              <w:jc w:val="center"/>
              <w:rPr>
                <w:b/>
                <w:bCs/>
                <w:spacing w:val="-8"/>
                <w:sz w:val="20"/>
                <w:lang w:val="uk-UA"/>
              </w:rPr>
            </w:pPr>
            <w:r w:rsidRPr="00CE7E05">
              <w:rPr>
                <w:b/>
                <w:bCs/>
                <w:spacing w:val="-8"/>
                <w:sz w:val="20"/>
                <w:lang w:val="uk-UA"/>
              </w:rPr>
              <w:t>Самостійне опрацювання матеріалу</w:t>
            </w:r>
          </w:p>
        </w:tc>
        <w:tc>
          <w:tcPr>
            <w:tcW w:w="895" w:type="dxa"/>
            <w:vMerge/>
            <w:tcBorders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Default="00D11FBC" w:rsidP="00807351">
            <w:pPr>
              <w:jc w:val="center"/>
              <w:rPr>
                <w:i/>
                <w:iCs/>
                <w:sz w:val="18"/>
                <w:lang w:val="uk-UA"/>
              </w:rPr>
            </w:pPr>
          </w:p>
        </w:tc>
      </w:tr>
      <w:tr w:rsidR="00D11FBC" w:rsidTr="00807351">
        <w:trPr>
          <w:jc w:val="center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 w:rsidRPr="00E26F93">
              <w:rPr>
                <w:i/>
                <w:iCs/>
                <w:lang w:val="uk-UA"/>
              </w:rPr>
              <w:t>1</w:t>
            </w:r>
            <w:r>
              <w:rPr>
                <w:i/>
                <w:iCs/>
                <w:lang w:val="uk-UA"/>
              </w:rPr>
              <w:t>50</w:t>
            </w:r>
            <w:r w:rsidRPr="00E26F93">
              <w:rPr>
                <w:i/>
                <w:iCs/>
                <w:lang w:val="uk-UA"/>
              </w:rPr>
              <w:t>/5</w:t>
            </w:r>
            <w:r>
              <w:rPr>
                <w:i/>
                <w:iCs/>
                <w:lang w:val="uk-UA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92366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102</w:t>
            </w:r>
          </w:p>
        </w:tc>
        <w:tc>
          <w:tcPr>
            <w:tcW w:w="8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1FBC" w:rsidRPr="000B405E" w:rsidRDefault="00D11FBC" w:rsidP="00807351">
            <w:pPr>
              <w:jc w:val="center"/>
              <w:rPr>
                <w:i/>
                <w:iCs/>
                <w:lang w:val="uk-UA"/>
              </w:rPr>
            </w:pPr>
            <w:r>
              <w:rPr>
                <w:bCs/>
                <w:i/>
                <w:sz w:val="20"/>
                <w:lang w:val="uk-UA"/>
              </w:rPr>
              <w:t>ПМК</w:t>
            </w:r>
          </w:p>
        </w:tc>
      </w:tr>
    </w:tbl>
    <w:p w:rsidR="00D11FBC" w:rsidRDefault="00D11FBC" w:rsidP="00D11FBC">
      <w:pPr>
        <w:jc w:val="center"/>
        <w:rPr>
          <w:lang w:val="uk-UA"/>
        </w:rPr>
      </w:pPr>
    </w:p>
    <w:p w:rsidR="00D1741D" w:rsidRPr="00674E19" w:rsidRDefault="00D1741D" w:rsidP="00812B31">
      <w:pPr>
        <w:pStyle w:val="a5"/>
      </w:pPr>
    </w:p>
    <w:p w:rsidR="008C5130" w:rsidRDefault="008C5130" w:rsidP="00812B31">
      <w:pPr>
        <w:rPr>
          <w:lang w:val="uk-UA"/>
        </w:rPr>
      </w:pPr>
    </w:p>
    <w:p w:rsidR="008C5130" w:rsidRDefault="008C5130" w:rsidP="00812B31">
      <w:pPr>
        <w:pStyle w:val="2"/>
        <w:rPr>
          <w:lang w:val="ru-RU"/>
        </w:rPr>
      </w:pPr>
    </w:p>
    <w:p w:rsidR="008C5130" w:rsidRPr="00096783" w:rsidRDefault="00096783" w:rsidP="00812B31">
      <w:pPr>
        <w:pStyle w:val="2"/>
        <w:rPr>
          <w:lang w:val="en-US"/>
        </w:rPr>
      </w:pPr>
      <w:r>
        <w:rPr>
          <w:lang w:val="en-US"/>
        </w:rPr>
        <w:tab/>
      </w:r>
    </w:p>
    <w:p w:rsidR="00812B31" w:rsidRPr="00674E19" w:rsidRDefault="000420A4" w:rsidP="00812B31">
      <w:pPr>
        <w:pStyle w:val="2"/>
        <w:rPr>
          <w:u w:val="single"/>
        </w:rPr>
      </w:pPr>
      <w:r w:rsidRPr="00674E19">
        <w:t>Укладач</w:t>
      </w:r>
      <w:r w:rsidR="0018180D" w:rsidRPr="00674E19">
        <w:t xml:space="preserve">, </w:t>
      </w:r>
      <w:r w:rsidR="001D2ED9">
        <w:t>асистент</w:t>
      </w:r>
      <w:r w:rsidR="001D2ED9">
        <w:tab/>
      </w:r>
      <w:r w:rsidR="001D2ED9">
        <w:tab/>
      </w:r>
      <w:r w:rsidR="00096783">
        <w:rPr>
          <w:lang w:val="en-US"/>
        </w:rPr>
        <w:tab/>
      </w:r>
      <w:r w:rsidR="00096783">
        <w:rPr>
          <w:lang w:val="en-US"/>
        </w:rPr>
        <w:tab/>
      </w:r>
      <w:r w:rsidR="00096783">
        <w:rPr>
          <w:lang w:val="en-US"/>
        </w:rPr>
        <w:tab/>
      </w:r>
      <w:r w:rsidR="001D2ED9">
        <w:tab/>
      </w:r>
      <w:r w:rsidR="001D2ED9">
        <w:tab/>
      </w:r>
      <w:r w:rsidR="006D3A32">
        <w:rPr>
          <w:u w:val="single"/>
        </w:rPr>
        <w:t>Степаненко А.О.</w:t>
      </w:r>
    </w:p>
    <w:p w:rsidR="006F4EA6" w:rsidRPr="00674E19" w:rsidRDefault="006F4EA6" w:rsidP="006F4EA6">
      <w:pPr>
        <w:rPr>
          <w:lang w:val="uk-UA"/>
        </w:rPr>
      </w:pPr>
    </w:p>
    <w:p w:rsidR="006F4EA6" w:rsidRPr="00674E19" w:rsidRDefault="006F4EA6" w:rsidP="006F4EA6">
      <w:pPr>
        <w:rPr>
          <w:lang w:val="uk-UA"/>
        </w:rPr>
      </w:pPr>
    </w:p>
    <w:p w:rsidR="00D07A3D" w:rsidRPr="00674E19" w:rsidRDefault="006F4EA6" w:rsidP="006F4EA6">
      <w:pPr>
        <w:tabs>
          <w:tab w:val="left" w:pos="6660"/>
        </w:tabs>
        <w:spacing w:line="360" w:lineRule="exact"/>
        <w:jc w:val="both"/>
        <w:rPr>
          <w:spacing w:val="-8"/>
          <w:lang w:val="uk-UA"/>
        </w:rPr>
      </w:pPr>
      <w:r w:rsidRPr="00674E19">
        <w:rPr>
          <w:lang w:val="uk-UA"/>
        </w:rPr>
        <w:t>З</w:t>
      </w:r>
      <w:r w:rsidR="00D07A3D" w:rsidRPr="00674E19">
        <w:rPr>
          <w:lang w:val="uk-UA"/>
        </w:rPr>
        <w:t>атверджен</w:t>
      </w:r>
      <w:r w:rsidRPr="00674E19">
        <w:rPr>
          <w:spacing w:val="-8"/>
          <w:lang w:val="uk-UA"/>
        </w:rPr>
        <w:t xml:space="preserve">о </w:t>
      </w:r>
      <w:r w:rsidR="00D07A3D" w:rsidRPr="00674E19">
        <w:rPr>
          <w:spacing w:val="-8"/>
          <w:lang w:val="uk-UA"/>
        </w:rPr>
        <w:t>на засіданні кафедри прикладної фізики</w:t>
      </w:r>
      <w:r w:rsidRPr="00674E19">
        <w:rPr>
          <w:spacing w:val="-8"/>
          <w:lang w:val="uk-UA"/>
        </w:rPr>
        <w:t xml:space="preserve">, </w:t>
      </w:r>
      <w:r w:rsidRPr="0033674A">
        <w:rPr>
          <w:spacing w:val="-8"/>
          <w:lang w:val="uk-UA"/>
        </w:rPr>
        <w:t>п</w:t>
      </w:r>
      <w:r w:rsidR="00D07A3D" w:rsidRPr="0033674A">
        <w:rPr>
          <w:spacing w:val="-8"/>
          <w:lang w:val="uk-UA"/>
        </w:rPr>
        <w:t>ротокол №</w:t>
      </w:r>
      <w:r w:rsidR="00096783">
        <w:rPr>
          <w:spacing w:val="-8"/>
          <w:u w:val="single"/>
          <w:lang w:val="uk-UA"/>
        </w:rPr>
        <w:tab/>
      </w:r>
      <w:r w:rsidR="00D07A3D" w:rsidRPr="0033674A">
        <w:rPr>
          <w:spacing w:val="-8"/>
          <w:lang w:val="uk-UA"/>
        </w:rPr>
        <w:t xml:space="preserve"> від «</w:t>
      </w:r>
      <w:r w:rsidR="006D3A32">
        <w:rPr>
          <w:spacing w:val="-8"/>
          <w:lang w:val="uk-UA"/>
        </w:rPr>
        <w:t>06</w:t>
      </w:r>
      <w:r w:rsidR="00D07A3D" w:rsidRPr="0033674A">
        <w:rPr>
          <w:spacing w:val="-8"/>
          <w:lang w:val="uk-UA"/>
        </w:rPr>
        <w:t>»</w:t>
      </w:r>
      <w:r w:rsidR="008C5130" w:rsidRPr="0033674A">
        <w:rPr>
          <w:spacing w:val="-8"/>
          <w:lang w:val="uk-UA"/>
        </w:rPr>
        <w:t xml:space="preserve"> вересня</w:t>
      </w:r>
      <w:r w:rsidR="00D07A3D" w:rsidRPr="0033674A">
        <w:rPr>
          <w:spacing w:val="-8"/>
          <w:lang w:val="uk-UA"/>
        </w:rPr>
        <w:t>20</w:t>
      </w:r>
      <w:r w:rsidR="006D3A32">
        <w:rPr>
          <w:spacing w:val="-8"/>
          <w:lang w:val="uk-UA"/>
        </w:rPr>
        <w:t>16</w:t>
      </w:r>
      <w:r w:rsidR="00D07A3D" w:rsidRPr="0033674A">
        <w:rPr>
          <w:spacing w:val="-8"/>
          <w:lang w:val="uk-UA"/>
        </w:rPr>
        <w:t>р.</w:t>
      </w:r>
    </w:p>
    <w:p w:rsidR="00D07A3D" w:rsidRPr="00674E19" w:rsidRDefault="00D07A3D" w:rsidP="00D07A3D">
      <w:pPr>
        <w:pStyle w:val="a3"/>
        <w:ind w:firstLine="709"/>
        <w:jc w:val="left"/>
        <w:rPr>
          <w:b w:val="0"/>
          <w:bCs w:val="0"/>
          <w:sz w:val="26"/>
          <w:szCs w:val="26"/>
        </w:rPr>
      </w:pPr>
    </w:p>
    <w:p w:rsidR="00D07A3D" w:rsidRDefault="00D07A3D" w:rsidP="00D07A3D">
      <w:pPr>
        <w:rPr>
          <w:lang w:val="uk-UA"/>
        </w:rPr>
      </w:pPr>
    </w:p>
    <w:p w:rsidR="00175829" w:rsidRPr="00674E19" w:rsidRDefault="00812B31" w:rsidP="00812B31">
      <w:pPr>
        <w:pStyle w:val="3"/>
        <w:rPr>
          <w:lang w:val="ru-RU"/>
        </w:rPr>
      </w:pPr>
      <w:r w:rsidRPr="00674E19">
        <w:t xml:space="preserve">Суми </w:t>
      </w:r>
      <w:r w:rsidR="006F4EA6" w:rsidRPr="00674E19">
        <w:t>-</w:t>
      </w:r>
      <w:r w:rsidRPr="00674E19">
        <w:t>20</w:t>
      </w:r>
      <w:r w:rsidR="006D3A32">
        <w:t>16</w:t>
      </w:r>
      <w:r w:rsidR="006F4EA6" w:rsidRPr="00674E19">
        <w:rPr>
          <w:lang w:val="ru-RU"/>
        </w:rPr>
        <w:t>р.</w:t>
      </w:r>
    </w:p>
    <w:p w:rsidR="008C5130" w:rsidRDefault="008C5130" w:rsidP="00F739B0">
      <w:pPr>
        <w:pStyle w:val="3"/>
        <w:jc w:val="right"/>
        <w:rPr>
          <w:i/>
          <w:sz w:val="18"/>
          <w:szCs w:val="18"/>
          <w:lang w:val="ru-RU"/>
        </w:rPr>
      </w:pPr>
    </w:p>
    <w:p w:rsidR="008C5130" w:rsidRPr="00674E19" w:rsidRDefault="008C5130" w:rsidP="008C5130">
      <w:pPr>
        <w:pStyle w:val="3"/>
        <w:rPr>
          <w:i/>
          <w:sz w:val="18"/>
          <w:szCs w:val="18"/>
        </w:rPr>
      </w:pPr>
    </w:p>
    <w:p w:rsidR="00812B31" w:rsidRPr="00674E19" w:rsidRDefault="00812B31" w:rsidP="00812B31">
      <w:pPr>
        <w:ind w:firstLine="709"/>
        <w:jc w:val="both"/>
        <w:rPr>
          <w:lang w:val="uk-UA"/>
        </w:rPr>
      </w:pPr>
    </w:p>
    <w:p w:rsidR="00812B31" w:rsidRPr="00674E19" w:rsidRDefault="00812B31" w:rsidP="00812B31">
      <w:pPr>
        <w:pStyle w:val="6"/>
        <w:jc w:val="center"/>
        <w:rPr>
          <w:i/>
          <w:iCs/>
          <w:sz w:val="28"/>
        </w:rPr>
      </w:pPr>
      <w:r w:rsidRPr="00674E19">
        <w:rPr>
          <w:i/>
          <w:iCs/>
          <w:sz w:val="28"/>
        </w:rPr>
        <w:lastRenderedPageBreak/>
        <w:t>1. ЗАВДАННЯ НАВЧАЛЬНОЇ ДИСЦИПЛІНИ ТА ЇЇ МІСЦЕ В НАВЧАЛЬНОМУ ПРОЦЕСІ</w:t>
      </w:r>
    </w:p>
    <w:p w:rsidR="00812B31" w:rsidRPr="00674E19" w:rsidRDefault="00812B31" w:rsidP="00812B31">
      <w:pPr>
        <w:ind w:firstLine="709"/>
        <w:jc w:val="both"/>
        <w:rPr>
          <w:i/>
          <w:iCs/>
          <w:lang w:val="uk-UA"/>
        </w:rPr>
      </w:pPr>
    </w:p>
    <w:p w:rsidR="00812B31" w:rsidRDefault="00812B31" w:rsidP="00AB18B0">
      <w:pPr>
        <w:spacing w:line="260" w:lineRule="exact"/>
        <w:ind w:firstLine="709"/>
        <w:jc w:val="center"/>
        <w:rPr>
          <w:i/>
          <w:iCs/>
          <w:sz w:val="26"/>
          <w:szCs w:val="26"/>
          <w:lang w:val="uk-UA"/>
        </w:rPr>
      </w:pPr>
      <w:r w:rsidRPr="0011025F">
        <w:rPr>
          <w:i/>
          <w:iCs/>
          <w:sz w:val="26"/>
          <w:szCs w:val="26"/>
          <w:lang w:val="uk-UA"/>
        </w:rPr>
        <w:t>1.1 Мета і завдання викладання навчальної дисципліни</w:t>
      </w:r>
    </w:p>
    <w:p w:rsidR="00516109" w:rsidRPr="0011025F" w:rsidRDefault="00516109" w:rsidP="00AB18B0">
      <w:pPr>
        <w:spacing w:line="260" w:lineRule="exact"/>
        <w:ind w:firstLine="709"/>
        <w:jc w:val="center"/>
        <w:rPr>
          <w:i/>
          <w:iCs/>
          <w:sz w:val="26"/>
          <w:szCs w:val="26"/>
          <w:lang w:val="uk-UA"/>
        </w:rPr>
      </w:pPr>
    </w:p>
    <w:p w:rsidR="00516109" w:rsidRPr="00D70F36" w:rsidRDefault="00516109" w:rsidP="00516109">
      <w:pPr>
        <w:pStyle w:val="ae"/>
        <w:spacing w:after="0"/>
        <w:ind w:left="0" w:firstLine="567"/>
        <w:jc w:val="both"/>
        <w:rPr>
          <w:i/>
          <w:sz w:val="26"/>
          <w:szCs w:val="26"/>
          <w:lang w:val="uk-UA"/>
        </w:rPr>
      </w:pPr>
      <w:r w:rsidRPr="00D70F36">
        <w:rPr>
          <w:i/>
          <w:sz w:val="26"/>
          <w:szCs w:val="26"/>
          <w:lang w:val="uk-UA"/>
        </w:rPr>
        <w:t xml:space="preserve">Метою вивчення дисципліни є формування у студентів професійних знань про фізичні принципи роботи технологічного вакуумного обладнання, іонно-плазмової і електронно-іонної обробки матеріалів в технологічному плані, і конструктивних особливостей відповідного </w:t>
      </w:r>
      <w:r w:rsidR="008D7DC9" w:rsidRPr="00D70F36">
        <w:rPr>
          <w:i/>
          <w:sz w:val="26"/>
          <w:szCs w:val="26"/>
          <w:lang w:val="uk-UA"/>
        </w:rPr>
        <w:t>устаткування.</w:t>
      </w:r>
    </w:p>
    <w:p w:rsidR="008D7DC9" w:rsidRPr="00D70F36" w:rsidRDefault="008D7DC9" w:rsidP="00D70F36">
      <w:pPr>
        <w:pStyle w:val="ae"/>
        <w:spacing w:after="0"/>
        <w:ind w:left="0" w:firstLine="567"/>
        <w:jc w:val="both"/>
        <w:rPr>
          <w:i/>
          <w:sz w:val="26"/>
          <w:szCs w:val="26"/>
          <w:lang w:val="uk-UA"/>
        </w:rPr>
      </w:pPr>
      <w:r w:rsidRPr="00D70F36">
        <w:rPr>
          <w:i/>
          <w:sz w:val="26"/>
          <w:szCs w:val="26"/>
          <w:lang w:val="uk-UA"/>
        </w:rPr>
        <w:t>Задачі вивчення дисципліни: ознайомлення з основними законами фізики вакуум</w:t>
      </w:r>
      <w:r w:rsidR="00096783">
        <w:rPr>
          <w:i/>
          <w:sz w:val="26"/>
          <w:szCs w:val="26"/>
          <w:lang w:val="uk-UA"/>
        </w:rPr>
        <w:t>у</w:t>
      </w:r>
      <w:r w:rsidRPr="00D70F36">
        <w:rPr>
          <w:i/>
          <w:sz w:val="26"/>
          <w:szCs w:val="26"/>
          <w:lang w:val="uk-UA"/>
        </w:rPr>
        <w:t>; вивчення принципу роботи вакуумного обладнання; створення цілісного уявлення щодо процесів</w:t>
      </w:r>
      <w:r w:rsidR="00D70F36" w:rsidRPr="00D70F36">
        <w:rPr>
          <w:i/>
          <w:sz w:val="26"/>
          <w:szCs w:val="26"/>
          <w:lang w:val="uk-UA"/>
        </w:rPr>
        <w:t xml:space="preserve">,які відбуваються в матеріалі при впливі на нього електронних і іонних потоків, </w:t>
      </w:r>
      <w:r w:rsidRPr="00D70F36">
        <w:rPr>
          <w:i/>
          <w:sz w:val="26"/>
          <w:szCs w:val="26"/>
          <w:lang w:val="uk-UA"/>
        </w:rPr>
        <w:t xml:space="preserve"> особливостях плазмохімічних реакцій синтезу корозостійких і зносостійких покриттів</w:t>
      </w:r>
      <w:r w:rsidR="00D70F36" w:rsidRPr="00D70F36">
        <w:rPr>
          <w:i/>
          <w:sz w:val="26"/>
          <w:szCs w:val="26"/>
          <w:lang w:val="uk-UA"/>
        </w:rPr>
        <w:t>.</w:t>
      </w:r>
    </w:p>
    <w:p w:rsidR="00FD19EA" w:rsidRPr="00674E19" w:rsidRDefault="00FD19EA" w:rsidP="008D7D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lang w:val="uk-UA"/>
        </w:rPr>
      </w:pPr>
    </w:p>
    <w:p w:rsidR="000A112F" w:rsidRPr="00674E19" w:rsidRDefault="000A112F" w:rsidP="00AB18B0">
      <w:pPr>
        <w:shd w:val="clear" w:color="auto" w:fill="FFFFFF"/>
        <w:tabs>
          <w:tab w:val="left" w:pos="10157"/>
        </w:tabs>
        <w:spacing w:line="260" w:lineRule="exact"/>
        <w:ind w:left="1550"/>
        <w:rPr>
          <w:i/>
          <w:iCs/>
          <w:color w:val="000000"/>
          <w:spacing w:val="-1"/>
          <w:w w:val="93"/>
          <w:sz w:val="26"/>
          <w:szCs w:val="26"/>
          <w:lang w:val="uk-UA"/>
        </w:rPr>
      </w:pPr>
    </w:p>
    <w:p w:rsidR="00812B31" w:rsidRPr="00674E19" w:rsidRDefault="00812B31" w:rsidP="00C66908">
      <w:pPr>
        <w:shd w:val="clear" w:color="auto" w:fill="FFFFFF"/>
        <w:tabs>
          <w:tab w:val="left" w:pos="10157"/>
        </w:tabs>
        <w:spacing w:line="260" w:lineRule="exact"/>
        <w:ind w:left="709"/>
        <w:rPr>
          <w:i/>
          <w:iCs/>
          <w:sz w:val="26"/>
          <w:szCs w:val="26"/>
        </w:rPr>
      </w:pPr>
      <w:r w:rsidRPr="00674E19">
        <w:rPr>
          <w:i/>
          <w:iCs/>
          <w:color w:val="000000"/>
          <w:sz w:val="26"/>
          <w:szCs w:val="26"/>
          <w:lang w:val="uk-UA"/>
        </w:rPr>
        <w:t>Після засвоєння матеріалу навчальної дисципліни студент повинен:</w:t>
      </w:r>
      <w:r w:rsidRPr="00674E19">
        <w:rPr>
          <w:i/>
          <w:iCs/>
          <w:color w:val="000000"/>
          <w:sz w:val="26"/>
          <w:szCs w:val="26"/>
          <w:lang w:val="uk-UA"/>
        </w:rPr>
        <w:tab/>
      </w:r>
    </w:p>
    <w:p w:rsidR="00812B31" w:rsidRDefault="00812B31" w:rsidP="001E654D">
      <w:pPr>
        <w:shd w:val="clear" w:color="auto" w:fill="FFFFFF"/>
        <w:spacing w:line="260" w:lineRule="exact"/>
        <w:ind w:firstLine="708"/>
        <w:rPr>
          <w:b/>
          <w:bCs/>
          <w:i/>
          <w:iCs/>
          <w:color w:val="000000"/>
          <w:sz w:val="26"/>
          <w:szCs w:val="26"/>
          <w:lang w:val="uk-UA"/>
        </w:rPr>
      </w:pPr>
      <w:r w:rsidRPr="00674E19">
        <w:rPr>
          <w:b/>
          <w:bCs/>
          <w:i/>
          <w:iCs/>
          <w:color w:val="000000"/>
          <w:sz w:val="26"/>
          <w:szCs w:val="26"/>
          <w:lang w:val="uk-UA"/>
        </w:rPr>
        <w:t>З</w:t>
      </w:r>
      <w:r w:rsidR="00D11A8C">
        <w:rPr>
          <w:b/>
          <w:bCs/>
          <w:i/>
          <w:iCs/>
          <w:color w:val="000000"/>
          <w:sz w:val="26"/>
          <w:szCs w:val="26"/>
          <w:lang w:val="uk-UA"/>
        </w:rPr>
        <w:t>нати</w:t>
      </w:r>
      <w:r w:rsidRPr="00674E19">
        <w:rPr>
          <w:b/>
          <w:bCs/>
          <w:i/>
          <w:iCs/>
          <w:color w:val="000000"/>
          <w:sz w:val="26"/>
          <w:szCs w:val="26"/>
          <w:lang w:val="uk-UA"/>
        </w:rPr>
        <w:t>:</w:t>
      </w:r>
    </w:p>
    <w:p w:rsidR="00751430" w:rsidRDefault="00751430" w:rsidP="000B1949">
      <w:pPr>
        <w:shd w:val="clear" w:color="auto" w:fill="FFFFFF"/>
        <w:tabs>
          <w:tab w:val="left" w:pos="461"/>
        </w:tabs>
        <w:spacing w:before="5" w:line="317" w:lineRule="exact"/>
        <w:ind w:right="-1"/>
        <w:jc w:val="both"/>
        <w:rPr>
          <w:i/>
          <w:color w:val="000000"/>
          <w:spacing w:val="-8"/>
          <w:sz w:val="26"/>
          <w:szCs w:val="26"/>
          <w:lang w:val="uk-UA"/>
        </w:rPr>
      </w:pPr>
      <w:r w:rsidRPr="00674E19">
        <w:rPr>
          <w:i/>
          <w:sz w:val="26"/>
          <w:szCs w:val="26"/>
          <w:lang w:val="uk-UA"/>
        </w:rPr>
        <w:t>– </w:t>
      </w:r>
      <w:r w:rsidR="00E813FD" w:rsidRPr="00E813FD">
        <w:rPr>
          <w:i/>
          <w:sz w:val="26"/>
          <w:szCs w:val="26"/>
          <w:lang w:val="uk-UA"/>
        </w:rPr>
        <w:t xml:space="preserve">сучасні технологічні методики </w:t>
      </w:r>
      <w:r w:rsidR="00C66908">
        <w:rPr>
          <w:i/>
          <w:sz w:val="26"/>
          <w:szCs w:val="26"/>
          <w:lang w:val="uk-UA"/>
        </w:rPr>
        <w:t>одержання та вимірювання вакуум</w:t>
      </w:r>
      <w:r w:rsidR="00096783">
        <w:rPr>
          <w:i/>
          <w:sz w:val="26"/>
          <w:szCs w:val="26"/>
          <w:lang w:val="uk-UA"/>
        </w:rPr>
        <w:t>у</w:t>
      </w:r>
      <w:r w:rsidRPr="00F97C60">
        <w:rPr>
          <w:i/>
          <w:color w:val="000000"/>
          <w:spacing w:val="-8"/>
          <w:sz w:val="26"/>
          <w:szCs w:val="26"/>
          <w:lang w:val="uk-UA"/>
        </w:rPr>
        <w:t>;</w:t>
      </w:r>
    </w:p>
    <w:p w:rsidR="00751430" w:rsidRDefault="00751430" w:rsidP="000B1949">
      <w:pPr>
        <w:shd w:val="clear" w:color="auto" w:fill="FFFFFF"/>
        <w:tabs>
          <w:tab w:val="left" w:pos="461"/>
        </w:tabs>
        <w:spacing w:line="317" w:lineRule="exact"/>
        <w:ind w:right="-1"/>
        <w:jc w:val="both"/>
        <w:rPr>
          <w:i/>
          <w:color w:val="000000"/>
          <w:spacing w:val="-10"/>
          <w:sz w:val="26"/>
          <w:szCs w:val="26"/>
          <w:lang w:val="uk-UA"/>
        </w:rPr>
      </w:pPr>
      <w:r w:rsidRPr="00674E19">
        <w:rPr>
          <w:i/>
          <w:sz w:val="26"/>
          <w:szCs w:val="26"/>
          <w:lang w:val="uk-UA"/>
        </w:rPr>
        <w:t>– </w:t>
      </w:r>
      <w:r w:rsidR="00C66908">
        <w:rPr>
          <w:i/>
          <w:sz w:val="26"/>
          <w:szCs w:val="26"/>
          <w:lang w:val="uk-UA"/>
        </w:rPr>
        <w:t>основні закони фізики плазми</w:t>
      </w:r>
      <w:r w:rsidRPr="00674E19">
        <w:rPr>
          <w:i/>
          <w:color w:val="000000"/>
          <w:spacing w:val="-10"/>
          <w:sz w:val="26"/>
          <w:szCs w:val="26"/>
          <w:lang w:val="uk-UA"/>
        </w:rPr>
        <w:t>;</w:t>
      </w:r>
    </w:p>
    <w:p w:rsidR="00CB519A" w:rsidRPr="00674E19" w:rsidRDefault="00CB519A" w:rsidP="000B1949">
      <w:pPr>
        <w:shd w:val="clear" w:color="auto" w:fill="FFFFFF"/>
        <w:tabs>
          <w:tab w:val="left" w:pos="461"/>
        </w:tabs>
        <w:spacing w:line="317" w:lineRule="exact"/>
        <w:ind w:right="-1"/>
        <w:jc w:val="both"/>
        <w:rPr>
          <w:i/>
          <w:color w:val="000000"/>
          <w:sz w:val="26"/>
          <w:szCs w:val="26"/>
          <w:lang w:val="uk-UA"/>
        </w:rPr>
      </w:pPr>
      <w:r>
        <w:rPr>
          <w:i/>
          <w:color w:val="000000"/>
          <w:spacing w:val="-10"/>
          <w:sz w:val="26"/>
          <w:szCs w:val="26"/>
          <w:lang w:val="uk-UA"/>
        </w:rPr>
        <w:t>– </w:t>
      </w:r>
      <w:r w:rsidR="00C66908">
        <w:rPr>
          <w:i/>
          <w:sz w:val="26"/>
          <w:szCs w:val="26"/>
          <w:lang w:val="uk-UA"/>
        </w:rPr>
        <w:t>фізичну сутність процесів взаємодії пучків заряджених частинок з речовиною</w:t>
      </w:r>
      <w:r>
        <w:rPr>
          <w:i/>
          <w:sz w:val="26"/>
          <w:szCs w:val="26"/>
          <w:lang w:val="uk-UA"/>
        </w:rPr>
        <w:t>;</w:t>
      </w:r>
    </w:p>
    <w:p w:rsidR="00CB519A" w:rsidRPr="00674E19" w:rsidRDefault="00751430" w:rsidP="000B1949">
      <w:pPr>
        <w:shd w:val="clear" w:color="auto" w:fill="FFFFFF"/>
        <w:tabs>
          <w:tab w:val="left" w:pos="461"/>
        </w:tabs>
        <w:spacing w:line="317" w:lineRule="exact"/>
        <w:ind w:right="-1"/>
        <w:jc w:val="both"/>
        <w:rPr>
          <w:i/>
          <w:color w:val="000000"/>
          <w:spacing w:val="-9"/>
          <w:sz w:val="26"/>
          <w:szCs w:val="26"/>
          <w:lang w:val="uk-UA"/>
        </w:rPr>
      </w:pPr>
      <w:r w:rsidRPr="00674E19">
        <w:rPr>
          <w:i/>
          <w:sz w:val="26"/>
          <w:szCs w:val="26"/>
          <w:lang w:val="uk-UA"/>
        </w:rPr>
        <w:t>– </w:t>
      </w:r>
      <w:r w:rsidR="000B1949">
        <w:rPr>
          <w:i/>
          <w:sz w:val="26"/>
          <w:szCs w:val="26"/>
          <w:lang w:val="uk-UA"/>
        </w:rPr>
        <w:t>конструктивно-технологічні особливості обладнання, що використовують для модифікації властивостей поверхні матеріалів та створення покриттів методами</w:t>
      </w:r>
      <w:r w:rsidR="000B1949" w:rsidRPr="00D70F36">
        <w:rPr>
          <w:i/>
          <w:sz w:val="26"/>
          <w:szCs w:val="26"/>
          <w:lang w:val="uk-UA"/>
        </w:rPr>
        <w:t xml:space="preserve"> іонно-плазмової і електронно-іонної обробки</w:t>
      </w:r>
      <w:r w:rsidR="00CB519A">
        <w:rPr>
          <w:i/>
          <w:sz w:val="26"/>
          <w:szCs w:val="26"/>
          <w:lang w:val="uk-UA"/>
        </w:rPr>
        <w:t>.</w:t>
      </w:r>
    </w:p>
    <w:p w:rsidR="00D11A8C" w:rsidRPr="001C0429" w:rsidRDefault="00D11A8C" w:rsidP="00D11A8C">
      <w:pPr>
        <w:shd w:val="clear" w:color="auto" w:fill="FFFFFF"/>
        <w:ind w:right="669" w:firstLine="560"/>
        <w:jc w:val="both"/>
        <w:rPr>
          <w:i/>
          <w:spacing w:val="-2"/>
          <w:sz w:val="26"/>
          <w:szCs w:val="26"/>
          <w:lang w:val="uk-UA"/>
        </w:rPr>
      </w:pPr>
      <w:r w:rsidRPr="001C0429">
        <w:rPr>
          <w:b/>
          <w:i/>
          <w:spacing w:val="-2"/>
          <w:sz w:val="26"/>
          <w:szCs w:val="26"/>
          <w:lang w:val="uk-UA"/>
        </w:rPr>
        <w:t>Розвинути уміння</w:t>
      </w:r>
      <w:r w:rsidRPr="001C0429">
        <w:rPr>
          <w:i/>
          <w:spacing w:val="-2"/>
          <w:sz w:val="26"/>
          <w:szCs w:val="26"/>
          <w:lang w:val="uk-UA"/>
        </w:rPr>
        <w:t>:</w:t>
      </w:r>
    </w:p>
    <w:p w:rsidR="00D11A8C" w:rsidRPr="001C0429" w:rsidRDefault="00D11A8C" w:rsidP="00D11A8C">
      <w:pPr>
        <w:shd w:val="clear" w:color="auto" w:fill="FFFFFF"/>
        <w:ind w:left="227" w:right="-1" w:hanging="227"/>
        <w:jc w:val="both"/>
        <w:rPr>
          <w:i/>
          <w:spacing w:val="-2"/>
          <w:sz w:val="26"/>
          <w:szCs w:val="26"/>
          <w:lang w:val="uk-UA"/>
        </w:rPr>
      </w:pPr>
      <w:r w:rsidRPr="001C0429">
        <w:rPr>
          <w:i/>
          <w:spacing w:val="-2"/>
          <w:sz w:val="26"/>
          <w:szCs w:val="26"/>
          <w:lang w:val="uk-UA"/>
        </w:rPr>
        <w:t xml:space="preserve">– </w:t>
      </w:r>
      <w:r w:rsidRPr="001C0429">
        <w:rPr>
          <w:i/>
          <w:sz w:val="26"/>
          <w:szCs w:val="26"/>
          <w:lang w:val="uk-UA"/>
        </w:rPr>
        <w:t xml:space="preserve">класифікувати </w:t>
      </w:r>
      <w:r>
        <w:rPr>
          <w:i/>
          <w:sz w:val="26"/>
          <w:szCs w:val="26"/>
          <w:lang w:val="uk-UA"/>
        </w:rPr>
        <w:t>пучки заряджених частинок</w:t>
      </w:r>
      <w:r w:rsidRPr="001C0429">
        <w:rPr>
          <w:i/>
          <w:sz w:val="26"/>
          <w:szCs w:val="26"/>
          <w:lang w:val="uk-UA"/>
        </w:rPr>
        <w:t xml:space="preserve"> за властивостями і технічним застосуванням; </w:t>
      </w:r>
    </w:p>
    <w:p w:rsidR="00D11A8C" w:rsidRPr="001C0429" w:rsidRDefault="00D11A8C" w:rsidP="00D11A8C">
      <w:pPr>
        <w:autoSpaceDE w:val="0"/>
        <w:autoSpaceDN w:val="0"/>
        <w:adjustRightInd w:val="0"/>
        <w:ind w:left="227" w:hanging="227"/>
        <w:jc w:val="both"/>
        <w:rPr>
          <w:i/>
          <w:sz w:val="26"/>
          <w:szCs w:val="26"/>
          <w:lang w:val="uk-UA"/>
        </w:rPr>
      </w:pPr>
      <w:r w:rsidRPr="001C0429">
        <w:rPr>
          <w:i/>
          <w:spacing w:val="-2"/>
          <w:sz w:val="26"/>
          <w:szCs w:val="26"/>
          <w:lang w:val="uk-UA"/>
        </w:rPr>
        <w:t xml:space="preserve">– </w:t>
      </w:r>
      <w:r w:rsidRPr="001C0429">
        <w:rPr>
          <w:i/>
          <w:sz w:val="26"/>
          <w:szCs w:val="26"/>
          <w:lang w:val="uk-UA"/>
        </w:rPr>
        <w:t xml:space="preserve">правильно вибирати </w:t>
      </w:r>
      <w:r>
        <w:rPr>
          <w:i/>
          <w:sz w:val="26"/>
          <w:szCs w:val="26"/>
          <w:lang w:val="uk-UA"/>
        </w:rPr>
        <w:t>вакуумне обладнаннята методи модифікації властивостей поверхні матеріалів під конкретну технологічну задачу</w:t>
      </w:r>
      <w:r w:rsidRPr="001C0429">
        <w:rPr>
          <w:i/>
          <w:sz w:val="26"/>
          <w:szCs w:val="26"/>
          <w:lang w:val="uk-UA"/>
        </w:rPr>
        <w:t>;</w:t>
      </w:r>
    </w:p>
    <w:p w:rsidR="00D11A8C" w:rsidRPr="001C0429" w:rsidRDefault="00D11A8C" w:rsidP="00D11A8C">
      <w:pPr>
        <w:autoSpaceDE w:val="0"/>
        <w:autoSpaceDN w:val="0"/>
        <w:adjustRightInd w:val="0"/>
        <w:ind w:left="227" w:hanging="227"/>
        <w:jc w:val="both"/>
        <w:rPr>
          <w:i/>
          <w:sz w:val="26"/>
          <w:szCs w:val="26"/>
          <w:lang w:val="uk-UA"/>
        </w:rPr>
      </w:pPr>
      <w:r w:rsidRPr="001C0429">
        <w:rPr>
          <w:i/>
          <w:spacing w:val="-2"/>
          <w:sz w:val="26"/>
          <w:szCs w:val="26"/>
          <w:lang w:val="uk-UA"/>
        </w:rPr>
        <w:t>–</w:t>
      </w:r>
      <w:r w:rsidRPr="001C0429">
        <w:rPr>
          <w:i/>
          <w:sz w:val="26"/>
          <w:szCs w:val="26"/>
          <w:lang w:val="uk-UA"/>
        </w:rPr>
        <w:t xml:space="preserve"> аналізувати можливості покращення властивостей існуючих матеріалів</w:t>
      </w:r>
      <w:r w:rsidR="001A5937">
        <w:rPr>
          <w:i/>
          <w:sz w:val="26"/>
          <w:szCs w:val="26"/>
          <w:lang w:val="uk-UA"/>
        </w:rPr>
        <w:t xml:space="preserve"> методами </w:t>
      </w:r>
      <w:r w:rsidR="001A5937" w:rsidRPr="00D70F36">
        <w:rPr>
          <w:i/>
          <w:sz w:val="26"/>
          <w:szCs w:val="26"/>
          <w:lang w:val="uk-UA"/>
        </w:rPr>
        <w:t>іонно-плазмової і електронно-іонної обробки</w:t>
      </w:r>
      <w:r w:rsidRPr="001C0429">
        <w:rPr>
          <w:i/>
          <w:sz w:val="26"/>
          <w:szCs w:val="26"/>
          <w:lang w:val="uk-UA"/>
        </w:rPr>
        <w:t>;</w:t>
      </w:r>
    </w:p>
    <w:p w:rsidR="00D11A8C" w:rsidRDefault="00D11A8C" w:rsidP="00D11A8C">
      <w:pPr>
        <w:shd w:val="clear" w:color="auto" w:fill="FFFFFF"/>
        <w:ind w:right="669" w:firstLine="560"/>
        <w:jc w:val="both"/>
        <w:rPr>
          <w:i/>
          <w:spacing w:val="-2"/>
          <w:sz w:val="26"/>
          <w:szCs w:val="26"/>
          <w:lang w:val="uk-UA"/>
        </w:rPr>
      </w:pPr>
      <w:r w:rsidRPr="00E81092">
        <w:rPr>
          <w:b/>
          <w:i/>
          <w:spacing w:val="-2"/>
          <w:sz w:val="26"/>
          <w:szCs w:val="26"/>
          <w:lang w:val="uk-UA"/>
        </w:rPr>
        <w:t>Розвинути навички</w:t>
      </w:r>
      <w:r>
        <w:rPr>
          <w:i/>
          <w:spacing w:val="-2"/>
          <w:sz w:val="26"/>
          <w:szCs w:val="26"/>
          <w:lang w:val="uk-UA"/>
        </w:rPr>
        <w:t xml:space="preserve">: </w:t>
      </w:r>
    </w:p>
    <w:p w:rsidR="00D11A8C" w:rsidRPr="001A5937" w:rsidRDefault="00D11A8C" w:rsidP="001A5937">
      <w:pPr>
        <w:autoSpaceDE w:val="0"/>
        <w:autoSpaceDN w:val="0"/>
        <w:adjustRightInd w:val="0"/>
        <w:jc w:val="both"/>
        <w:rPr>
          <w:i/>
          <w:sz w:val="26"/>
          <w:szCs w:val="26"/>
          <w:lang w:val="uk-UA"/>
        </w:rPr>
      </w:pPr>
      <w:r w:rsidRPr="001C0429">
        <w:rPr>
          <w:i/>
          <w:spacing w:val="-2"/>
          <w:sz w:val="26"/>
          <w:szCs w:val="26"/>
          <w:lang w:val="uk-UA"/>
        </w:rPr>
        <w:t xml:space="preserve">– </w:t>
      </w:r>
      <w:r w:rsidRPr="001A5937">
        <w:rPr>
          <w:i/>
          <w:sz w:val="26"/>
          <w:szCs w:val="26"/>
          <w:lang w:val="uk-UA"/>
        </w:rPr>
        <w:t xml:space="preserve">в </w:t>
      </w:r>
      <w:r w:rsidR="001A5937">
        <w:rPr>
          <w:i/>
          <w:sz w:val="26"/>
          <w:szCs w:val="26"/>
          <w:lang w:val="uk-UA"/>
        </w:rPr>
        <w:t>роботі з вакуумним обладнанням;</w:t>
      </w:r>
    </w:p>
    <w:p w:rsidR="001234C4" w:rsidRDefault="00D11A8C" w:rsidP="001A5937">
      <w:pPr>
        <w:shd w:val="clear" w:color="auto" w:fill="FFFFFF"/>
        <w:tabs>
          <w:tab w:val="left" w:pos="9317"/>
        </w:tabs>
        <w:jc w:val="both"/>
        <w:rPr>
          <w:i/>
          <w:sz w:val="26"/>
          <w:szCs w:val="26"/>
          <w:lang w:val="uk-UA"/>
        </w:rPr>
      </w:pPr>
      <w:r w:rsidRPr="001C0429">
        <w:rPr>
          <w:i/>
          <w:spacing w:val="-2"/>
          <w:sz w:val="26"/>
          <w:szCs w:val="26"/>
          <w:lang w:val="uk-UA"/>
        </w:rPr>
        <w:t>–</w:t>
      </w:r>
      <w:r w:rsidRPr="001A5937">
        <w:rPr>
          <w:i/>
          <w:sz w:val="26"/>
          <w:szCs w:val="26"/>
          <w:lang w:val="uk-UA"/>
        </w:rPr>
        <w:t xml:space="preserve"> в застосуванні </w:t>
      </w:r>
      <w:r w:rsidR="001A5937">
        <w:rPr>
          <w:i/>
          <w:sz w:val="26"/>
          <w:szCs w:val="26"/>
          <w:lang w:val="uk-UA"/>
        </w:rPr>
        <w:t xml:space="preserve">методів іонно-плазмового розпилення для одержанні плівкових матеріалів, які використовуються </w:t>
      </w:r>
      <w:r w:rsidR="001A5937" w:rsidRPr="001A5937">
        <w:rPr>
          <w:i/>
          <w:sz w:val="26"/>
          <w:szCs w:val="26"/>
          <w:lang w:val="uk-UA"/>
        </w:rPr>
        <w:t>у виробах електронної техніки, пристроях</w:t>
      </w:r>
      <w:r w:rsidR="00B8681E" w:rsidRPr="00B8681E">
        <w:rPr>
          <w:i/>
          <w:sz w:val="26"/>
          <w:szCs w:val="26"/>
        </w:rPr>
        <w:t xml:space="preserve"> </w:t>
      </w:r>
      <w:r w:rsidR="001A5937" w:rsidRPr="001A5937">
        <w:rPr>
          <w:i/>
          <w:sz w:val="26"/>
          <w:szCs w:val="26"/>
          <w:lang w:val="uk-UA"/>
        </w:rPr>
        <w:t>мікро- і наноелектроніки</w:t>
      </w:r>
      <w:r w:rsidR="001A5937">
        <w:rPr>
          <w:i/>
          <w:sz w:val="26"/>
          <w:szCs w:val="26"/>
          <w:lang w:val="uk-UA"/>
        </w:rPr>
        <w:t>.</w:t>
      </w:r>
    </w:p>
    <w:p w:rsidR="00096783" w:rsidRPr="001A5937" w:rsidRDefault="00096783" w:rsidP="001A5937">
      <w:pPr>
        <w:shd w:val="clear" w:color="auto" w:fill="FFFFFF"/>
        <w:tabs>
          <w:tab w:val="left" w:pos="9317"/>
        </w:tabs>
        <w:jc w:val="both"/>
        <w:rPr>
          <w:i/>
          <w:sz w:val="26"/>
          <w:szCs w:val="26"/>
          <w:lang w:val="uk-UA"/>
        </w:rPr>
      </w:pPr>
    </w:p>
    <w:p w:rsidR="00812B31" w:rsidRPr="00674E19" w:rsidRDefault="003B70CC" w:rsidP="00096783">
      <w:pPr>
        <w:shd w:val="clear" w:color="auto" w:fill="FFFFFF"/>
        <w:tabs>
          <w:tab w:val="left" w:pos="9317"/>
        </w:tabs>
        <w:jc w:val="center"/>
        <w:rPr>
          <w:i/>
          <w:iCs/>
          <w:sz w:val="26"/>
          <w:szCs w:val="26"/>
          <w:lang w:val="uk-UA"/>
        </w:rPr>
      </w:pPr>
      <w:r w:rsidRPr="00674E19">
        <w:rPr>
          <w:i/>
          <w:iCs/>
          <w:color w:val="000000"/>
          <w:sz w:val="26"/>
          <w:szCs w:val="26"/>
          <w:lang w:val="uk-UA"/>
        </w:rPr>
        <w:t>1.2</w:t>
      </w:r>
      <w:r w:rsidR="00812B31" w:rsidRPr="00674E19">
        <w:rPr>
          <w:i/>
          <w:iCs/>
          <w:color w:val="000000"/>
          <w:sz w:val="26"/>
          <w:szCs w:val="26"/>
          <w:lang w:val="uk-UA"/>
        </w:rPr>
        <w:t xml:space="preserve"> Місце дисципліни у навчальному процесі</w:t>
      </w:r>
    </w:p>
    <w:p w:rsidR="00406121" w:rsidRPr="005C1F85" w:rsidRDefault="00406121" w:rsidP="00B42B43">
      <w:pPr>
        <w:ind w:firstLine="567"/>
        <w:jc w:val="both"/>
        <w:rPr>
          <w:i/>
          <w:iCs/>
          <w:color w:val="000000"/>
          <w:sz w:val="26"/>
          <w:szCs w:val="26"/>
          <w:lang w:val="uk-UA"/>
        </w:rPr>
      </w:pPr>
      <w:r w:rsidRPr="005C1F85">
        <w:rPr>
          <w:i/>
          <w:iCs/>
          <w:color w:val="000000"/>
          <w:sz w:val="26"/>
          <w:szCs w:val="26"/>
          <w:lang w:val="uk-UA"/>
        </w:rPr>
        <w:t>Дисципліна є складовою підготовки бакалаврів за напрямом «Еле</w:t>
      </w:r>
      <w:r w:rsidR="004D3F3D" w:rsidRPr="005C1F85">
        <w:rPr>
          <w:i/>
          <w:iCs/>
          <w:color w:val="000000"/>
          <w:sz w:val="26"/>
          <w:szCs w:val="26"/>
          <w:lang w:val="uk-UA"/>
        </w:rPr>
        <w:t>ктронні пристрої та системи»</w:t>
      </w:r>
      <w:r w:rsidR="005C1F85" w:rsidRPr="005C1F85">
        <w:rPr>
          <w:i/>
          <w:iCs/>
          <w:color w:val="000000"/>
          <w:sz w:val="26"/>
          <w:szCs w:val="26"/>
          <w:lang w:val="uk-UA"/>
        </w:rPr>
        <w:t>,</w:t>
      </w:r>
      <w:r w:rsidRPr="005C1F85">
        <w:rPr>
          <w:i/>
          <w:iCs/>
          <w:color w:val="000000"/>
          <w:sz w:val="26"/>
          <w:szCs w:val="26"/>
          <w:lang w:val="uk-UA"/>
        </w:rPr>
        <w:t xml:space="preserve">пов'язана </w:t>
      </w:r>
      <w:r w:rsidR="005C1F85" w:rsidRPr="005C1F85">
        <w:rPr>
          <w:i/>
          <w:iCs/>
          <w:color w:val="000000"/>
          <w:w w:val="93"/>
          <w:sz w:val="26"/>
          <w:szCs w:val="26"/>
          <w:lang w:val="uk-UA"/>
        </w:rPr>
        <w:t xml:space="preserve">з нормативною дисципліною професійної підготовки: «Технологічні основи електроніки» </w:t>
      </w:r>
      <w:r w:rsidR="008C5130" w:rsidRPr="005C1F85">
        <w:rPr>
          <w:i/>
          <w:iCs/>
          <w:color w:val="000000"/>
          <w:sz w:val="26"/>
          <w:szCs w:val="26"/>
          <w:lang w:val="uk-UA"/>
        </w:rPr>
        <w:t>та</w:t>
      </w:r>
      <w:r w:rsidRPr="005C1F85">
        <w:rPr>
          <w:i/>
          <w:iCs/>
          <w:color w:val="000000"/>
          <w:sz w:val="26"/>
          <w:szCs w:val="26"/>
          <w:lang w:val="uk-UA"/>
        </w:rPr>
        <w:t xml:space="preserve"> є основою п</w:t>
      </w:r>
      <w:r w:rsidR="00CB519A" w:rsidRPr="005C1F85">
        <w:rPr>
          <w:i/>
          <w:iCs/>
          <w:color w:val="000000"/>
          <w:sz w:val="26"/>
          <w:szCs w:val="26"/>
          <w:lang w:val="uk-UA"/>
        </w:rPr>
        <w:t>ідготовки до вивчення дисциплін</w:t>
      </w:r>
      <w:r w:rsidRPr="005C1F85">
        <w:rPr>
          <w:i/>
          <w:iCs/>
          <w:color w:val="000000"/>
          <w:sz w:val="26"/>
          <w:szCs w:val="26"/>
          <w:lang w:val="uk-UA"/>
        </w:rPr>
        <w:t>«Технологія тонких плівок», «Електронна та іонна оптика», «Прилади і методи до</w:t>
      </w:r>
      <w:r w:rsidR="008C5130" w:rsidRPr="005C1F85">
        <w:rPr>
          <w:i/>
          <w:iCs/>
          <w:color w:val="000000"/>
          <w:sz w:val="26"/>
          <w:szCs w:val="26"/>
          <w:lang w:val="uk-UA"/>
        </w:rPr>
        <w:t>слідження плівкових матеріалів», «Основи мікроелектроніки»</w:t>
      </w:r>
      <w:r w:rsidR="005C1F85" w:rsidRPr="005C1F85">
        <w:rPr>
          <w:i/>
          <w:iCs/>
          <w:color w:val="000000"/>
          <w:sz w:val="26"/>
          <w:szCs w:val="26"/>
          <w:lang w:val="uk-UA"/>
        </w:rPr>
        <w:t>, «Спектральні електронні прилади».</w:t>
      </w:r>
      <w:r w:rsidRPr="005C1F85">
        <w:rPr>
          <w:i/>
          <w:iCs/>
          <w:color w:val="000000"/>
          <w:sz w:val="26"/>
          <w:szCs w:val="26"/>
          <w:lang w:val="uk-UA"/>
        </w:rPr>
        <w:t xml:space="preserve"> Вивченням дисципліни </w:t>
      </w:r>
      <w:r w:rsidR="0041016C" w:rsidRPr="005C1F85">
        <w:rPr>
          <w:i/>
          <w:iCs/>
          <w:color w:val="000000"/>
          <w:sz w:val="26"/>
          <w:szCs w:val="26"/>
          <w:lang w:val="uk-UA"/>
        </w:rPr>
        <w:t>«</w:t>
      </w:r>
      <w:r w:rsidR="005C1F85" w:rsidRPr="005C1F85">
        <w:rPr>
          <w:i/>
          <w:sz w:val="26"/>
          <w:szCs w:val="26"/>
          <w:lang w:val="uk-UA"/>
        </w:rPr>
        <w:t>Основи вакуумних і пучкових технологій</w:t>
      </w:r>
      <w:r w:rsidR="0041016C" w:rsidRPr="005C1F85">
        <w:rPr>
          <w:i/>
          <w:iCs/>
          <w:color w:val="000000"/>
          <w:sz w:val="26"/>
          <w:szCs w:val="26"/>
          <w:lang w:val="uk-UA"/>
        </w:rPr>
        <w:t xml:space="preserve">» </w:t>
      </w:r>
      <w:r w:rsidRPr="005C1F85">
        <w:rPr>
          <w:i/>
          <w:iCs/>
          <w:color w:val="000000"/>
          <w:sz w:val="26"/>
          <w:szCs w:val="26"/>
          <w:lang w:val="uk-UA"/>
        </w:rPr>
        <w:t xml:space="preserve">забезпечується виконання </w:t>
      </w:r>
      <w:r w:rsidR="004D3F3D" w:rsidRPr="005C1F85">
        <w:rPr>
          <w:i/>
          <w:iCs/>
          <w:color w:val="000000"/>
          <w:sz w:val="26"/>
          <w:szCs w:val="26"/>
          <w:lang w:val="uk-UA"/>
        </w:rPr>
        <w:t xml:space="preserve">бакалаврської </w:t>
      </w:r>
      <w:r w:rsidRPr="005C1F85">
        <w:rPr>
          <w:i/>
          <w:iCs/>
          <w:color w:val="000000"/>
          <w:sz w:val="26"/>
          <w:szCs w:val="26"/>
          <w:lang w:val="uk-UA"/>
        </w:rPr>
        <w:t>роботи зі спеціальності (8-ий семестр) та магістерських (дипломних)робіт.</w:t>
      </w:r>
    </w:p>
    <w:p w:rsidR="00812B31" w:rsidRPr="00674E19" w:rsidRDefault="005C1F85" w:rsidP="00B42B43">
      <w:pPr>
        <w:shd w:val="clear" w:color="auto" w:fill="FFFFFF"/>
        <w:tabs>
          <w:tab w:val="left" w:pos="9326"/>
        </w:tabs>
        <w:ind w:firstLine="567"/>
        <w:rPr>
          <w:i/>
          <w:iCs/>
          <w:sz w:val="26"/>
          <w:szCs w:val="26"/>
          <w:lang w:val="uk-UA"/>
        </w:rPr>
      </w:pPr>
      <w:r w:rsidRPr="00E81092">
        <w:rPr>
          <w:i/>
          <w:spacing w:val="-1"/>
          <w:sz w:val="26"/>
          <w:szCs w:val="26"/>
          <w:lang w:val="uk-UA"/>
        </w:rPr>
        <w:t xml:space="preserve">Викладання дисципліни базується на знаннях, отриманих студентами в процесі </w:t>
      </w:r>
      <w:r w:rsidRPr="00E81092">
        <w:rPr>
          <w:i/>
          <w:sz w:val="26"/>
          <w:szCs w:val="26"/>
          <w:lang w:val="uk-UA"/>
        </w:rPr>
        <w:t>вивчення таких дисциплін: загальна фізика, фізика твердого тіла.</w:t>
      </w:r>
    </w:p>
    <w:p w:rsidR="00B42B43" w:rsidRPr="00B42B43" w:rsidRDefault="00756E7B" w:rsidP="00B42B43">
      <w:pPr>
        <w:pStyle w:val="4"/>
        <w:rPr>
          <w:i/>
          <w:iCs/>
        </w:rPr>
      </w:pPr>
      <w:r w:rsidRPr="00674E19">
        <w:br w:type="page"/>
      </w:r>
      <w:r w:rsidR="00B42B43" w:rsidRPr="00B42B43">
        <w:rPr>
          <w:i/>
        </w:rPr>
        <w:lastRenderedPageBreak/>
        <w:t>2. ПРОГРАМА</w:t>
      </w:r>
    </w:p>
    <w:p w:rsidR="00B42B43" w:rsidRPr="00B42B43" w:rsidRDefault="00B42B43" w:rsidP="00B42B43">
      <w:pPr>
        <w:pStyle w:val="4"/>
        <w:rPr>
          <w:i/>
          <w:iCs/>
          <w:szCs w:val="28"/>
        </w:rPr>
      </w:pPr>
      <w:r w:rsidRPr="00B42B43">
        <w:rPr>
          <w:i/>
          <w:iCs/>
          <w:szCs w:val="28"/>
        </w:rPr>
        <w:t>Заліковий кредит 1 (модульний цикл І)</w:t>
      </w:r>
    </w:p>
    <w:p w:rsidR="00B42B43" w:rsidRPr="000B405E" w:rsidRDefault="00B42B43" w:rsidP="00B42B43">
      <w:pPr>
        <w:jc w:val="center"/>
        <w:rPr>
          <w:i/>
          <w:iCs/>
          <w:sz w:val="28"/>
          <w:szCs w:val="28"/>
          <w:lang w:val="uk-UA"/>
        </w:rPr>
      </w:pPr>
      <w:r w:rsidRPr="000B405E">
        <w:rPr>
          <w:i/>
          <w:iCs/>
          <w:sz w:val="28"/>
          <w:szCs w:val="28"/>
          <w:lang w:val="uk-UA"/>
        </w:rPr>
        <w:t xml:space="preserve">Обсяг навчальної роботи </w:t>
      </w:r>
      <w:r w:rsidR="00A21469">
        <w:rPr>
          <w:i/>
          <w:iCs/>
          <w:sz w:val="28"/>
          <w:szCs w:val="28"/>
          <w:lang w:val="uk-UA"/>
        </w:rPr>
        <w:t>3,5</w:t>
      </w:r>
      <w:r w:rsidRPr="000B405E">
        <w:rPr>
          <w:i/>
          <w:iCs/>
          <w:sz w:val="28"/>
          <w:szCs w:val="28"/>
          <w:lang w:val="uk-UA"/>
        </w:rPr>
        <w:t xml:space="preserve"> кредит</w:t>
      </w:r>
      <w:r>
        <w:rPr>
          <w:i/>
          <w:iCs/>
          <w:sz w:val="28"/>
          <w:szCs w:val="28"/>
          <w:lang w:val="uk-UA"/>
        </w:rPr>
        <w:t>и</w:t>
      </w:r>
    </w:p>
    <w:p w:rsidR="00B42B43" w:rsidRPr="000B405E" w:rsidRDefault="00B42B43" w:rsidP="00B42B43">
      <w:pPr>
        <w:jc w:val="center"/>
        <w:rPr>
          <w:i/>
          <w:iCs/>
          <w:lang w:val="uk-UA"/>
        </w:rPr>
      </w:pPr>
    </w:p>
    <w:p w:rsidR="00B42B43" w:rsidRPr="00483D55" w:rsidRDefault="00B42B43" w:rsidP="00B42B43">
      <w:pPr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 xml:space="preserve">Тема 1. </w:t>
      </w:r>
      <w:r w:rsidR="00BC7F7D">
        <w:rPr>
          <w:b/>
          <w:i/>
          <w:sz w:val="28"/>
          <w:szCs w:val="28"/>
          <w:lang w:val="uk-UA"/>
        </w:rPr>
        <w:t>Газові закони та елементи молекулярно-кінетичної теорії газів</w:t>
      </w:r>
      <w:r w:rsidRPr="00AB4CCB">
        <w:rPr>
          <w:b/>
          <w:i/>
          <w:sz w:val="28"/>
          <w:szCs w:val="28"/>
          <w:lang w:val="uk-UA"/>
        </w:rPr>
        <w:t>.</w:t>
      </w:r>
      <w:r w:rsidR="00096783">
        <w:rPr>
          <w:b/>
          <w:i/>
          <w:sz w:val="28"/>
          <w:szCs w:val="28"/>
          <w:lang w:val="uk-UA"/>
        </w:rPr>
        <w:t xml:space="preserve"> </w:t>
      </w:r>
      <w:r w:rsidR="00BC7F7D">
        <w:rPr>
          <w:sz w:val="28"/>
          <w:szCs w:val="28"/>
          <w:lang w:val="uk-UA"/>
        </w:rPr>
        <w:t>Поняття про вакуум</w:t>
      </w:r>
      <w:r>
        <w:rPr>
          <w:sz w:val="28"/>
          <w:szCs w:val="28"/>
          <w:lang w:val="uk-UA"/>
        </w:rPr>
        <w:t>.</w:t>
      </w:r>
      <w:r w:rsidR="00BC7F7D">
        <w:rPr>
          <w:sz w:val="28"/>
          <w:szCs w:val="28"/>
          <w:lang w:val="uk-UA"/>
        </w:rPr>
        <w:t xml:space="preserve"> Рівняння стану ідеального газу. Рівняння стану реальних газів. Відмінності між газом та парою.Основні положення молекулярно-кінетичної теорії газів. Тиск газу. Зіткнення молекул зі стінкою посудини та між собою. Ступені вакууму.</w:t>
      </w:r>
    </w:p>
    <w:p w:rsidR="00B42B43" w:rsidRPr="00483D55" w:rsidRDefault="00B42B43" w:rsidP="00B42B43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483D55">
        <w:rPr>
          <w:bCs/>
          <w:sz w:val="28"/>
          <w:szCs w:val="28"/>
          <w:lang w:val="uk-UA"/>
        </w:rPr>
        <w:t xml:space="preserve">Література </w:t>
      </w:r>
      <w:r w:rsidRPr="00695E9A">
        <w:rPr>
          <w:iCs/>
          <w:sz w:val="28"/>
          <w:szCs w:val="28"/>
          <w:lang w:val="uk-UA"/>
        </w:rPr>
        <w:t>[1-3].</w:t>
      </w:r>
    </w:p>
    <w:p w:rsidR="00B42B43" w:rsidRPr="00E67207" w:rsidRDefault="00B42B43" w:rsidP="00B42B43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B42B43" w:rsidRPr="001A37B2" w:rsidRDefault="00B42B43" w:rsidP="00B42B43">
      <w:pPr>
        <w:jc w:val="both"/>
        <w:rPr>
          <w:bCs/>
          <w:iCs/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2.</w:t>
      </w:r>
      <w:r w:rsidR="00096783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C7F7D">
        <w:rPr>
          <w:b/>
          <w:i/>
          <w:sz w:val="28"/>
          <w:szCs w:val="28"/>
          <w:lang w:val="uk-UA"/>
        </w:rPr>
        <w:t>Сорбційні явища у вакуумі та протікання газів через конструк</w:t>
      </w:r>
      <w:r w:rsidR="0075792F">
        <w:rPr>
          <w:b/>
          <w:i/>
          <w:sz w:val="28"/>
          <w:szCs w:val="28"/>
          <w:lang w:val="uk-UA"/>
        </w:rPr>
        <w:t>тивні елементи вакуумних установок.</w:t>
      </w:r>
      <w:r w:rsidR="0075792F">
        <w:rPr>
          <w:sz w:val="28"/>
          <w:szCs w:val="28"/>
          <w:lang w:val="uk-UA"/>
        </w:rPr>
        <w:t>Поглинання і виділення газів твердими тілами. Час адсорбції. Опір і провідність вакуумного трубопроводу. Режими течії газів. Провідність отвору. Провідність довгого та короткого трубопроводів.</w:t>
      </w:r>
    </w:p>
    <w:p w:rsidR="00B42B43" w:rsidRPr="00483D55" w:rsidRDefault="00B42B43" w:rsidP="00B42B43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483D55">
        <w:rPr>
          <w:bCs/>
          <w:sz w:val="28"/>
          <w:szCs w:val="28"/>
          <w:lang w:val="uk-UA"/>
        </w:rPr>
        <w:t xml:space="preserve">Література </w:t>
      </w:r>
      <w:r w:rsidRPr="00695E9A">
        <w:rPr>
          <w:iCs/>
          <w:sz w:val="28"/>
          <w:szCs w:val="28"/>
          <w:lang w:val="uk-UA"/>
        </w:rPr>
        <w:t>[1-3].</w:t>
      </w:r>
    </w:p>
    <w:p w:rsidR="00B42B43" w:rsidRPr="00AB4CCB" w:rsidRDefault="00B42B43" w:rsidP="00B42B43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B42B43" w:rsidRPr="00AB4CCB" w:rsidRDefault="00B42B43" w:rsidP="00B42B43">
      <w:pPr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 xml:space="preserve">Тема 3. </w:t>
      </w:r>
      <w:r w:rsidR="0075792F">
        <w:rPr>
          <w:b/>
          <w:i/>
          <w:sz w:val="28"/>
          <w:szCs w:val="28"/>
          <w:lang w:val="uk-UA"/>
        </w:rPr>
        <w:t>Механічні методи одержання вікууму</w:t>
      </w:r>
      <w:r w:rsidRPr="00AB4CCB">
        <w:rPr>
          <w:sz w:val="28"/>
          <w:szCs w:val="28"/>
          <w:lang w:val="uk-UA"/>
        </w:rPr>
        <w:t>.</w:t>
      </w:r>
      <w:r w:rsidR="00096783">
        <w:rPr>
          <w:sz w:val="28"/>
          <w:szCs w:val="28"/>
          <w:lang w:val="uk-UA"/>
        </w:rPr>
        <w:t xml:space="preserve"> </w:t>
      </w:r>
      <w:r w:rsidR="0075792F">
        <w:rPr>
          <w:sz w:val="28"/>
          <w:szCs w:val="28"/>
          <w:lang w:val="uk-UA"/>
        </w:rPr>
        <w:t>Загальні характеристики вакуумних насосів. Основні параметри та області дії вакуумних насосів. Ротаційні масляні механічні насоси. Молекулярні насоси. Турбомолекулярні насоси.</w:t>
      </w:r>
    </w:p>
    <w:p w:rsidR="00B42B43" w:rsidRDefault="00B42B43" w:rsidP="00B42B43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[1-</w:t>
      </w:r>
      <w:r>
        <w:rPr>
          <w:iCs/>
          <w:sz w:val="28"/>
          <w:szCs w:val="28"/>
          <w:lang w:val="uk-UA"/>
        </w:rPr>
        <w:t>3</w:t>
      </w:r>
      <w:r w:rsidRPr="00AB4CCB">
        <w:rPr>
          <w:iCs/>
          <w:sz w:val="28"/>
          <w:szCs w:val="28"/>
          <w:lang w:val="uk-UA"/>
        </w:rPr>
        <w:t>].</w:t>
      </w:r>
    </w:p>
    <w:p w:rsidR="0075792F" w:rsidRDefault="0075792F" w:rsidP="00B42B43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75792F" w:rsidRPr="00AB4CCB" w:rsidRDefault="0075792F" w:rsidP="0075792F">
      <w:pPr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>
        <w:rPr>
          <w:b/>
          <w:bCs/>
          <w:i/>
          <w:iCs/>
          <w:sz w:val="28"/>
          <w:szCs w:val="28"/>
          <w:lang w:val="uk-UA"/>
        </w:rPr>
        <w:t>4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Пароструменеві та поглинальні вакуумні насоси</w:t>
      </w:r>
      <w:r w:rsidRPr="00AB4CCB">
        <w:rPr>
          <w:sz w:val="28"/>
          <w:szCs w:val="28"/>
          <w:lang w:val="uk-UA"/>
        </w:rPr>
        <w:t>.</w:t>
      </w:r>
      <w:r w:rsidR="00096783">
        <w:rPr>
          <w:sz w:val="28"/>
          <w:szCs w:val="28"/>
          <w:lang w:val="uk-UA"/>
        </w:rPr>
        <w:t xml:space="preserve"> </w:t>
      </w:r>
      <w:r w:rsidR="001A1A20">
        <w:rPr>
          <w:sz w:val="28"/>
          <w:szCs w:val="28"/>
          <w:lang w:val="uk-UA"/>
        </w:rPr>
        <w:t>Дифузійні пароструменеві насоси. Кріогенні вакуумні насоси. Адсорбційні насоси.</w:t>
      </w:r>
    </w:p>
    <w:p w:rsidR="00B42B43" w:rsidRDefault="0075792F" w:rsidP="0075792F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[1-</w:t>
      </w:r>
      <w:r>
        <w:rPr>
          <w:iCs/>
          <w:sz w:val="28"/>
          <w:szCs w:val="28"/>
          <w:lang w:val="uk-UA"/>
        </w:rPr>
        <w:t>3</w:t>
      </w:r>
      <w:r w:rsidRPr="00AB4CCB">
        <w:rPr>
          <w:iCs/>
          <w:sz w:val="28"/>
          <w:szCs w:val="28"/>
          <w:lang w:val="uk-UA"/>
        </w:rPr>
        <w:t>].</w:t>
      </w:r>
    </w:p>
    <w:p w:rsidR="001A1A20" w:rsidRDefault="001A1A20" w:rsidP="0075792F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1A1A20" w:rsidRPr="00AB4CCB" w:rsidRDefault="001A1A20" w:rsidP="001A1A20">
      <w:pPr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>
        <w:rPr>
          <w:b/>
          <w:bCs/>
          <w:i/>
          <w:iCs/>
          <w:sz w:val="28"/>
          <w:szCs w:val="28"/>
          <w:lang w:val="uk-UA"/>
        </w:rPr>
        <w:t>5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Магнітні електророзрядні насоси та методи вимірювання вакууму</w:t>
      </w:r>
      <w:r w:rsidRPr="00AB4C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Механізм відкачування магніторозрядного насоса. Конструктивні особливості Магніторозрядних насосів. Класифікація вакуумметрів. Теплові вакуумметри. Іонізаційні вакуумметри. Течешукання.</w:t>
      </w:r>
    </w:p>
    <w:p w:rsidR="001A1A20" w:rsidRDefault="001A1A20" w:rsidP="001A1A20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[1-</w:t>
      </w:r>
      <w:r>
        <w:rPr>
          <w:iCs/>
          <w:sz w:val="28"/>
          <w:szCs w:val="28"/>
          <w:lang w:val="uk-UA"/>
        </w:rPr>
        <w:t>3</w:t>
      </w:r>
      <w:r w:rsidRPr="00AB4CCB">
        <w:rPr>
          <w:iCs/>
          <w:sz w:val="28"/>
          <w:szCs w:val="28"/>
          <w:lang w:val="uk-UA"/>
        </w:rPr>
        <w:t>].</w:t>
      </w:r>
    </w:p>
    <w:p w:rsidR="001A1A20" w:rsidRDefault="001A1A20" w:rsidP="001A1A20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1A1A20" w:rsidRPr="00AB4CCB" w:rsidRDefault="001A1A20" w:rsidP="001A1A20">
      <w:pPr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Основні поняття і закони фізики плазми</w:t>
      </w:r>
      <w:r w:rsidRPr="00AB4C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Плазма (визначення і основні поняття). Класифікація і властивості видів плазми.</w:t>
      </w:r>
      <w:r w:rsidR="00EF2D6E">
        <w:rPr>
          <w:sz w:val="28"/>
          <w:szCs w:val="28"/>
          <w:lang w:val="uk-UA"/>
        </w:rPr>
        <w:t xml:space="preserve"> Іонізація при зіткненні електронів з атомами. Термоелектронна і автоелектронна емісія.</w:t>
      </w:r>
    </w:p>
    <w:p w:rsidR="001A1A20" w:rsidRDefault="001A1A20" w:rsidP="001A1A20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</w:t>
      </w:r>
      <w:r w:rsidR="00EF2D6E">
        <w:rPr>
          <w:iCs/>
          <w:sz w:val="28"/>
          <w:szCs w:val="28"/>
          <w:lang w:val="uk-UA"/>
        </w:rPr>
        <w:t>4</w:t>
      </w:r>
      <w:r w:rsidRPr="00AB4CCB">
        <w:rPr>
          <w:iCs/>
          <w:sz w:val="28"/>
          <w:szCs w:val="28"/>
          <w:lang w:val="uk-UA"/>
        </w:rPr>
        <w:t>-</w:t>
      </w:r>
      <w:r w:rsidR="00EF2D6E">
        <w:rPr>
          <w:iCs/>
          <w:sz w:val="28"/>
          <w:szCs w:val="28"/>
          <w:lang w:val="uk-UA"/>
        </w:rPr>
        <w:t>6</w:t>
      </w:r>
      <w:r w:rsidRPr="00AB4CCB">
        <w:rPr>
          <w:iCs/>
          <w:sz w:val="28"/>
          <w:szCs w:val="28"/>
          <w:lang w:val="uk-UA"/>
        </w:rPr>
        <w:t>].</w:t>
      </w:r>
    </w:p>
    <w:p w:rsidR="00EF2D6E" w:rsidRDefault="00EF2D6E" w:rsidP="001A1A20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EF2D6E" w:rsidRPr="00AB4CCB" w:rsidRDefault="00EF2D6E" w:rsidP="00EF2D6E">
      <w:pPr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>
        <w:rPr>
          <w:b/>
          <w:bCs/>
          <w:i/>
          <w:iCs/>
          <w:sz w:val="28"/>
          <w:szCs w:val="28"/>
          <w:lang w:val="uk-UA"/>
        </w:rPr>
        <w:t>7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 xml:space="preserve">Взаємодія прискорених </w:t>
      </w:r>
      <w:r w:rsidR="00EA04F3">
        <w:rPr>
          <w:b/>
          <w:i/>
          <w:sz w:val="28"/>
          <w:szCs w:val="28"/>
          <w:lang w:val="uk-UA"/>
        </w:rPr>
        <w:t>частинок</w:t>
      </w:r>
      <w:r>
        <w:rPr>
          <w:b/>
          <w:i/>
          <w:sz w:val="28"/>
          <w:szCs w:val="28"/>
          <w:lang w:val="uk-UA"/>
        </w:rPr>
        <w:t xml:space="preserve"> з речовиною</w:t>
      </w:r>
      <w:r w:rsidR="00EA04F3">
        <w:rPr>
          <w:b/>
          <w:i/>
          <w:sz w:val="28"/>
          <w:szCs w:val="28"/>
          <w:lang w:val="uk-UA"/>
        </w:rPr>
        <w:t>.</w:t>
      </w:r>
      <w:r w:rsidR="00096783">
        <w:rPr>
          <w:b/>
          <w:i/>
          <w:sz w:val="28"/>
          <w:szCs w:val="28"/>
          <w:lang w:val="uk-UA"/>
        </w:rPr>
        <w:t xml:space="preserve"> </w:t>
      </w:r>
      <w:r w:rsidR="00EA04F3">
        <w:rPr>
          <w:sz w:val="28"/>
          <w:szCs w:val="28"/>
          <w:lang w:val="uk-UA"/>
        </w:rPr>
        <w:t>Взаємодія прискорених іонів з речовиною</w:t>
      </w:r>
      <w:r>
        <w:rPr>
          <w:sz w:val="28"/>
          <w:szCs w:val="28"/>
          <w:lang w:val="uk-UA"/>
        </w:rPr>
        <w:t>.</w:t>
      </w:r>
      <w:r w:rsidR="00EA04F3">
        <w:rPr>
          <w:sz w:val="28"/>
          <w:szCs w:val="28"/>
          <w:lang w:val="uk-UA"/>
        </w:rPr>
        <w:t xml:space="preserve"> Взаємодія іонів з ядрами. Взаємодія іонів з електронами. Взаємодія електронів з речовиною.</w:t>
      </w:r>
    </w:p>
    <w:p w:rsidR="00EF2D6E" w:rsidRDefault="00EF2D6E" w:rsidP="00EF2D6E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</w:t>
      </w:r>
      <w:r w:rsidR="00807351">
        <w:rPr>
          <w:iCs/>
          <w:sz w:val="28"/>
          <w:szCs w:val="28"/>
          <w:lang w:val="uk-UA"/>
        </w:rPr>
        <w:t>4</w:t>
      </w:r>
      <w:r w:rsidR="00807351" w:rsidRPr="00AB4CCB">
        <w:rPr>
          <w:iCs/>
          <w:sz w:val="28"/>
          <w:szCs w:val="28"/>
          <w:lang w:val="uk-UA"/>
        </w:rPr>
        <w:t>-</w:t>
      </w:r>
      <w:r w:rsidR="00807351">
        <w:rPr>
          <w:iCs/>
          <w:sz w:val="28"/>
          <w:szCs w:val="28"/>
          <w:lang w:val="uk-UA"/>
        </w:rPr>
        <w:t>6</w:t>
      </w:r>
      <w:r w:rsidRPr="00AB4CCB">
        <w:rPr>
          <w:iCs/>
          <w:sz w:val="28"/>
          <w:szCs w:val="28"/>
          <w:lang w:val="uk-UA"/>
        </w:rPr>
        <w:t>].</w:t>
      </w:r>
    </w:p>
    <w:p w:rsidR="00240DA2" w:rsidRDefault="00240DA2" w:rsidP="00EF2D6E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240DA2" w:rsidRPr="00AB4CCB" w:rsidRDefault="00240DA2" w:rsidP="00240DA2">
      <w:pPr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>
        <w:rPr>
          <w:b/>
          <w:bCs/>
          <w:i/>
          <w:iCs/>
          <w:sz w:val="28"/>
          <w:szCs w:val="28"/>
          <w:lang w:val="uk-UA"/>
        </w:rPr>
        <w:t>8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Конструкція і параметри джерел іонів.</w:t>
      </w:r>
      <w:r w:rsidR="00096783">
        <w:rPr>
          <w:b/>
          <w:i/>
          <w:sz w:val="28"/>
          <w:szCs w:val="28"/>
          <w:lang w:val="uk-UA"/>
        </w:rPr>
        <w:t xml:space="preserve"> </w:t>
      </w:r>
      <w:r w:rsidR="002736FF">
        <w:rPr>
          <w:sz w:val="28"/>
          <w:szCs w:val="28"/>
          <w:lang w:val="uk-UA"/>
        </w:rPr>
        <w:t>Дуоплазмотрон</w:t>
      </w:r>
      <w:r>
        <w:rPr>
          <w:sz w:val="28"/>
          <w:szCs w:val="28"/>
          <w:lang w:val="uk-UA"/>
        </w:rPr>
        <w:t>.</w:t>
      </w:r>
      <w:r w:rsidR="002736FF">
        <w:rPr>
          <w:sz w:val="28"/>
          <w:szCs w:val="28"/>
          <w:lang w:val="uk-UA"/>
        </w:rPr>
        <w:t xml:space="preserve"> Схема джерела Кауфмана. Джерело з осциляцією електронів.</w:t>
      </w:r>
    </w:p>
    <w:p w:rsidR="00807351" w:rsidRDefault="00240DA2" w:rsidP="00240DA2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</w:t>
      </w:r>
      <w:r>
        <w:rPr>
          <w:iCs/>
          <w:sz w:val="28"/>
          <w:szCs w:val="28"/>
          <w:lang w:val="uk-UA"/>
        </w:rPr>
        <w:t>4</w:t>
      </w:r>
      <w:r w:rsidRPr="00AB4CCB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6</w:t>
      </w:r>
      <w:r w:rsidRPr="00AB4CCB">
        <w:rPr>
          <w:iCs/>
          <w:sz w:val="28"/>
          <w:szCs w:val="28"/>
          <w:lang w:val="uk-UA"/>
        </w:rPr>
        <w:t>].</w:t>
      </w:r>
    </w:p>
    <w:p w:rsidR="00807351" w:rsidRDefault="00807351" w:rsidP="00EF2D6E">
      <w:pPr>
        <w:shd w:val="clear" w:color="auto" w:fill="FFFFFF"/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lastRenderedPageBreak/>
        <w:t>Тема </w:t>
      </w:r>
      <w:r w:rsidR="00240DA2">
        <w:rPr>
          <w:b/>
          <w:bCs/>
          <w:i/>
          <w:iCs/>
          <w:sz w:val="28"/>
          <w:szCs w:val="28"/>
          <w:lang w:val="uk-UA"/>
        </w:rPr>
        <w:t>9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Іонне розпилення матеріалів.</w:t>
      </w:r>
      <w:r>
        <w:rPr>
          <w:sz w:val="28"/>
          <w:szCs w:val="28"/>
          <w:lang w:val="uk-UA"/>
        </w:rPr>
        <w:t xml:space="preserve"> Бомбардування поверхні твердого тіла іонами. Дво- і трьохелектродні системи розпилення. Високочастотне розпилення. Магнетронне розпилення. Реактивне розпилення матеріалів.</w:t>
      </w:r>
    </w:p>
    <w:p w:rsidR="00807351" w:rsidRDefault="00807351" w:rsidP="00EF2D6E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</w:t>
      </w:r>
      <w:r>
        <w:rPr>
          <w:iCs/>
          <w:sz w:val="28"/>
          <w:szCs w:val="28"/>
          <w:lang w:val="uk-UA"/>
        </w:rPr>
        <w:t>4</w:t>
      </w:r>
      <w:r w:rsidRPr="00AB4CCB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6</w:t>
      </w:r>
      <w:r w:rsidRPr="00AB4CCB">
        <w:rPr>
          <w:iCs/>
          <w:sz w:val="28"/>
          <w:szCs w:val="28"/>
          <w:lang w:val="uk-UA"/>
        </w:rPr>
        <w:t>].</w:t>
      </w:r>
    </w:p>
    <w:p w:rsidR="00807351" w:rsidRDefault="00807351" w:rsidP="00EF2D6E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807351" w:rsidRDefault="00807351" w:rsidP="00807351">
      <w:pPr>
        <w:shd w:val="clear" w:color="auto" w:fill="FFFFFF"/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 w:rsidR="00240DA2">
        <w:rPr>
          <w:b/>
          <w:bCs/>
          <w:i/>
          <w:iCs/>
          <w:sz w:val="28"/>
          <w:szCs w:val="28"/>
          <w:lang w:val="uk-UA"/>
        </w:rPr>
        <w:t>10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Іонно-променеві методи отримання тонких плівок.</w:t>
      </w:r>
      <w:r>
        <w:rPr>
          <w:sz w:val="28"/>
          <w:szCs w:val="28"/>
          <w:lang w:val="uk-UA"/>
        </w:rPr>
        <w:t xml:space="preserve"> Вакуумного-дугове осадження. Іонно-променеве розпилення.</w:t>
      </w:r>
      <w:r w:rsidR="00A8750B">
        <w:rPr>
          <w:sz w:val="28"/>
          <w:szCs w:val="28"/>
          <w:lang w:val="uk-UA"/>
        </w:rPr>
        <w:t xml:space="preserve"> Лазерне розпилення матеріалів.</w:t>
      </w:r>
    </w:p>
    <w:p w:rsidR="00807351" w:rsidRDefault="00807351" w:rsidP="00807351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</w:t>
      </w:r>
      <w:r>
        <w:rPr>
          <w:iCs/>
          <w:sz w:val="28"/>
          <w:szCs w:val="28"/>
          <w:lang w:val="uk-UA"/>
        </w:rPr>
        <w:t>4</w:t>
      </w:r>
      <w:r w:rsidRPr="00AB4CCB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6</w:t>
      </w:r>
      <w:r w:rsidRPr="00AB4CCB">
        <w:rPr>
          <w:iCs/>
          <w:sz w:val="28"/>
          <w:szCs w:val="28"/>
          <w:lang w:val="uk-UA"/>
        </w:rPr>
        <w:t>].</w:t>
      </w:r>
    </w:p>
    <w:p w:rsidR="00A8750B" w:rsidRDefault="00A8750B" w:rsidP="00807351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A8750B" w:rsidRDefault="00A8750B" w:rsidP="00A8750B">
      <w:pPr>
        <w:shd w:val="clear" w:color="auto" w:fill="FFFFFF"/>
        <w:jc w:val="both"/>
        <w:rPr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="00240DA2">
        <w:rPr>
          <w:b/>
          <w:bCs/>
          <w:i/>
          <w:iCs/>
          <w:sz w:val="28"/>
          <w:szCs w:val="28"/>
          <w:lang w:val="uk-UA"/>
        </w:rPr>
        <w:t>1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 w:rsidR="00240DA2">
        <w:rPr>
          <w:b/>
          <w:i/>
          <w:sz w:val="28"/>
          <w:szCs w:val="28"/>
          <w:lang w:val="uk-UA"/>
        </w:rPr>
        <w:t>Електронно-променеві, плазмові та лазерні методи зварювання</w:t>
      </w:r>
      <w:r>
        <w:rPr>
          <w:b/>
          <w:i/>
          <w:sz w:val="28"/>
          <w:szCs w:val="28"/>
          <w:lang w:val="uk-UA"/>
        </w:rPr>
        <w:t>.</w:t>
      </w:r>
      <w:r w:rsidR="00B8681E" w:rsidRPr="00B8681E">
        <w:rPr>
          <w:b/>
          <w:i/>
          <w:sz w:val="28"/>
          <w:szCs w:val="28"/>
          <w:lang w:val="uk-UA"/>
        </w:rPr>
        <w:t xml:space="preserve"> </w:t>
      </w:r>
      <w:r w:rsidR="00240DA2">
        <w:rPr>
          <w:sz w:val="28"/>
          <w:szCs w:val="28"/>
          <w:lang w:val="uk-UA"/>
        </w:rPr>
        <w:t>Види пучкового зварювання. Електронно-променеве зварювання. Обладнання для електронно-променевого зварювання. Плазмове зварювання. Плазмово-дугове різання. Лазерне зварювання та різання.</w:t>
      </w:r>
    </w:p>
    <w:p w:rsidR="00A8750B" w:rsidRDefault="00A8750B" w:rsidP="00A8750B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</w:t>
      </w:r>
      <w:r>
        <w:rPr>
          <w:iCs/>
          <w:sz w:val="28"/>
          <w:szCs w:val="28"/>
          <w:lang w:val="uk-UA"/>
        </w:rPr>
        <w:t>4</w:t>
      </w:r>
      <w:r w:rsidRPr="00AB4CCB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6</w:t>
      </w:r>
      <w:r w:rsidRPr="00AB4CCB">
        <w:rPr>
          <w:iCs/>
          <w:sz w:val="28"/>
          <w:szCs w:val="28"/>
          <w:lang w:val="uk-UA"/>
        </w:rPr>
        <w:t>].</w:t>
      </w:r>
    </w:p>
    <w:p w:rsidR="002736FF" w:rsidRDefault="002736FF" w:rsidP="00A8750B">
      <w:pPr>
        <w:shd w:val="clear" w:color="auto" w:fill="FFFFFF"/>
        <w:jc w:val="both"/>
        <w:rPr>
          <w:iCs/>
          <w:sz w:val="28"/>
          <w:szCs w:val="28"/>
          <w:lang w:val="uk-UA"/>
        </w:rPr>
      </w:pPr>
    </w:p>
    <w:p w:rsidR="002736FF" w:rsidRPr="002736FF" w:rsidRDefault="002736FF" w:rsidP="002736FF">
      <w:pPr>
        <w:shd w:val="clear" w:color="auto" w:fill="FFFFFF"/>
        <w:jc w:val="both"/>
        <w:rPr>
          <w:b/>
          <w:bCs/>
          <w:i/>
          <w:iCs/>
          <w:sz w:val="28"/>
          <w:szCs w:val="28"/>
          <w:lang w:val="uk-UA"/>
        </w:rPr>
      </w:pPr>
      <w:r w:rsidRPr="00AB4CCB">
        <w:rPr>
          <w:b/>
          <w:bCs/>
          <w:i/>
          <w:iCs/>
          <w:sz w:val="28"/>
          <w:szCs w:val="28"/>
          <w:lang w:val="uk-UA"/>
        </w:rPr>
        <w:t>Тема </w:t>
      </w:r>
      <w:r>
        <w:rPr>
          <w:b/>
          <w:bCs/>
          <w:i/>
          <w:iCs/>
          <w:sz w:val="28"/>
          <w:szCs w:val="28"/>
          <w:lang w:val="uk-UA"/>
        </w:rPr>
        <w:t>12</w:t>
      </w:r>
      <w:r w:rsidRPr="00AB4CCB">
        <w:rPr>
          <w:b/>
          <w:bCs/>
          <w:i/>
          <w:iCs/>
          <w:sz w:val="28"/>
          <w:szCs w:val="28"/>
          <w:lang w:val="uk-UA"/>
        </w:rPr>
        <w:t xml:space="preserve">. </w:t>
      </w:r>
      <w:r>
        <w:rPr>
          <w:b/>
          <w:i/>
          <w:sz w:val="28"/>
          <w:szCs w:val="28"/>
          <w:lang w:val="uk-UA"/>
        </w:rPr>
        <w:t>Практичне застосування пучків заряджених частинок в електроніці.</w:t>
      </w:r>
      <w:r w:rsidR="00B8681E" w:rsidRPr="00B8681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Іонне очищення поверхонь. Плазмове обробка поверхні матеріалу. Іонна імплантація. Молекулярно-променева епітаксія.</w:t>
      </w:r>
    </w:p>
    <w:p w:rsidR="002736FF" w:rsidRDefault="002736FF" w:rsidP="002736FF">
      <w:pPr>
        <w:shd w:val="clear" w:color="auto" w:fill="FFFFFF"/>
        <w:jc w:val="both"/>
        <w:rPr>
          <w:iCs/>
          <w:sz w:val="28"/>
          <w:szCs w:val="28"/>
          <w:lang w:val="uk-UA"/>
        </w:rPr>
      </w:pPr>
      <w:r w:rsidRPr="00AB4CCB">
        <w:rPr>
          <w:bCs/>
          <w:sz w:val="28"/>
          <w:szCs w:val="28"/>
          <w:lang w:val="uk-UA"/>
        </w:rPr>
        <w:t xml:space="preserve">Література </w:t>
      </w:r>
      <w:r w:rsidRPr="00AB4CCB">
        <w:rPr>
          <w:iCs/>
          <w:sz w:val="28"/>
          <w:szCs w:val="28"/>
          <w:lang w:val="uk-UA"/>
        </w:rPr>
        <w:t>[</w:t>
      </w:r>
      <w:r>
        <w:rPr>
          <w:iCs/>
          <w:sz w:val="28"/>
          <w:szCs w:val="28"/>
          <w:lang w:val="uk-UA"/>
        </w:rPr>
        <w:t>4</w:t>
      </w:r>
      <w:r w:rsidRPr="00AB4CCB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6</w:t>
      </w:r>
      <w:r w:rsidRPr="00AB4CCB">
        <w:rPr>
          <w:iCs/>
          <w:sz w:val="28"/>
          <w:szCs w:val="28"/>
          <w:lang w:val="uk-UA"/>
        </w:rPr>
        <w:t>].</w:t>
      </w:r>
    </w:p>
    <w:p w:rsidR="00825B34" w:rsidRPr="00096783" w:rsidRDefault="00825B34" w:rsidP="002736FF">
      <w:pPr>
        <w:shd w:val="clear" w:color="auto" w:fill="FFFFFF"/>
        <w:jc w:val="both"/>
        <w:rPr>
          <w:iCs/>
          <w:sz w:val="28"/>
          <w:szCs w:val="28"/>
        </w:rPr>
      </w:pPr>
    </w:p>
    <w:p w:rsidR="00D97DD2" w:rsidRPr="00096783" w:rsidRDefault="00D97DD2" w:rsidP="002736FF">
      <w:pPr>
        <w:shd w:val="clear" w:color="auto" w:fill="FFFFFF"/>
        <w:jc w:val="both"/>
        <w:rPr>
          <w:iCs/>
          <w:sz w:val="28"/>
          <w:szCs w:val="28"/>
        </w:rPr>
      </w:pPr>
    </w:p>
    <w:p w:rsidR="00A21469" w:rsidRPr="000B405E" w:rsidRDefault="00A21469" w:rsidP="00A21469">
      <w:pPr>
        <w:pStyle w:val="a3"/>
        <w:jc w:val="center"/>
        <w:rPr>
          <w:i/>
          <w:iCs/>
          <w:sz w:val="28"/>
        </w:rPr>
      </w:pPr>
      <w:r w:rsidRPr="000B405E">
        <w:rPr>
          <w:i/>
          <w:iCs/>
          <w:sz w:val="28"/>
        </w:rPr>
        <w:t>3.СТРУКТУРА ЗАЛІКОВОГО КРЕДИТУ НАВЧАЛЬНОЇ ДИСЦИПЛІНИ</w:t>
      </w:r>
    </w:p>
    <w:tbl>
      <w:tblPr>
        <w:tblW w:w="1031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1030"/>
        <w:gridCol w:w="700"/>
        <w:gridCol w:w="840"/>
        <w:gridCol w:w="980"/>
        <w:gridCol w:w="840"/>
        <w:gridCol w:w="1260"/>
        <w:gridCol w:w="971"/>
        <w:gridCol w:w="20"/>
      </w:tblGrid>
      <w:tr w:rsidR="00A21469" w:rsidRPr="000B405E" w:rsidTr="006E08F2">
        <w:trPr>
          <w:gridAfter w:val="1"/>
          <w:wAfter w:w="20" w:type="dxa"/>
        </w:trPr>
        <w:tc>
          <w:tcPr>
            <w:tcW w:w="367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1469" w:rsidRPr="003042A8" w:rsidRDefault="00A21469" w:rsidP="006E08F2">
            <w:pPr>
              <w:pStyle w:val="a3"/>
              <w:jc w:val="center"/>
              <w:rPr>
                <w:spacing w:val="100"/>
                <w:sz w:val="28"/>
              </w:rPr>
            </w:pPr>
            <w:r w:rsidRPr="003042A8">
              <w:rPr>
                <w:spacing w:val="100"/>
                <w:sz w:val="28"/>
              </w:rPr>
              <w:t>Тема</w:t>
            </w:r>
          </w:p>
        </w:tc>
        <w:tc>
          <w:tcPr>
            <w:tcW w:w="103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1469" w:rsidRPr="00BA3109" w:rsidRDefault="00A21469" w:rsidP="006E08F2">
            <w:pPr>
              <w:pStyle w:val="a3"/>
              <w:ind w:right="-28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 xml:space="preserve">Загальний обсяг, </w:t>
            </w:r>
          </w:p>
          <w:p w:rsidR="00A21469" w:rsidRPr="00BA3109" w:rsidRDefault="00A21469" w:rsidP="006E08F2">
            <w:pPr>
              <w:pStyle w:val="a3"/>
              <w:ind w:right="-28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>годин</w:t>
            </w:r>
          </w:p>
        </w:tc>
        <w:tc>
          <w:tcPr>
            <w:tcW w:w="70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 xml:space="preserve">Лекції, </w:t>
            </w:r>
          </w:p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>годин</w:t>
            </w:r>
          </w:p>
        </w:tc>
        <w:tc>
          <w:tcPr>
            <w:tcW w:w="84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>Практичні,годин</w:t>
            </w:r>
          </w:p>
        </w:tc>
        <w:tc>
          <w:tcPr>
            <w:tcW w:w="98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>Лабораторні, годин</w:t>
            </w:r>
          </w:p>
        </w:tc>
        <w:tc>
          <w:tcPr>
            <w:tcW w:w="84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Індивідуальні, годин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 xml:space="preserve">Самостійне опрацювання матеріалу, </w:t>
            </w:r>
          </w:p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>годин</w:t>
            </w:r>
          </w:p>
        </w:tc>
        <w:tc>
          <w:tcPr>
            <w:tcW w:w="97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</w:rPr>
            </w:pPr>
            <w:r w:rsidRPr="00BA3109">
              <w:rPr>
                <w:spacing w:val="-6"/>
                <w:sz w:val="20"/>
              </w:rPr>
              <w:t xml:space="preserve">Індивід. завдання, </w:t>
            </w:r>
          </w:p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  <w:lang w:val="ru-RU"/>
              </w:rPr>
            </w:pPr>
            <w:r w:rsidRPr="00BA3109">
              <w:rPr>
                <w:spacing w:val="-6"/>
                <w:sz w:val="20"/>
                <w:lang w:val="ru-RU"/>
              </w:rPr>
              <w:t>г</w:t>
            </w:r>
            <w:r w:rsidRPr="00BA3109">
              <w:rPr>
                <w:spacing w:val="-6"/>
                <w:sz w:val="20"/>
              </w:rPr>
              <w:t>один</w:t>
            </w:r>
          </w:p>
          <w:p w:rsidR="00A21469" w:rsidRPr="00BA3109" w:rsidRDefault="00A21469" w:rsidP="006E08F2">
            <w:pPr>
              <w:pStyle w:val="a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A3109">
              <w:rPr>
                <w:iCs/>
                <w:spacing w:val="-6"/>
                <w:sz w:val="20"/>
                <w:szCs w:val="20"/>
              </w:rPr>
              <w:t>(КР)</w:t>
            </w:r>
          </w:p>
        </w:tc>
      </w:tr>
      <w:tr w:rsidR="00A21469" w:rsidRPr="000B405E" w:rsidTr="006E08F2">
        <w:trPr>
          <w:gridAfter w:val="1"/>
          <w:wAfter w:w="20" w:type="dxa"/>
          <w:cantSplit/>
          <w:trHeight w:val="357"/>
        </w:trPr>
        <w:tc>
          <w:tcPr>
            <w:tcW w:w="10291" w:type="dxa"/>
            <w:gridSpan w:val="8"/>
          </w:tcPr>
          <w:p w:rsidR="00A21469" w:rsidRPr="003042A8" w:rsidRDefault="00A21469" w:rsidP="006E08F2">
            <w:pPr>
              <w:pStyle w:val="a3"/>
              <w:jc w:val="center"/>
              <w:rPr>
                <w:i/>
                <w:iCs/>
              </w:rPr>
            </w:pPr>
          </w:p>
          <w:p w:rsidR="00A21469" w:rsidRPr="003002DF" w:rsidRDefault="00A21469" w:rsidP="006E08F2">
            <w:pPr>
              <w:pStyle w:val="a3"/>
              <w:jc w:val="center"/>
              <w:rPr>
                <w:i/>
                <w:iCs/>
              </w:rPr>
            </w:pPr>
            <w:r w:rsidRPr="003042A8">
              <w:rPr>
                <w:i/>
                <w:iCs/>
              </w:rPr>
              <w:t>Залік</w:t>
            </w:r>
            <w:r>
              <w:rPr>
                <w:i/>
                <w:iCs/>
              </w:rPr>
              <w:t xml:space="preserve">овий кредит 1 (модульний цикл </w:t>
            </w:r>
            <w:r w:rsidRPr="003042A8">
              <w:rPr>
                <w:i/>
                <w:iCs/>
              </w:rPr>
              <w:t xml:space="preserve">ІІІ) – </w:t>
            </w:r>
            <w:r>
              <w:rPr>
                <w:i/>
                <w:iCs/>
                <w:lang w:val="ru-RU"/>
              </w:rPr>
              <w:t>3,5</w:t>
            </w:r>
            <w:r w:rsidRPr="003042A8">
              <w:rPr>
                <w:i/>
                <w:iCs/>
              </w:rPr>
              <w:t xml:space="preserve"> кредити</w:t>
            </w:r>
          </w:p>
        </w:tc>
      </w:tr>
      <w:tr w:rsidR="00A21469" w:rsidRPr="000B405E" w:rsidTr="006E08F2"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1. </w:t>
            </w:r>
            <w:r w:rsidRPr="00A04B13">
              <w:rPr>
                <w:b/>
                <w:i/>
                <w:lang w:val="uk-UA"/>
              </w:rPr>
              <w:t xml:space="preserve">Газові закони та елементи молекулярно-кінетичної теорії газів. </w:t>
            </w:r>
            <w:r w:rsidRPr="00A04B13">
              <w:rPr>
                <w:lang w:val="uk-UA"/>
              </w:rPr>
              <w:t>Поняття про вакуум. Рівняння стану ідеального газу. Рівняння стану реальних газів. Відмінності між газом та парою. Основні положення молекулярно-кінетичної теорії газів. Тиск газу. Зіткнення молекул зі стінкою посудини та між собою. Ступені вакууму</w:t>
            </w:r>
          </w:p>
        </w:tc>
        <w:tc>
          <w:tcPr>
            <w:tcW w:w="1030" w:type="dxa"/>
            <w:vAlign w:val="center"/>
          </w:tcPr>
          <w:p w:rsidR="00A21469" w:rsidRPr="00D97DD2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A21469" w:rsidRPr="00B8681E" w:rsidRDefault="00D97DD2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A21469" w:rsidRPr="00A50F1C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A50F1C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A50F1C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D97DD2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:rsidR="00A21469" w:rsidRPr="00A50F1C" w:rsidRDefault="00A21469" w:rsidP="006E08F2">
            <w:pPr>
              <w:pStyle w:val="a3"/>
              <w:jc w:val="center"/>
              <w:rPr>
                <w:b w:val="0"/>
                <w:i/>
                <w:iCs/>
              </w:rPr>
            </w:pPr>
            <w:r w:rsidRPr="00A50F1C">
              <w:rPr>
                <w:b w:val="0"/>
                <w:i/>
                <w:iCs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>Тема 2.</w:t>
            </w:r>
            <w:r w:rsidRPr="00A04B13">
              <w:rPr>
                <w:b/>
                <w:i/>
                <w:lang w:val="uk-UA"/>
              </w:rPr>
              <w:t xml:space="preserve">Сорбційні явища у вакуумі та протікання газів через конструктивні елементи вакуумних установок. </w:t>
            </w:r>
            <w:r w:rsidRPr="00A04B13">
              <w:rPr>
                <w:lang w:val="uk-UA"/>
              </w:rPr>
              <w:t>Поглинання і виділення газів твердими тілами. Час адсорбції. Опір і провідність вакуумного трубопроводу. Режими течії газів. Провідність отвору. Провідність довгого та короткого трубопроводів.</w:t>
            </w:r>
          </w:p>
        </w:tc>
        <w:tc>
          <w:tcPr>
            <w:tcW w:w="1030" w:type="dxa"/>
            <w:vAlign w:val="center"/>
          </w:tcPr>
          <w:p w:rsidR="00A21469" w:rsidRPr="00D97DD2" w:rsidRDefault="00D97DD2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10</w:t>
            </w:r>
          </w:p>
        </w:tc>
        <w:tc>
          <w:tcPr>
            <w:tcW w:w="700" w:type="dxa"/>
            <w:vAlign w:val="center"/>
          </w:tcPr>
          <w:p w:rsidR="00A21469" w:rsidRPr="00D97DD2" w:rsidRDefault="00D97DD2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A21469" w:rsidRPr="00257590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D97DD2" w:rsidRDefault="00D97DD2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D97DD2" w:rsidRDefault="00D97DD2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8</w:t>
            </w:r>
          </w:p>
        </w:tc>
        <w:tc>
          <w:tcPr>
            <w:tcW w:w="971" w:type="dxa"/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b w:val="0"/>
                <w:i/>
                <w:iCs/>
                <w:lang w:val="ru-RU"/>
              </w:rPr>
            </w:pPr>
            <w:r>
              <w:rPr>
                <w:b w:val="0"/>
                <w:i/>
                <w:iCs/>
                <w:lang w:val="ru-RU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lastRenderedPageBreak/>
              <w:t xml:space="preserve">Тема 3. </w:t>
            </w:r>
            <w:r w:rsidRPr="00A04B13">
              <w:rPr>
                <w:b/>
                <w:i/>
                <w:lang w:val="uk-UA"/>
              </w:rPr>
              <w:t>Механічні методи одержання вікууму</w:t>
            </w:r>
            <w:r w:rsidRPr="00A04B13">
              <w:rPr>
                <w:lang w:val="uk-UA"/>
              </w:rPr>
              <w:t>. Загальні характеристики вакуумних насосів. Основні параметри та області дії вакуумних насосів. Ротаційні масляні механічні насоси. Молекулярні насоси. Турбомолекулярні насоси.</w:t>
            </w:r>
          </w:p>
        </w:tc>
        <w:tc>
          <w:tcPr>
            <w:tcW w:w="1030" w:type="dxa"/>
            <w:vAlign w:val="center"/>
          </w:tcPr>
          <w:p w:rsidR="00A21469" w:rsidRPr="00C90CE0" w:rsidRDefault="00D97DD2" w:rsidP="007C3514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</w:t>
            </w:r>
            <w:r w:rsidR="007C3514">
              <w:rPr>
                <w:b w:val="0"/>
                <w:bCs w:val="0"/>
                <w:i/>
                <w:iCs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A21469" w:rsidRPr="00D97DD2" w:rsidRDefault="00C90CE0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A21469" w:rsidRPr="00257590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D97DD2" w:rsidRDefault="00D97DD2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D97DD2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7</w:t>
            </w:r>
          </w:p>
        </w:tc>
        <w:tc>
          <w:tcPr>
            <w:tcW w:w="971" w:type="dxa"/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b w:val="0"/>
                <w:i/>
                <w:iCs/>
                <w:lang w:val="ru-RU"/>
              </w:rPr>
            </w:pPr>
            <w:r>
              <w:rPr>
                <w:b w:val="0"/>
                <w:i/>
                <w:iCs/>
                <w:lang w:val="ru-RU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4. </w:t>
            </w:r>
            <w:r w:rsidRPr="00A04B13">
              <w:rPr>
                <w:b/>
                <w:i/>
                <w:lang w:val="uk-UA"/>
              </w:rPr>
              <w:t>Пароструменеві та поглинальні вакуумні насоси</w:t>
            </w:r>
            <w:r w:rsidRPr="00A04B13">
              <w:rPr>
                <w:lang w:val="uk-UA"/>
              </w:rPr>
              <w:t>. Дифузійні пароструменеві насоси. Кріогенні вакуумні насоси. Адсорбційні насоси.</w:t>
            </w:r>
          </w:p>
        </w:tc>
        <w:tc>
          <w:tcPr>
            <w:tcW w:w="1030" w:type="dxa"/>
            <w:vAlign w:val="center"/>
          </w:tcPr>
          <w:p w:rsidR="00A21469" w:rsidRPr="00C90CE0" w:rsidRDefault="00C90CE0" w:rsidP="007C1C80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</w:t>
            </w:r>
            <w:r w:rsidR="007C1C80">
              <w:rPr>
                <w:b w:val="0"/>
                <w:bCs w:val="0"/>
                <w:i/>
                <w:iCs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A21469" w:rsidRPr="00C90CE0" w:rsidRDefault="007C1C80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C90CE0" w:rsidRDefault="00C90CE0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8</w:t>
            </w:r>
          </w:p>
        </w:tc>
        <w:tc>
          <w:tcPr>
            <w:tcW w:w="971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5. </w:t>
            </w:r>
            <w:r w:rsidRPr="00A04B13">
              <w:rPr>
                <w:b/>
                <w:i/>
                <w:lang w:val="uk-UA"/>
              </w:rPr>
              <w:t>Магнітні електророзрядні насоси та методи вимірювання вакууму</w:t>
            </w:r>
            <w:r w:rsidRPr="00A04B13">
              <w:rPr>
                <w:lang w:val="uk-UA"/>
              </w:rPr>
              <w:t>. Механізм відкачування магніторозрядного насоса. Конструктивні особливості Магніторозрядних насосів. Класифікація вакуумметрів. Теплові вакуумметри. Іонізаційні вакуумметри. Течешукання.</w:t>
            </w:r>
          </w:p>
        </w:tc>
        <w:tc>
          <w:tcPr>
            <w:tcW w:w="1030" w:type="dxa"/>
            <w:vAlign w:val="center"/>
          </w:tcPr>
          <w:p w:rsidR="00A21469" w:rsidRPr="000B66DE" w:rsidRDefault="000B66DE" w:rsidP="007C3514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</w:t>
            </w:r>
            <w:r w:rsidR="007C3514">
              <w:rPr>
                <w:b w:val="0"/>
                <w:bCs w:val="0"/>
                <w:i/>
                <w:iCs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0B66DE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7</w:t>
            </w:r>
          </w:p>
        </w:tc>
        <w:tc>
          <w:tcPr>
            <w:tcW w:w="971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6. </w:t>
            </w:r>
            <w:r w:rsidRPr="00A04B13">
              <w:rPr>
                <w:b/>
                <w:i/>
                <w:lang w:val="uk-UA"/>
              </w:rPr>
              <w:t>Основні поняття і закони фізики плазми</w:t>
            </w:r>
            <w:r w:rsidRPr="00A04B13">
              <w:rPr>
                <w:lang w:val="uk-UA"/>
              </w:rPr>
              <w:t>. Плазма (визначення і основні поняття). Класифікація і властивості видів плазми. Іонізація при зіткненні електронів з атомами. Термоелектронна і автоелектронна емісія.</w:t>
            </w:r>
          </w:p>
        </w:tc>
        <w:tc>
          <w:tcPr>
            <w:tcW w:w="1030" w:type="dxa"/>
            <w:vAlign w:val="center"/>
          </w:tcPr>
          <w:p w:rsidR="00A21469" w:rsidRPr="000B66DE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0B66DE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6</w:t>
            </w:r>
          </w:p>
        </w:tc>
        <w:tc>
          <w:tcPr>
            <w:tcW w:w="971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B84DA5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7. </w:t>
            </w:r>
            <w:r w:rsidRPr="00A04B13">
              <w:rPr>
                <w:b/>
                <w:i/>
                <w:lang w:val="uk-UA"/>
              </w:rPr>
              <w:t>Взаємодія прискорених частинок з речовиною.</w:t>
            </w:r>
            <w:r w:rsidRPr="00A04B13">
              <w:rPr>
                <w:lang w:val="uk-UA"/>
              </w:rPr>
              <w:t xml:space="preserve"> Взаємодія прискорених іонів з речовиною. Взаємодія іонів з ядрами. Взаємодія іонів з електронами. Взаємодія електронів з речовиною.</w:t>
            </w:r>
          </w:p>
        </w:tc>
        <w:tc>
          <w:tcPr>
            <w:tcW w:w="103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12</w:t>
            </w:r>
          </w:p>
        </w:tc>
        <w:tc>
          <w:tcPr>
            <w:tcW w:w="70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9</w:t>
            </w:r>
          </w:p>
        </w:tc>
        <w:tc>
          <w:tcPr>
            <w:tcW w:w="971" w:type="dxa"/>
            <w:vAlign w:val="center"/>
          </w:tcPr>
          <w:p w:rsidR="00A21469" w:rsidRPr="000B66DE" w:rsidRDefault="000B66DE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A21469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A21469">
            <w:pPr>
              <w:jc w:val="both"/>
              <w:rPr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8. </w:t>
            </w:r>
            <w:r w:rsidRPr="00A04B13">
              <w:rPr>
                <w:b/>
                <w:i/>
                <w:lang w:val="uk-UA"/>
              </w:rPr>
              <w:t xml:space="preserve">Конструкція і параметри джерел іонів. </w:t>
            </w:r>
            <w:r w:rsidRPr="00A04B13">
              <w:rPr>
                <w:lang w:val="uk-UA"/>
              </w:rPr>
              <w:t>Дуоплазмотрон. Схема джерела Кауфмана. Джерело з осциляцією електронів.</w:t>
            </w:r>
          </w:p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03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10</w:t>
            </w:r>
          </w:p>
        </w:tc>
        <w:tc>
          <w:tcPr>
            <w:tcW w:w="70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8</w:t>
            </w:r>
          </w:p>
        </w:tc>
        <w:tc>
          <w:tcPr>
            <w:tcW w:w="971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B84DA5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21469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9. </w:t>
            </w:r>
            <w:r w:rsidRPr="00A04B13">
              <w:rPr>
                <w:b/>
                <w:i/>
                <w:lang w:val="uk-UA"/>
              </w:rPr>
              <w:t>Іонне розпилення матеріалів.</w:t>
            </w:r>
            <w:r w:rsidRPr="00A04B13">
              <w:rPr>
                <w:lang w:val="uk-UA"/>
              </w:rPr>
              <w:t xml:space="preserve"> Бомбардування поверхні твердого тіла іонами. Дво- і трьохелектродні системи розпилення. Високочастотне розпилення. Магнетронне розпилення. Реактивне розпилення матеріалів.</w:t>
            </w:r>
          </w:p>
        </w:tc>
        <w:tc>
          <w:tcPr>
            <w:tcW w:w="1030" w:type="dxa"/>
            <w:vAlign w:val="center"/>
          </w:tcPr>
          <w:p w:rsidR="00A21469" w:rsidRPr="005E52A3" w:rsidRDefault="005E52A3" w:rsidP="007C3514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</w:t>
            </w:r>
            <w:r w:rsidR="007C3514">
              <w:rPr>
                <w:b w:val="0"/>
                <w:bCs w:val="0"/>
                <w:i/>
                <w:iCs/>
                <w:lang w:val="en-US"/>
              </w:rPr>
              <w:t>0</w:t>
            </w:r>
          </w:p>
        </w:tc>
        <w:tc>
          <w:tcPr>
            <w:tcW w:w="70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5E52A3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7</w:t>
            </w:r>
          </w:p>
        </w:tc>
        <w:tc>
          <w:tcPr>
            <w:tcW w:w="971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A21469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04B13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10. </w:t>
            </w:r>
            <w:r w:rsidRPr="00A04B13">
              <w:rPr>
                <w:b/>
                <w:i/>
                <w:lang w:val="uk-UA"/>
              </w:rPr>
              <w:t>Іонно-променеві методи отримання тонких плівок.</w:t>
            </w:r>
            <w:r w:rsidRPr="00A04B13">
              <w:rPr>
                <w:lang w:val="uk-UA"/>
              </w:rPr>
              <w:t xml:space="preserve"> Вакуумного-дугове осадження. Іонно-променеве розпилення. </w:t>
            </w:r>
            <w:r w:rsidRPr="00A04B13">
              <w:rPr>
                <w:lang w:val="uk-UA"/>
              </w:rPr>
              <w:lastRenderedPageBreak/>
              <w:t>Лазерне розпилення матеріалів.</w:t>
            </w:r>
          </w:p>
        </w:tc>
        <w:tc>
          <w:tcPr>
            <w:tcW w:w="103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lastRenderedPageBreak/>
              <w:t>10</w:t>
            </w:r>
          </w:p>
        </w:tc>
        <w:tc>
          <w:tcPr>
            <w:tcW w:w="70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8</w:t>
            </w:r>
          </w:p>
        </w:tc>
        <w:tc>
          <w:tcPr>
            <w:tcW w:w="971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A21469" w:rsidTr="006E08F2">
        <w:trPr>
          <w:gridAfter w:val="1"/>
          <w:wAfter w:w="20" w:type="dxa"/>
        </w:trPr>
        <w:tc>
          <w:tcPr>
            <w:tcW w:w="3670" w:type="dxa"/>
          </w:tcPr>
          <w:p w:rsidR="00A21469" w:rsidRPr="00A04B13" w:rsidRDefault="00A04B13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lastRenderedPageBreak/>
              <w:t xml:space="preserve">Тема 11. </w:t>
            </w:r>
            <w:r w:rsidRPr="00A04B13">
              <w:rPr>
                <w:b/>
                <w:i/>
                <w:lang w:val="uk-UA"/>
              </w:rPr>
              <w:t>Електронно-променеві, плазмові та лазерні методи зварювання.</w:t>
            </w:r>
            <w:r w:rsidRPr="00A04B13">
              <w:rPr>
                <w:lang w:val="uk-UA"/>
              </w:rPr>
              <w:t xml:space="preserve"> Види пучкового зварювання. Електронно-променеве зварювання. Обладнання для електронно-променевого зварювання. Плазмове зварювання. Плазмово-дугове різання. Лазерне зварювання та різання.</w:t>
            </w:r>
          </w:p>
        </w:tc>
        <w:tc>
          <w:tcPr>
            <w:tcW w:w="103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12</w:t>
            </w:r>
          </w:p>
        </w:tc>
        <w:tc>
          <w:tcPr>
            <w:tcW w:w="70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3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9</w:t>
            </w:r>
          </w:p>
        </w:tc>
        <w:tc>
          <w:tcPr>
            <w:tcW w:w="971" w:type="dxa"/>
            <w:vAlign w:val="center"/>
          </w:tcPr>
          <w:p w:rsidR="00A21469" w:rsidRPr="005E52A3" w:rsidRDefault="005E52A3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04B13" w:rsidRPr="00A21469" w:rsidTr="006E08F2">
        <w:trPr>
          <w:gridAfter w:val="1"/>
          <w:wAfter w:w="20" w:type="dxa"/>
        </w:trPr>
        <w:tc>
          <w:tcPr>
            <w:tcW w:w="3670" w:type="dxa"/>
          </w:tcPr>
          <w:p w:rsidR="00A04B13" w:rsidRPr="00A04B13" w:rsidRDefault="00A04B13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12. </w:t>
            </w:r>
            <w:r w:rsidRPr="00A04B13">
              <w:rPr>
                <w:b/>
                <w:i/>
                <w:lang w:val="uk-UA"/>
              </w:rPr>
              <w:t>Практичне застосування пучків заряджених частинок в електроніці.</w:t>
            </w:r>
            <w:r w:rsidRPr="00A04B13">
              <w:rPr>
                <w:lang w:val="uk-UA"/>
              </w:rPr>
              <w:t xml:space="preserve"> Іонне очищення поверхонь. Плазмове обробка поверхні матеріалу. Іонна імплантація. Молекулярно-променева епітаксія.</w:t>
            </w:r>
          </w:p>
        </w:tc>
        <w:tc>
          <w:tcPr>
            <w:tcW w:w="1030" w:type="dxa"/>
            <w:vAlign w:val="center"/>
          </w:tcPr>
          <w:p w:rsidR="00A04B13" w:rsidRPr="005E52A3" w:rsidRDefault="005E52A3" w:rsidP="007C3514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1</w:t>
            </w:r>
            <w:r w:rsidR="007C3514">
              <w:rPr>
                <w:b w:val="0"/>
                <w:bCs w:val="0"/>
                <w:i/>
                <w:iCs/>
                <w:lang w:val="en-US"/>
              </w:rPr>
              <w:t>1</w:t>
            </w:r>
          </w:p>
        </w:tc>
        <w:tc>
          <w:tcPr>
            <w:tcW w:w="700" w:type="dxa"/>
            <w:vAlign w:val="center"/>
          </w:tcPr>
          <w:p w:rsidR="00A04B13" w:rsidRPr="005E52A3" w:rsidRDefault="007C1C80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4</w:t>
            </w:r>
          </w:p>
        </w:tc>
        <w:tc>
          <w:tcPr>
            <w:tcW w:w="840" w:type="dxa"/>
            <w:vAlign w:val="center"/>
          </w:tcPr>
          <w:p w:rsidR="00A04B13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vAlign w:val="center"/>
          </w:tcPr>
          <w:p w:rsidR="00A04B13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vAlign w:val="center"/>
          </w:tcPr>
          <w:p w:rsidR="00A04B13" w:rsidRPr="005E52A3" w:rsidRDefault="005E52A3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vAlign w:val="center"/>
          </w:tcPr>
          <w:p w:rsidR="00A04B13" w:rsidRPr="005E52A3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7</w:t>
            </w:r>
          </w:p>
        </w:tc>
        <w:tc>
          <w:tcPr>
            <w:tcW w:w="971" w:type="dxa"/>
            <w:vAlign w:val="center"/>
          </w:tcPr>
          <w:p w:rsidR="00A04B13" w:rsidRPr="005E52A3" w:rsidRDefault="005E52A3" w:rsidP="006E08F2">
            <w:pPr>
              <w:pStyle w:val="a3"/>
              <w:jc w:val="center"/>
              <w:rPr>
                <w:b w:val="0"/>
                <w:i/>
                <w:iCs/>
                <w:lang w:val="en-US"/>
              </w:rPr>
            </w:pPr>
            <w:r>
              <w:rPr>
                <w:b w:val="0"/>
                <w:i/>
                <w:iCs/>
                <w:lang w:val="en-US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  <w:tcBorders>
              <w:bottom w:val="double" w:sz="4" w:space="0" w:color="auto"/>
            </w:tcBorders>
          </w:tcPr>
          <w:p w:rsidR="00A21469" w:rsidRPr="003042A8" w:rsidRDefault="00A21469" w:rsidP="006E08F2">
            <w:pPr>
              <w:pStyle w:val="a3"/>
              <w:rPr>
                <w:i/>
                <w:iCs/>
              </w:rPr>
            </w:pPr>
            <w:r w:rsidRPr="003042A8">
              <w:rPr>
                <w:i/>
                <w:iCs/>
              </w:rPr>
              <w:t>Всього із залікового кредиту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A21469" w:rsidRPr="005E52A3" w:rsidRDefault="00A21469" w:rsidP="007C3514">
            <w:pPr>
              <w:pStyle w:val="a3"/>
              <w:jc w:val="center"/>
              <w:rPr>
                <w:bCs w:val="0"/>
                <w:i/>
                <w:iCs/>
                <w:lang w:val="en-US"/>
              </w:rPr>
            </w:pPr>
            <w:r>
              <w:rPr>
                <w:bCs w:val="0"/>
                <w:i/>
                <w:iCs/>
              </w:rPr>
              <w:t>1</w:t>
            </w:r>
            <w:r w:rsidR="007C3514">
              <w:rPr>
                <w:bCs w:val="0"/>
                <w:i/>
                <w:iCs/>
                <w:lang w:val="en-US"/>
              </w:rPr>
              <w:t>22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A21469" w:rsidRPr="007C1C80" w:rsidRDefault="007C1C80" w:rsidP="007C1C80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A21469" w:rsidRPr="007C1C80" w:rsidRDefault="007C1C80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:rsidR="00A21469" w:rsidRPr="007C1C80" w:rsidRDefault="007C1C80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A21469" w:rsidRPr="003042A8" w:rsidRDefault="00A21469" w:rsidP="006E08F2">
            <w:pPr>
              <w:pStyle w:val="a3"/>
              <w:jc w:val="center"/>
              <w:rPr>
                <w:bCs w:val="0"/>
                <w:i/>
                <w:iCs/>
              </w:rPr>
            </w:pPr>
            <w:r>
              <w:rPr>
                <w:bCs w:val="0"/>
                <w:i/>
                <w:iCs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21469" w:rsidRPr="00DC7B24" w:rsidRDefault="007C3514" w:rsidP="007C3514">
            <w:pPr>
              <w:pStyle w:val="a3"/>
              <w:jc w:val="center"/>
              <w:rPr>
                <w:bCs w:val="0"/>
                <w:i/>
                <w:iCs/>
                <w:lang w:val="en-US"/>
              </w:rPr>
            </w:pPr>
            <w:r>
              <w:rPr>
                <w:bCs w:val="0"/>
                <w:i/>
                <w:iCs/>
                <w:lang w:val="en-US"/>
              </w:rPr>
              <w:t>90</w:t>
            </w: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i/>
                <w:iCs/>
                <w:lang w:val="ru-RU"/>
              </w:rPr>
            </w:pPr>
            <w:r w:rsidRPr="000B405E">
              <w:rPr>
                <w:i/>
                <w:iCs/>
                <w:lang w:val="ru-RU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10291" w:type="dxa"/>
            <w:gridSpan w:val="8"/>
            <w:tcBorders>
              <w:bottom w:val="double" w:sz="4" w:space="0" w:color="auto"/>
            </w:tcBorders>
          </w:tcPr>
          <w:p w:rsidR="00A21469" w:rsidRPr="003042A8" w:rsidRDefault="00A21469" w:rsidP="006E08F2">
            <w:pPr>
              <w:pStyle w:val="a3"/>
              <w:jc w:val="center"/>
              <w:rPr>
                <w:i/>
                <w:iCs/>
              </w:rPr>
            </w:pPr>
          </w:p>
          <w:p w:rsidR="00A21469" w:rsidRPr="000B405E" w:rsidRDefault="00A21469" w:rsidP="006E08F2">
            <w:pPr>
              <w:pStyle w:val="a3"/>
              <w:jc w:val="center"/>
              <w:rPr>
                <w:i/>
                <w:iCs/>
                <w:lang w:val="ru-RU"/>
              </w:rPr>
            </w:pPr>
            <w:r w:rsidRPr="003042A8">
              <w:rPr>
                <w:i/>
                <w:iCs/>
              </w:rPr>
              <w:t xml:space="preserve">Заліковий кредит 2 (модульний цикл </w:t>
            </w:r>
            <w:r w:rsidRPr="000B405E">
              <w:rPr>
                <w:i/>
                <w:iCs/>
                <w:lang w:val="en-US"/>
              </w:rPr>
              <w:t>V</w:t>
            </w:r>
            <w:r w:rsidRPr="003042A8">
              <w:rPr>
                <w:i/>
                <w:iCs/>
              </w:rPr>
              <w:t xml:space="preserve">І) – </w:t>
            </w:r>
            <w:r>
              <w:rPr>
                <w:i/>
                <w:iCs/>
                <w:lang w:val="ru-RU"/>
              </w:rPr>
              <w:t>1,5</w:t>
            </w:r>
            <w:r w:rsidRPr="003042A8">
              <w:rPr>
                <w:i/>
                <w:iCs/>
              </w:rPr>
              <w:t xml:space="preserve"> кредити</w:t>
            </w:r>
          </w:p>
        </w:tc>
      </w:tr>
      <w:tr w:rsidR="00A21469" w:rsidRPr="000B405E" w:rsidTr="006E08F2">
        <w:trPr>
          <w:gridAfter w:val="1"/>
          <w:wAfter w:w="20" w:type="dxa"/>
          <w:trHeight w:val="423"/>
        </w:trPr>
        <w:tc>
          <w:tcPr>
            <w:tcW w:w="3670" w:type="dxa"/>
            <w:tcBorders>
              <w:top w:val="single" w:sz="12" w:space="0" w:color="auto"/>
            </w:tcBorders>
          </w:tcPr>
          <w:p w:rsidR="00A21469" w:rsidRPr="00A44A01" w:rsidRDefault="00CA1007" w:rsidP="006E08F2">
            <w:pPr>
              <w:jc w:val="both"/>
              <w:rPr>
                <w:bCs/>
                <w:i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1. </w:t>
            </w:r>
            <w:r w:rsidRPr="00A04B13">
              <w:rPr>
                <w:b/>
                <w:i/>
                <w:lang w:val="uk-UA"/>
              </w:rPr>
              <w:t xml:space="preserve">Газові закони та елементи молекулярно-кінетичної теорії газів. </w:t>
            </w:r>
            <w:r w:rsidRPr="00A04B13">
              <w:rPr>
                <w:lang w:val="uk-UA"/>
              </w:rPr>
              <w:t>Поняття про вакуум. Рівняння стану ідеального газу. Рівняння стану реальних газів. Відмінності між газом та парою. Основні положення молекулярно-кінетичної теорії газів. Тиск газу. Зіткнення молекул зі стінкою посудини та між собою. Ступені вакууму</w:t>
            </w:r>
            <w:r w:rsidR="00A21469" w:rsidRPr="00A44A01">
              <w:rPr>
                <w:iCs/>
                <w:lang w:val="uk-UA"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21469" w:rsidRPr="00CA1007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A21469" w:rsidRP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A21469" w:rsidRP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A21469" w:rsidRP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A21469" w:rsidRP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21469" w:rsidRPr="00CA1007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ru-RU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-</w:t>
            </w:r>
          </w:p>
        </w:tc>
      </w:tr>
      <w:tr w:rsidR="00CA1007" w:rsidRPr="000B405E" w:rsidTr="006E08F2">
        <w:trPr>
          <w:gridAfter w:val="1"/>
          <w:wAfter w:w="20" w:type="dxa"/>
          <w:trHeight w:val="423"/>
        </w:trPr>
        <w:tc>
          <w:tcPr>
            <w:tcW w:w="3670" w:type="dxa"/>
            <w:tcBorders>
              <w:top w:val="single" w:sz="12" w:space="0" w:color="auto"/>
            </w:tcBorders>
          </w:tcPr>
          <w:p w:rsidR="00CA1007" w:rsidRPr="00A04B13" w:rsidRDefault="00CA1007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3. </w:t>
            </w:r>
            <w:r w:rsidRPr="00A04B13">
              <w:rPr>
                <w:b/>
                <w:i/>
                <w:lang w:val="uk-UA"/>
              </w:rPr>
              <w:t>Механічні методи одержання вікууму</w:t>
            </w:r>
            <w:r w:rsidRPr="00A04B13">
              <w:rPr>
                <w:lang w:val="uk-UA"/>
              </w:rPr>
              <w:t>. Загальні характеристики вакуумних насосів. Основні параметри та області дії вакуумних насосів. Ротаційні масляні механічні насоси. Молекулярні насоси. Турбомолекулярні насоси.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CA1007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A1007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CA1007" w:rsidRPr="00CA1007" w:rsidRDefault="00CA1007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</w:tr>
      <w:tr w:rsidR="00CA1007" w:rsidRPr="000B405E" w:rsidTr="006E08F2">
        <w:trPr>
          <w:gridAfter w:val="1"/>
          <w:wAfter w:w="20" w:type="dxa"/>
          <w:trHeight w:val="423"/>
        </w:trPr>
        <w:tc>
          <w:tcPr>
            <w:tcW w:w="3670" w:type="dxa"/>
            <w:tcBorders>
              <w:top w:val="single" w:sz="12" w:space="0" w:color="auto"/>
            </w:tcBorders>
          </w:tcPr>
          <w:p w:rsidR="00CA1007" w:rsidRPr="00A04B13" w:rsidRDefault="00DD591A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5. </w:t>
            </w:r>
            <w:r w:rsidRPr="00A04B13">
              <w:rPr>
                <w:b/>
                <w:i/>
                <w:lang w:val="uk-UA"/>
              </w:rPr>
              <w:t>Магнітні електророзрядні насоси та методи вимірювання вакууму</w:t>
            </w:r>
            <w:r w:rsidRPr="00A04B13">
              <w:rPr>
                <w:lang w:val="uk-UA"/>
              </w:rPr>
              <w:t>. Механізм відкачування магніторозрядного насоса. Конструктивні особливості Магніторозрядних насосів. Класифікація вакуумметрів. Теплові вакуумметри. Іонізаційні вакуумметри. Течешукання.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CA1007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CA1007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A1007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4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CA1007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CA1007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A1007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CA1007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</w:tr>
      <w:tr w:rsidR="00DD591A" w:rsidRPr="000B405E" w:rsidTr="006E08F2">
        <w:trPr>
          <w:gridAfter w:val="1"/>
          <w:wAfter w:w="20" w:type="dxa"/>
          <w:trHeight w:val="423"/>
        </w:trPr>
        <w:tc>
          <w:tcPr>
            <w:tcW w:w="3670" w:type="dxa"/>
            <w:tcBorders>
              <w:top w:val="single" w:sz="12" w:space="0" w:color="auto"/>
            </w:tcBorders>
          </w:tcPr>
          <w:p w:rsidR="00DD591A" w:rsidRPr="00A04B13" w:rsidRDefault="00DD591A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6. </w:t>
            </w:r>
            <w:r w:rsidRPr="00A04B13">
              <w:rPr>
                <w:b/>
                <w:i/>
                <w:lang w:val="uk-UA"/>
              </w:rPr>
              <w:t>Основні поняття і закони фізики плазми</w:t>
            </w:r>
            <w:r w:rsidRPr="00A04B13">
              <w:rPr>
                <w:lang w:val="uk-UA"/>
              </w:rPr>
              <w:t xml:space="preserve">. Плазма (визначення і основні поняття). </w:t>
            </w:r>
            <w:r w:rsidRPr="00A04B13">
              <w:rPr>
                <w:lang w:val="uk-UA"/>
              </w:rPr>
              <w:lastRenderedPageBreak/>
              <w:t>Класифікація і властивості видів плазми. Іонізація при зіткненні електронів з атомами. Термоелектронна і автоелектронна емісія.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DD591A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lastRenderedPageBreak/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D591A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</w:tr>
      <w:tr w:rsidR="00DD591A" w:rsidRPr="00DD591A" w:rsidTr="006E08F2">
        <w:trPr>
          <w:gridAfter w:val="1"/>
          <w:wAfter w:w="20" w:type="dxa"/>
          <w:trHeight w:val="423"/>
        </w:trPr>
        <w:tc>
          <w:tcPr>
            <w:tcW w:w="3670" w:type="dxa"/>
            <w:tcBorders>
              <w:top w:val="single" w:sz="12" w:space="0" w:color="auto"/>
            </w:tcBorders>
          </w:tcPr>
          <w:p w:rsidR="00DD591A" w:rsidRPr="00A04B13" w:rsidRDefault="00DD591A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lastRenderedPageBreak/>
              <w:t xml:space="preserve">Тема 9. </w:t>
            </w:r>
            <w:r w:rsidRPr="00A04B13">
              <w:rPr>
                <w:b/>
                <w:i/>
                <w:lang w:val="uk-UA"/>
              </w:rPr>
              <w:t>Іонне розпилення матеріалів.</w:t>
            </w:r>
            <w:r w:rsidRPr="00A04B13">
              <w:rPr>
                <w:lang w:val="uk-UA"/>
              </w:rPr>
              <w:t xml:space="preserve"> Бомбардування поверхні твердого тіла іонами. Дво- і трьохелектродні системи розпилення. Високочастотне розпилення. Магнетронне розпилення. Реактивне розпилення матеріалів.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DD591A" w:rsidRPr="00DD591A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DD591A" w:rsidRP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D591A" w:rsidRP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4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DD591A" w:rsidRP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D591A" w:rsidRP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D591A" w:rsidRPr="00DD591A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DD591A" w:rsidRPr="00DD591A" w:rsidRDefault="00DD591A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</w:tr>
      <w:tr w:rsidR="007C3514" w:rsidRPr="00DD591A" w:rsidTr="006E08F2">
        <w:trPr>
          <w:gridAfter w:val="1"/>
          <w:wAfter w:w="20" w:type="dxa"/>
          <w:trHeight w:val="423"/>
        </w:trPr>
        <w:tc>
          <w:tcPr>
            <w:tcW w:w="3670" w:type="dxa"/>
            <w:tcBorders>
              <w:top w:val="single" w:sz="12" w:space="0" w:color="auto"/>
            </w:tcBorders>
          </w:tcPr>
          <w:p w:rsidR="007C3514" w:rsidRPr="00A04B13" w:rsidRDefault="007C3514" w:rsidP="006E08F2">
            <w:pPr>
              <w:jc w:val="both"/>
              <w:rPr>
                <w:b/>
                <w:bCs/>
                <w:i/>
                <w:iCs/>
                <w:lang w:val="uk-UA"/>
              </w:rPr>
            </w:pPr>
            <w:r w:rsidRPr="00A04B13">
              <w:rPr>
                <w:b/>
                <w:bCs/>
                <w:i/>
                <w:iCs/>
                <w:lang w:val="uk-UA"/>
              </w:rPr>
              <w:t xml:space="preserve">Тема 12. </w:t>
            </w:r>
            <w:r w:rsidRPr="00A04B13">
              <w:rPr>
                <w:b/>
                <w:i/>
                <w:lang w:val="uk-UA"/>
              </w:rPr>
              <w:t>Практичне застосування пучків заряджених частинок в електроніці.</w:t>
            </w:r>
            <w:r w:rsidRPr="00A04B13">
              <w:rPr>
                <w:lang w:val="uk-UA"/>
              </w:rPr>
              <w:t xml:space="preserve"> Іонне очищення поверхонь. Плазмове обробка поверхні матеріалу. Іонна імплантація. Молекулярно-променева епітаксія.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7C3514" w:rsidRPr="007C3514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7C3514" w:rsidRPr="007C3514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7C3514" w:rsidRPr="007C3514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7C3514" w:rsidRPr="007C3514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7C3514" w:rsidRPr="007C3514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C3514" w:rsidRPr="007C3514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12" w:space="0" w:color="auto"/>
            </w:tcBorders>
            <w:vAlign w:val="center"/>
          </w:tcPr>
          <w:p w:rsidR="007C3514" w:rsidRPr="007C3514" w:rsidRDefault="007C3514" w:rsidP="006E08F2">
            <w:pPr>
              <w:pStyle w:val="a3"/>
              <w:jc w:val="center"/>
              <w:rPr>
                <w:b w:val="0"/>
                <w:bCs w:val="0"/>
                <w:i/>
                <w:iCs/>
                <w:lang w:val="en-US"/>
              </w:rPr>
            </w:pPr>
            <w:r>
              <w:rPr>
                <w:b w:val="0"/>
                <w:bCs w:val="0"/>
                <w:i/>
                <w:iCs/>
                <w:lang w:val="en-US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  <w:tcBorders>
              <w:top w:val="double" w:sz="4" w:space="0" w:color="auto"/>
              <w:bottom w:val="double" w:sz="4" w:space="0" w:color="auto"/>
            </w:tcBorders>
          </w:tcPr>
          <w:p w:rsidR="00A21469" w:rsidRPr="003042A8" w:rsidRDefault="00A21469" w:rsidP="006E08F2">
            <w:pPr>
              <w:pStyle w:val="a3"/>
              <w:rPr>
                <w:i/>
                <w:iCs/>
              </w:rPr>
            </w:pPr>
            <w:r w:rsidRPr="003042A8">
              <w:rPr>
                <w:i/>
                <w:iCs/>
              </w:rPr>
              <w:t>Всього із залікового кредиту</w:t>
            </w:r>
          </w:p>
        </w:tc>
        <w:tc>
          <w:tcPr>
            <w:tcW w:w="10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28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16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</w:tcBorders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12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-</w:t>
            </w:r>
          </w:p>
        </w:tc>
      </w:tr>
      <w:tr w:rsidR="00A21469" w:rsidRPr="000B405E" w:rsidTr="006E08F2">
        <w:trPr>
          <w:gridAfter w:val="1"/>
          <w:wAfter w:w="20" w:type="dxa"/>
        </w:trPr>
        <w:tc>
          <w:tcPr>
            <w:tcW w:w="3670" w:type="dxa"/>
            <w:tcBorders>
              <w:top w:val="double" w:sz="4" w:space="0" w:color="auto"/>
              <w:bottom w:val="single" w:sz="12" w:space="0" w:color="auto"/>
            </w:tcBorders>
          </w:tcPr>
          <w:p w:rsidR="00A21469" w:rsidRPr="003042A8" w:rsidRDefault="00A21469" w:rsidP="006E08F2">
            <w:pPr>
              <w:pStyle w:val="a3"/>
              <w:rPr>
                <w:i/>
                <w:iCs/>
              </w:rPr>
            </w:pPr>
            <w:r w:rsidRPr="003042A8">
              <w:rPr>
                <w:i/>
                <w:iCs/>
              </w:rPr>
              <w:t>Всього з навчальної дисципліни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1469" w:rsidRPr="00257590" w:rsidRDefault="00A21469" w:rsidP="006E08F2">
            <w:pPr>
              <w:pStyle w:val="a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</w:t>
            </w:r>
          </w:p>
        </w:tc>
        <w:tc>
          <w:tcPr>
            <w:tcW w:w="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32</w:t>
            </w:r>
          </w:p>
        </w:tc>
        <w:tc>
          <w:tcPr>
            <w:tcW w:w="8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16</w:t>
            </w:r>
          </w:p>
        </w:tc>
        <w:tc>
          <w:tcPr>
            <w:tcW w:w="980" w:type="dxa"/>
            <w:tcBorders>
              <w:top w:val="double" w:sz="4" w:space="0" w:color="auto"/>
              <w:bottom w:val="single" w:sz="12" w:space="0" w:color="auto"/>
            </w:tcBorders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  <w:tc>
          <w:tcPr>
            <w:tcW w:w="84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1469" w:rsidRPr="007C3514" w:rsidRDefault="007C3514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102</w:t>
            </w:r>
          </w:p>
        </w:tc>
        <w:tc>
          <w:tcPr>
            <w:tcW w:w="9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1469" w:rsidRPr="000B405E" w:rsidRDefault="00A21469" w:rsidP="006E08F2">
            <w:pPr>
              <w:pStyle w:val="a3"/>
              <w:jc w:val="center"/>
              <w:rPr>
                <w:i/>
                <w:iCs/>
                <w:lang w:val="en-US"/>
              </w:rPr>
            </w:pPr>
            <w:r w:rsidRPr="000B405E">
              <w:rPr>
                <w:i/>
                <w:iCs/>
                <w:lang w:val="en-US"/>
              </w:rPr>
              <w:t>-</w:t>
            </w:r>
          </w:p>
        </w:tc>
      </w:tr>
    </w:tbl>
    <w:p w:rsidR="00A21469" w:rsidRPr="000B405E" w:rsidRDefault="00A21469" w:rsidP="00A21469">
      <w:pPr>
        <w:pStyle w:val="a3"/>
        <w:rPr>
          <w:lang w:val="en-US"/>
        </w:rPr>
      </w:pPr>
    </w:p>
    <w:p w:rsidR="000F464F" w:rsidRPr="00E34AC2" w:rsidRDefault="000F464F" w:rsidP="000F464F">
      <w:pPr>
        <w:pStyle w:val="a3"/>
        <w:jc w:val="center"/>
        <w:rPr>
          <w:i/>
          <w:iCs/>
          <w:sz w:val="28"/>
        </w:rPr>
      </w:pPr>
      <w:r w:rsidRPr="00E34AC2">
        <w:rPr>
          <w:i/>
          <w:iCs/>
          <w:sz w:val="28"/>
        </w:rPr>
        <w:t xml:space="preserve">4. ТЕМИ </w:t>
      </w:r>
      <w:r w:rsidRPr="00E34AC2">
        <w:rPr>
          <w:i/>
          <w:sz w:val="28"/>
        </w:rPr>
        <w:t>ПРАКТИЧНИХ</w:t>
      </w:r>
      <w:r w:rsidR="00096783">
        <w:rPr>
          <w:i/>
          <w:sz w:val="28"/>
        </w:rPr>
        <w:t xml:space="preserve"> </w:t>
      </w:r>
      <w:r w:rsidR="00E713A9">
        <w:rPr>
          <w:i/>
          <w:iCs/>
          <w:sz w:val="28"/>
        </w:rPr>
        <w:t>РОБ</w:t>
      </w:r>
      <w:r w:rsidR="00130381" w:rsidRPr="00E34AC2">
        <w:rPr>
          <w:i/>
          <w:iCs/>
          <w:sz w:val="28"/>
        </w:rPr>
        <w:t>ІТ</w:t>
      </w:r>
    </w:p>
    <w:p w:rsidR="000F464F" w:rsidRDefault="000F464F" w:rsidP="000F464F">
      <w:pPr>
        <w:pStyle w:val="a3"/>
        <w:jc w:val="center"/>
        <w:rPr>
          <w:b w:val="0"/>
          <w:bCs w:val="0"/>
          <w:i/>
          <w:iCs/>
          <w:sz w:val="26"/>
          <w:szCs w:val="26"/>
          <w:lang w:val="ru-RU"/>
        </w:rPr>
      </w:pPr>
      <w:r w:rsidRPr="00E34AC2">
        <w:rPr>
          <w:b w:val="0"/>
          <w:bCs w:val="0"/>
          <w:i/>
          <w:iCs/>
          <w:sz w:val="26"/>
          <w:szCs w:val="26"/>
          <w:lang w:val="ru-RU"/>
        </w:rPr>
        <w:t>(обсяг</w:t>
      </w:r>
      <w:r w:rsidR="00096783">
        <w:rPr>
          <w:b w:val="0"/>
          <w:bCs w:val="0"/>
          <w:i/>
          <w:iCs/>
          <w:sz w:val="26"/>
          <w:szCs w:val="26"/>
          <w:lang w:val="ru-RU"/>
        </w:rPr>
        <w:t xml:space="preserve"> </w:t>
      </w:r>
      <w:r w:rsidRPr="00E34AC2">
        <w:rPr>
          <w:b w:val="0"/>
          <w:bCs w:val="0"/>
          <w:i/>
          <w:iCs/>
          <w:sz w:val="26"/>
          <w:szCs w:val="26"/>
          <w:lang w:val="ru-RU"/>
        </w:rPr>
        <w:t xml:space="preserve">практичних занять </w:t>
      </w:r>
      <w:r w:rsidR="00F86F71">
        <w:rPr>
          <w:b w:val="0"/>
          <w:bCs w:val="0"/>
          <w:i/>
          <w:iCs/>
          <w:sz w:val="26"/>
          <w:szCs w:val="26"/>
          <w:lang w:val="ru-RU"/>
        </w:rPr>
        <w:t>1</w:t>
      </w:r>
      <w:r w:rsidR="00650938">
        <w:rPr>
          <w:b w:val="0"/>
          <w:bCs w:val="0"/>
          <w:i/>
          <w:iCs/>
          <w:sz w:val="26"/>
          <w:szCs w:val="26"/>
          <w:lang w:val="ru-RU"/>
        </w:rPr>
        <w:t>6</w:t>
      </w:r>
      <w:r w:rsidRPr="00E34AC2">
        <w:rPr>
          <w:b w:val="0"/>
          <w:bCs w:val="0"/>
          <w:i/>
          <w:iCs/>
          <w:sz w:val="26"/>
          <w:szCs w:val="26"/>
          <w:lang w:val="ru-RU"/>
        </w:rPr>
        <w:t xml:space="preserve"> год.)</w:t>
      </w:r>
    </w:p>
    <w:p w:rsidR="00462F5E" w:rsidRPr="00E34AC2" w:rsidRDefault="00462F5E" w:rsidP="000F464F">
      <w:pPr>
        <w:pStyle w:val="a3"/>
        <w:jc w:val="center"/>
        <w:rPr>
          <w:b w:val="0"/>
          <w:bCs w:val="0"/>
          <w:i/>
          <w:iCs/>
          <w:sz w:val="26"/>
          <w:szCs w:val="26"/>
          <w:lang w:val="ru-RU"/>
        </w:rPr>
      </w:pPr>
    </w:p>
    <w:p w:rsidR="000F464F" w:rsidRPr="00BA38E4" w:rsidRDefault="000F464F" w:rsidP="009969DC">
      <w:pPr>
        <w:pStyle w:val="a3"/>
        <w:rPr>
          <w:b w:val="0"/>
          <w:i/>
          <w:sz w:val="26"/>
        </w:rPr>
      </w:pPr>
      <w:r w:rsidRPr="00BA38E4">
        <w:rPr>
          <w:i/>
          <w:sz w:val="26"/>
          <w:lang w:val="ru-RU"/>
        </w:rPr>
        <w:t>Практична</w:t>
      </w:r>
      <w:r w:rsidRPr="00BA38E4">
        <w:rPr>
          <w:i/>
          <w:sz w:val="26"/>
        </w:rPr>
        <w:t xml:space="preserve"> робота 1:</w:t>
      </w:r>
      <w:r w:rsidR="00513D62" w:rsidRPr="00BA38E4">
        <w:rPr>
          <w:b w:val="0"/>
          <w:i/>
          <w:sz w:val="26"/>
        </w:rPr>
        <w:t>«</w:t>
      </w:r>
      <w:r w:rsidR="00650938" w:rsidRPr="00650938">
        <w:rPr>
          <w:b w:val="0"/>
          <w:i/>
        </w:rPr>
        <w:t>Фізика розріджених газів</w:t>
      </w:r>
      <w:r w:rsidR="00513D62" w:rsidRPr="00BA38E4">
        <w:rPr>
          <w:b w:val="0"/>
          <w:i/>
          <w:sz w:val="26"/>
        </w:rPr>
        <w:t>»</w:t>
      </w:r>
      <w:r w:rsidR="00650938">
        <w:rPr>
          <w:b w:val="0"/>
          <w:i/>
          <w:sz w:val="26"/>
        </w:rPr>
        <w:t xml:space="preserve"> – 2</w:t>
      </w:r>
      <w:r w:rsidR="00DC7B24" w:rsidRPr="00DC7B24">
        <w:rPr>
          <w:b w:val="0"/>
          <w:i/>
          <w:sz w:val="26"/>
          <w:lang w:val="ru-RU"/>
        </w:rPr>
        <w:t xml:space="preserve"> </w:t>
      </w:r>
      <w:r w:rsidRPr="00BA38E4">
        <w:rPr>
          <w:b w:val="0"/>
          <w:i/>
          <w:sz w:val="26"/>
        </w:rPr>
        <w:t>год.</w:t>
      </w:r>
    </w:p>
    <w:p w:rsidR="00000D94" w:rsidRPr="004D3F3D" w:rsidRDefault="00000D94" w:rsidP="00000D94">
      <w:pPr>
        <w:pStyle w:val="a3"/>
        <w:rPr>
          <w:b w:val="0"/>
          <w:i/>
          <w:spacing w:val="-4"/>
          <w:sz w:val="26"/>
        </w:rPr>
      </w:pPr>
      <w:r w:rsidRPr="004D3F3D">
        <w:rPr>
          <w:i/>
          <w:spacing w:val="-4"/>
          <w:sz w:val="26"/>
        </w:rPr>
        <w:t xml:space="preserve">Практична робота </w:t>
      </w:r>
      <w:r w:rsidR="00820415" w:rsidRPr="004D3F3D">
        <w:rPr>
          <w:i/>
          <w:spacing w:val="-4"/>
          <w:sz w:val="26"/>
        </w:rPr>
        <w:t>2</w:t>
      </w:r>
      <w:r w:rsidRPr="004D3F3D">
        <w:rPr>
          <w:i/>
          <w:spacing w:val="-4"/>
          <w:sz w:val="26"/>
        </w:rPr>
        <w:t>: «</w:t>
      </w:r>
      <w:r w:rsidR="00650938" w:rsidRPr="00650938">
        <w:rPr>
          <w:b w:val="0"/>
          <w:i/>
        </w:rPr>
        <w:t>Вивчення конструкції форвакуумних насосів з масляним ущільненням</w:t>
      </w:r>
      <w:r w:rsidR="004D3F3D">
        <w:rPr>
          <w:b w:val="0"/>
          <w:i/>
          <w:spacing w:val="-4"/>
          <w:sz w:val="26"/>
        </w:rPr>
        <w:t xml:space="preserve">» – </w:t>
      </w:r>
      <w:r w:rsidRPr="004D3F3D">
        <w:rPr>
          <w:b w:val="0"/>
          <w:i/>
          <w:spacing w:val="-4"/>
          <w:sz w:val="26"/>
        </w:rPr>
        <w:t>2</w:t>
      </w:r>
      <w:r w:rsidR="00DC7B24" w:rsidRPr="00DC7B24">
        <w:rPr>
          <w:b w:val="0"/>
          <w:i/>
          <w:spacing w:val="-4"/>
          <w:sz w:val="26"/>
          <w:lang w:val="ru-RU"/>
        </w:rPr>
        <w:t xml:space="preserve"> </w:t>
      </w:r>
      <w:r w:rsidRPr="004D3F3D">
        <w:rPr>
          <w:b w:val="0"/>
          <w:i/>
          <w:spacing w:val="-4"/>
          <w:sz w:val="26"/>
        </w:rPr>
        <w:t>год.</w:t>
      </w:r>
    </w:p>
    <w:p w:rsidR="00000D94" w:rsidRPr="004D3F3D" w:rsidRDefault="00000D94" w:rsidP="00000D94">
      <w:pPr>
        <w:pStyle w:val="a3"/>
        <w:rPr>
          <w:b w:val="0"/>
          <w:i/>
          <w:spacing w:val="-4"/>
          <w:sz w:val="26"/>
        </w:rPr>
      </w:pPr>
      <w:r w:rsidRPr="004D3F3D">
        <w:rPr>
          <w:i/>
          <w:spacing w:val="-4"/>
          <w:sz w:val="26"/>
        </w:rPr>
        <w:t xml:space="preserve">Практична робота </w:t>
      </w:r>
      <w:r w:rsidR="00820415" w:rsidRPr="004D3F3D">
        <w:rPr>
          <w:i/>
          <w:spacing w:val="-4"/>
          <w:sz w:val="26"/>
        </w:rPr>
        <w:t>3</w:t>
      </w:r>
      <w:r w:rsidRPr="004D3F3D">
        <w:rPr>
          <w:i/>
          <w:spacing w:val="-4"/>
          <w:sz w:val="26"/>
        </w:rPr>
        <w:t xml:space="preserve">: </w:t>
      </w:r>
      <w:r w:rsidRPr="00650938">
        <w:rPr>
          <w:b w:val="0"/>
          <w:i/>
          <w:spacing w:val="-4"/>
          <w:sz w:val="26"/>
        </w:rPr>
        <w:t>«</w:t>
      </w:r>
      <w:r w:rsidR="00650938" w:rsidRPr="00650938">
        <w:rPr>
          <w:b w:val="0"/>
          <w:i/>
          <w:lang w:eastAsia="uk-UA"/>
        </w:rPr>
        <w:t>Вивчення конструкції та принципу роботи вакуумметричних</w:t>
      </w:r>
      <w:bookmarkStart w:id="0" w:name="bookmark1"/>
      <w:r w:rsidR="00650938" w:rsidRPr="00650938">
        <w:rPr>
          <w:b w:val="0"/>
          <w:i/>
          <w:lang w:eastAsia="uk-UA"/>
        </w:rPr>
        <w:t xml:space="preserve"> приладів</w:t>
      </w:r>
      <w:bookmarkEnd w:id="0"/>
      <w:r w:rsidR="004D3F3D">
        <w:rPr>
          <w:b w:val="0"/>
          <w:i/>
          <w:spacing w:val="-4"/>
          <w:sz w:val="26"/>
        </w:rPr>
        <w:t>» –</w:t>
      </w:r>
      <w:r w:rsidR="00820415" w:rsidRPr="004D3F3D">
        <w:rPr>
          <w:b w:val="0"/>
          <w:i/>
          <w:spacing w:val="-4"/>
          <w:sz w:val="26"/>
        </w:rPr>
        <w:t>2</w:t>
      </w:r>
      <w:r w:rsidR="00DC7B24" w:rsidRPr="00DC7B24">
        <w:rPr>
          <w:b w:val="0"/>
          <w:i/>
          <w:spacing w:val="-4"/>
          <w:sz w:val="26"/>
          <w:lang w:val="ru-RU"/>
        </w:rPr>
        <w:t xml:space="preserve"> </w:t>
      </w:r>
      <w:r w:rsidRPr="004D3F3D">
        <w:rPr>
          <w:b w:val="0"/>
          <w:i/>
          <w:spacing w:val="-4"/>
          <w:sz w:val="26"/>
        </w:rPr>
        <w:t>год.</w:t>
      </w:r>
    </w:p>
    <w:p w:rsidR="008D54E8" w:rsidRPr="00BA38E4" w:rsidRDefault="00462F5E" w:rsidP="008D54E8">
      <w:pPr>
        <w:pStyle w:val="a3"/>
        <w:rPr>
          <w:b w:val="0"/>
          <w:i/>
          <w:sz w:val="26"/>
        </w:rPr>
      </w:pPr>
      <w:r>
        <w:rPr>
          <w:i/>
          <w:sz w:val="26"/>
        </w:rPr>
        <w:t>Практична робота 4</w:t>
      </w:r>
      <w:r w:rsidR="008D54E8" w:rsidRPr="00BA38E4">
        <w:rPr>
          <w:i/>
          <w:sz w:val="26"/>
        </w:rPr>
        <w:t xml:space="preserve">: </w:t>
      </w:r>
      <w:r w:rsidR="008D54E8" w:rsidRPr="00BA38E4">
        <w:rPr>
          <w:b w:val="0"/>
          <w:i/>
          <w:sz w:val="26"/>
        </w:rPr>
        <w:t>«</w:t>
      </w:r>
      <w:r w:rsidR="00650938" w:rsidRPr="00650938">
        <w:rPr>
          <w:b w:val="0"/>
          <w:i/>
        </w:rPr>
        <w:t>Вивчення конструкції та принципу роботи вакуумного поста ВУП-5М</w:t>
      </w:r>
      <w:r w:rsidR="00650938">
        <w:rPr>
          <w:b w:val="0"/>
          <w:i/>
          <w:sz w:val="26"/>
        </w:rPr>
        <w:t>» – 2</w:t>
      </w:r>
      <w:r w:rsidR="008D54E8" w:rsidRPr="00BA38E4">
        <w:rPr>
          <w:b w:val="0"/>
          <w:i/>
          <w:sz w:val="26"/>
        </w:rPr>
        <w:t xml:space="preserve"> год.</w:t>
      </w:r>
    </w:p>
    <w:p w:rsidR="008D54E8" w:rsidRDefault="00462F5E" w:rsidP="008D54E8">
      <w:pPr>
        <w:pStyle w:val="a3"/>
        <w:rPr>
          <w:b w:val="0"/>
          <w:i/>
          <w:sz w:val="26"/>
        </w:rPr>
      </w:pPr>
      <w:r>
        <w:rPr>
          <w:i/>
          <w:sz w:val="26"/>
        </w:rPr>
        <w:t>Практична робота 5</w:t>
      </w:r>
      <w:r w:rsidR="008D54E8" w:rsidRPr="00BA38E4">
        <w:rPr>
          <w:i/>
          <w:sz w:val="26"/>
        </w:rPr>
        <w:t xml:space="preserve">: </w:t>
      </w:r>
      <w:r w:rsidR="008D54E8" w:rsidRPr="00BA38E4">
        <w:rPr>
          <w:b w:val="0"/>
          <w:i/>
          <w:sz w:val="26"/>
        </w:rPr>
        <w:t>«</w:t>
      </w:r>
      <w:r w:rsidR="00650938" w:rsidRPr="00650938">
        <w:rPr>
          <w:b w:val="0"/>
          <w:i/>
        </w:rPr>
        <w:t>Основні поняття фізики плазми</w:t>
      </w:r>
      <w:r w:rsidR="008D54E8" w:rsidRPr="00BA38E4">
        <w:rPr>
          <w:b w:val="0"/>
          <w:i/>
          <w:sz w:val="26"/>
        </w:rPr>
        <w:t>» – 2 год.</w:t>
      </w:r>
    </w:p>
    <w:p w:rsidR="00650938" w:rsidRDefault="00650938" w:rsidP="008D54E8">
      <w:pPr>
        <w:pStyle w:val="a3"/>
        <w:rPr>
          <w:b w:val="0"/>
          <w:i/>
          <w:sz w:val="26"/>
        </w:rPr>
      </w:pPr>
      <w:r>
        <w:rPr>
          <w:i/>
          <w:sz w:val="26"/>
        </w:rPr>
        <w:t>Практична робота 6</w:t>
      </w:r>
      <w:r w:rsidRPr="00BA38E4">
        <w:rPr>
          <w:i/>
          <w:sz w:val="26"/>
        </w:rPr>
        <w:t xml:space="preserve">: </w:t>
      </w:r>
      <w:r w:rsidRPr="00BA38E4">
        <w:rPr>
          <w:b w:val="0"/>
          <w:i/>
          <w:sz w:val="26"/>
        </w:rPr>
        <w:t>«</w:t>
      </w:r>
      <w:r w:rsidRPr="00650938">
        <w:rPr>
          <w:b w:val="0"/>
          <w:i/>
        </w:rPr>
        <w:t>Вивчення фізичних основ методу магнетронного розпилення</w:t>
      </w:r>
      <w:r w:rsidRPr="00BA38E4">
        <w:rPr>
          <w:b w:val="0"/>
          <w:i/>
          <w:sz w:val="26"/>
        </w:rPr>
        <w:t>» – 2 год.</w:t>
      </w:r>
    </w:p>
    <w:p w:rsidR="00AC44F7" w:rsidRDefault="00AC44F7" w:rsidP="008D54E8">
      <w:pPr>
        <w:pStyle w:val="a3"/>
        <w:rPr>
          <w:b w:val="0"/>
          <w:i/>
          <w:sz w:val="26"/>
        </w:rPr>
      </w:pPr>
      <w:r>
        <w:rPr>
          <w:i/>
          <w:sz w:val="26"/>
        </w:rPr>
        <w:t>Практична робота 7</w:t>
      </w:r>
      <w:r w:rsidRPr="00BA38E4">
        <w:rPr>
          <w:i/>
          <w:sz w:val="26"/>
        </w:rPr>
        <w:t xml:space="preserve">: </w:t>
      </w:r>
      <w:r w:rsidRPr="00BA38E4">
        <w:rPr>
          <w:b w:val="0"/>
          <w:i/>
          <w:sz w:val="26"/>
        </w:rPr>
        <w:t>«</w:t>
      </w:r>
      <w:r w:rsidRPr="00AC44F7">
        <w:rPr>
          <w:b w:val="0"/>
          <w:i/>
        </w:rPr>
        <w:t>Фізико-технологічні принципи методу катодного розпилення</w:t>
      </w:r>
      <w:r w:rsidRPr="00BA38E4">
        <w:rPr>
          <w:b w:val="0"/>
          <w:i/>
          <w:sz w:val="26"/>
        </w:rPr>
        <w:t>» – 2 год.</w:t>
      </w:r>
    </w:p>
    <w:p w:rsidR="004D3F3D" w:rsidRDefault="00AC44F7" w:rsidP="008D54E8">
      <w:pPr>
        <w:pStyle w:val="a3"/>
        <w:rPr>
          <w:b w:val="0"/>
          <w:i/>
          <w:sz w:val="26"/>
        </w:rPr>
      </w:pPr>
      <w:r>
        <w:rPr>
          <w:i/>
          <w:sz w:val="26"/>
        </w:rPr>
        <w:t>Практична робота 8</w:t>
      </w:r>
      <w:r w:rsidRPr="00BA38E4">
        <w:rPr>
          <w:i/>
          <w:sz w:val="26"/>
        </w:rPr>
        <w:t xml:space="preserve">: </w:t>
      </w:r>
      <w:r w:rsidRPr="00BA38E4">
        <w:rPr>
          <w:b w:val="0"/>
          <w:i/>
          <w:sz w:val="26"/>
        </w:rPr>
        <w:t>«</w:t>
      </w:r>
      <w:r w:rsidRPr="00AC44F7">
        <w:rPr>
          <w:b w:val="0"/>
          <w:i/>
        </w:rPr>
        <w:t>Вивчення фізичних принципів іонного очищення</w:t>
      </w:r>
      <w:r w:rsidRPr="00BA38E4">
        <w:rPr>
          <w:b w:val="0"/>
          <w:i/>
          <w:sz w:val="26"/>
        </w:rPr>
        <w:t>» – 2 год.</w:t>
      </w:r>
    </w:p>
    <w:p w:rsidR="00AC44F7" w:rsidRDefault="00AC44F7" w:rsidP="00881041">
      <w:pPr>
        <w:pStyle w:val="a3"/>
        <w:jc w:val="center"/>
        <w:rPr>
          <w:i/>
          <w:iCs/>
          <w:sz w:val="28"/>
        </w:rPr>
      </w:pPr>
    </w:p>
    <w:p w:rsidR="000016B6" w:rsidRPr="00674E19" w:rsidRDefault="005C382E" w:rsidP="00881041">
      <w:pPr>
        <w:pStyle w:val="a3"/>
        <w:jc w:val="center"/>
        <w:rPr>
          <w:i/>
          <w:iCs/>
          <w:sz w:val="28"/>
        </w:rPr>
      </w:pPr>
      <w:r>
        <w:rPr>
          <w:i/>
          <w:iCs/>
          <w:sz w:val="28"/>
        </w:rPr>
        <w:t>5</w:t>
      </w:r>
      <w:r w:rsidR="000016B6" w:rsidRPr="00674E19">
        <w:rPr>
          <w:i/>
          <w:iCs/>
          <w:sz w:val="28"/>
        </w:rPr>
        <w:t>. МЕТОДИ НАВЧАННЯ</w:t>
      </w:r>
    </w:p>
    <w:p w:rsidR="000016B6" w:rsidRPr="00674E19" w:rsidRDefault="000016B6" w:rsidP="000016B6">
      <w:pPr>
        <w:pStyle w:val="a3"/>
        <w:numPr>
          <w:ilvl w:val="0"/>
          <w:numId w:val="2"/>
        </w:numPr>
        <w:rPr>
          <w:b w:val="0"/>
          <w:bCs w:val="0"/>
          <w:i/>
          <w:iCs/>
          <w:sz w:val="26"/>
          <w:szCs w:val="26"/>
        </w:rPr>
      </w:pPr>
      <w:r w:rsidRPr="00674E19">
        <w:rPr>
          <w:b w:val="0"/>
          <w:bCs w:val="0"/>
          <w:i/>
          <w:iCs/>
          <w:sz w:val="26"/>
          <w:szCs w:val="26"/>
        </w:rPr>
        <w:t>Лекції (докладне викладення навчального матеріалу) із застосуванням</w:t>
      </w:r>
      <w:r w:rsidR="00F51A19">
        <w:rPr>
          <w:b w:val="0"/>
          <w:bCs w:val="0"/>
          <w:i/>
          <w:iCs/>
          <w:sz w:val="26"/>
          <w:szCs w:val="26"/>
        </w:rPr>
        <w:t xml:space="preserve"> технічних засобів навчання</w:t>
      </w:r>
      <w:r w:rsidRPr="00674E19">
        <w:rPr>
          <w:b w:val="0"/>
          <w:bCs w:val="0"/>
          <w:i/>
          <w:iCs/>
          <w:sz w:val="26"/>
          <w:szCs w:val="26"/>
        </w:rPr>
        <w:t xml:space="preserve"> і використання студентами </w:t>
      </w:r>
      <w:r w:rsidR="00C116FB" w:rsidRPr="00674E19">
        <w:rPr>
          <w:b w:val="0"/>
          <w:bCs w:val="0"/>
          <w:i/>
          <w:iCs/>
          <w:sz w:val="26"/>
          <w:szCs w:val="26"/>
        </w:rPr>
        <w:t>опорно</w:t>
      </w:r>
      <w:r w:rsidRPr="00674E19">
        <w:rPr>
          <w:b w:val="0"/>
          <w:bCs w:val="0"/>
          <w:i/>
          <w:iCs/>
          <w:sz w:val="26"/>
          <w:szCs w:val="26"/>
        </w:rPr>
        <w:t xml:space="preserve">го конспекту; </w:t>
      </w:r>
      <w:r w:rsidR="00DD1412" w:rsidRPr="00674E19">
        <w:rPr>
          <w:b w:val="0"/>
          <w:bCs w:val="0"/>
          <w:i/>
          <w:iCs/>
          <w:sz w:val="26"/>
          <w:szCs w:val="26"/>
        </w:rPr>
        <w:t xml:space="preserve">практичні заняття – закріплення теоретичного матеріалу </w:t>
      </w:r>
      <w:r w:rsidR="00820415" w:rsidRPr="00674E19">
        <w:rPr>
          <w:b w:val="0"/>
          <w:bCs w:val="0"/>
          <w:i/>
          <w:iCs/>
          <w:sz w:val="26"/>
          <w:szCs w:val="26"/>
        </w:rPr>
        <w:t>і</w:t>
      </w:r>
      <w:r w:rsidR="00DD1412" w:rsidRPr="00674E19">
        <w:rPr>
          <w:b w:val="0"/>
          <w:bCs w:val="0"/>
          <w:i/>
          <w:iCs/>
          <w:sz w:val="26"/>
          <w:szCs w:val="26"/>
        </w:rPr>
        <w:t xml:space="preserve"> матеріалу для самостійного вивчення, </w:t>
      </w:r>
      <w:r w:rsidRPr="00674E19">
        <w:rPr>
          <w:b w:val="0"/>
          <w:bCs w:val="0"/>
          <w:i/>
          <w:iCs/>
          <w:sz w:val="26"/>
          <w:szCs w:val="26"/>
        </w:rPr>
        <w:t xml:space="preserve">самостійне опрацювання навчального матеріалу із використанням </w:t>
      </w:r>
      <w:r w:rsidR="00C116FB" w:rsidRPr="00674E19">
        <w:rPr>
          <w:b w:val="0"/>
          <w:bCs w:val="0"/>
          <w:i/>
          <w:iCs/>
          <w:sz w:val="26"/>
          <w:szCs w:val="26"/>
        </w:rPr>
        <w:t>методичних вказівок</w:t>
      </w:r>
      <w:r w:rsidRPr="00674E19">
        <w:rPr>
          <w:b w:val="0"/>
          <w:bCs w:val="0"/>
          <w:i/>
          <w:iCs/>
          <w:sz w:val="26"/>
          <w:szCs w:val="26"/>
        </w:rPr>
        <w:t xml:space="preserve"> та основної на</w:t>
      </w:r>
      <w:r w:rsidR="00820415" w:rsidRPr="00674E19">
        <w:rPr>
          <w:b w:val="0"/>
          <w:bCs w:val="0"/>
          <w:i/>
          <w:iCs/>
          <w:sz w:val="26"/>
          <w:szCs w:val="26"/>
        </w:rPr>
        <w:t>вчальної літератури</w:t>
      </w:r>
      <w:r w:rsidRPr="00674E19">
        <w:rPr>
          <w:b w:val="0"/>
          <w:bCs w:val="0"/>
          <w:i/>
          <w:iCs/>
          <w:sz w:val="26"/>
          <w:szCs w:val="26"/>
        </w:rPr>
        <w:t>.</w:t>
      </w:r>
    </w:p>
    <w:p w:rsidR="00787BFC" w:rsidRDefault="00787BFC" w:rsidP="000016B6">
      <w:pPr>
        <w:pStyle w:val="a3"/>
        <w:numPr>
          <w:ilvl w:val="0"/>
          <w:numId w:val="2"/>
        </w:numPr>
        <w:rPr>
          <w:b w:val="0"/>
          <w:bCs w:val="0"/>
          <w:i/>
          <w:iCs/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Виконування завдань на практичних заняттях та виконання розрахункових завдань в рамках самостійної роботи.</w:t>
      </w:r>
    </w:p>
    <w:p w:rsidR="000016B6" w:rsidRPr="00674E19" w:rsidRDefault="000016B6" w:rsidP="000016B6">
      <w:pPr>
        <w:pStyle w:val="a3"/>
        <w:numPr>
          <w:ilvl w:val="0"/>
          <w:numId w:val="2"/>
        </w:numPr>
        <w:rPr>
          <w:b w:val="0"/>
          <w:bCs w:val="0"/>
          <w:i/>
          <w:iCs/>
          <w:sz w:val="26"/>
          <w:szCs w:val="26"/>
        </w:rPr>
      </w:pPr>
      <w:r w:rsidRPr="00674E19">
        <w:rPr>
          <w:b w:val="0"/>
          <w:bCs w:val="0"/>
          <w:i/>
          <w:iCs/>
          <w:sz w:val="26"/>
          <w:szCs w:val="26"/>
        </w:rPr>
        <w:t xml:space="preserve">Контроль навчальної роботи – </w:t>
      </w:r>
      <w:r w:rsidR="00DD1412" w:rsidRPr="00674E19">
        <w:rPr>
          <w:b w:val="0"/>
          <w:bCs w:val="0"/>
          <w:i/>
          <w:iCs/>
          <w:sz w:val="26"/>
          <w:szCs w:val="26"/>
        </w:rPr>
        <w:t>контрольні роботи</w:t>
      </w:r>
      <w:r w:rsidR="00820415" w:rsidRPr="00674E19">
        <w:rPr>
          <w:b w:val="0"/>
          <w:bCs w:val="0"/>
          <w:i/>
          <w:iCs/>
          <w:sz w:val="26"/>
          <w:szCs w:val="26"/>
        </w:rPr>
        <w:t xml:space="preserve"> з теоретичного матеріалу та з розв’язком практичних задач</w:t>
      </w:r>
      <w:r w:rsidRPr="00674E19">
        <w:rPr>
          <w:b w:val="0"/>
          <w:bCs w:val="0"/>
          <w:i/>
          <w:iCs/>
          <w:sz w:val="26"/>
          <w:szCs w:val="26"/>
        </w:rPr>
        <w:t>.</w:t>
      </w:r>
    </w:p>
    <w:p w:rsidR="00C116FB" w:rsidRPr="00674E19" w:rsidRDefault="00C116FB" w:rsidP="00C116FB">
      <w:pPr>
        <w:pStyle w:val="a3"/>
        <w:rPr>
          <w:b w:val="0"/>
          <w:i/>
          <w:iCs/>
          <w:sz w:val="16"/>
          <w:szCs w:val="16"/>
        </w:rPr>
      </w:pPr>
    </w:p>
    <w:p w:rsidR="00C116FB" w:rsidRPr="00674E19" w:rsidRDefault="005C382E" w:rsidP="00C116FB">
      <w:pPr>
        <w:pStyle w:val="a3"/>
        <w:jc w:val="center"/>
        <w:rPr>
          <w:i/>
          <w:iCs/>
          <w:sz w:val="28"/>
        </w:rPr>
      </w:pPr>
      <w:r>
        <w:rPr>
          <w:i/>
          <w:iCs/>
          <w:sz w:val="28"/>
        </w:rPr>
        <w:lastRenderedPageBreak/>
        <w:t>6</w:t>
      </w:r>
      <w:r w:rsidR="00C116FB" w:rsidRPr="00674E19">
        <w:rPr>
          <w:i/>
          <w:iCs/>
          <w:sz w:val="28"/>
        </w:rPr>
        <w:t>. МЕТОДИ ОЦІНЮВАННЯ</w:t>
      </w:r>
    </w:p>
    <w:p w:rsidR="000016B6" w:rsidRPr="00674E19" w:rsidRDefault="00C116FB" w:rsidP="00C116FB">
      <w:pPr>
        <w:pStyle w:val="a3"/>
        <w:ind w:left="360" w:firstLine="360"/>
        <w:rPr>
          <w:b w:val="0"/>
          <w:i/>
          <w:sz w:val="26"/>
        </w:rPr>
      </w:pPr>
      <w:r w:rsidRPr="00674E19">
        <w:rPr>
          <w:b w:val="0"/>
          <w:bCs w:val="0"/>
          <w:i/>
          <w:iCs/>
          <w:sz w:val="26"/>
          <w:szCs w:val="26"/>
        </w:rPr>
        <w:t>Контроль навчальної роботи студента і оцінювання здійснюються за модульно-рейтинговою системою (регламент додається).</w:t>
      </w:r>
    </w:p>
    <w:p w:rsidR="00352B7C" w:rsidRPr="00674E19" w:rsidRDefault="00352B7C" w:rsidP="00352B7C">
      <w:pPr>
        <w:pStyle w:val="a8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12B31" w:rsidRPr="00674E19" w:rsidRDefault="00812B31" w:rsidP="00C665B6">
      <w:pPr>
        <w:pStyle w:val="a8"/>
        <w:jc w:val="both"/>
        <w:rPr>
          <w:lang w:val="uk-UA"/>
        </w:rPr>
      </w:pPr>
    </w:p>
    <w:p w:rsidR="00787BFC" w:rsidRPr="000B405E" w:rsidRDefault="00787BFC" w:rsidP="00787BFC">
      <w:pPr>
        <w:pStyle w:val="a3"/>
        <w:jc w:val="center"/>
        <w:rPr>
          <w:i/>
          <w:iCs/>
          <w:sz w:val="28"/>
        </w:rPr>
      </w:pPr>
      <w:r>
        <w:rPr>
          <w:i/>
          <w:iCs/>
          <w:sz w:val="28"/>
        </w:rPr>
        <w:t>8</w:t>
      </w:r>
      <w:r w:rsidRPr="000B405E">
        <w:rPr>
          <w:i/>
          <w:iCs/>
          <w:sz w:val="28"/>
        </w:rPr>
        <w:t>. МЕТОДИЧНЕ ЗАБЕЗПЕЧЕННЯ НАВЧАЛЬНОГО ПРОЦЕСУ</w:t>
      </w:r>
    </w:p>
    <w:p w:rsidR="00787BFC" w:rsidRPr="000B405E" w:rsidRDefault="00787BFC" w:rsidP="00787BFC">
      <w:pPr>
        <w:pStyle w:val="a3"/>
        <w:jc w:val="center"/>
        <w:rPr>
          <w:i/>
          <w:iCs/>
          <w:sz w:val="28"/>
        </w:rPr>
      </w:pPr>
      <w:r w:rsidRPr="000B405E">
        <w:rPr>
          <w:i/>
          <w:iCs/>
          <w:sz w:val="28"/>
        </w:rPr>
        <w:t>А.Основна навчальна література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6606"/>
        <w:gridCol w:w="1279"/>
        <w:gridCol w:w="1208"/>
      </w:tblGrid>
      <w:tr w:rsidR="00787BFC" w:rsidRPr="000B405E" w:rsidTr="006E08F2">
        <w:trPr>
          <w:cantSplit/>
        </w:trPr>
        <w:tc>
          <w:tcPr>
            <w:tcW w:w="659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sz w:val="20"/>
              </w:rPr>
            </w:pPr>
            <w:r w:rsidRPr="003042A8">
              <w:rPr>
                <w:sz w:val="20"/>
              </w:rPr>
              <w:t>№ п/п</w:t>
            </w:r>
          </w:p>
        </w:tc>
        <w:tc>
          <w:tcPr>
            <w:tcW w:w="6606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sz w:val="20"/>
              </w:rPr>
            </w:pPr>
            <w:r w:rsidRPr="003042A8">
              <w:rPr>
                <w:sz w:val="20"/>
              </w:rPr>
              <w:t>Назва навчально-методичних матеріалів</w:t>
            </w:r>
          </w:p>
        </w:tc>
        <w:tc>
          <w:tcPr>
            <w:tcW w:w="1279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sz w:val="20"/>
              </w:rPr>
            </w:pPr>
            <w:r w:rsidRPr="003042A8">
              <w:rPr>
                <w:sz w:val="20"/>
              </w:rPr>
              <w:t>Вид</w:t>
            </w:r>
          </w:p>
        </w:tc>
        <w:tc>
          <w:tcPr>
            <w:tcW w:w="120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sz w:val="20"/>
              </w:rPr>
            </w:pPr>
            <w:r w:rsidRPr="003042A8">
              <w:rPr>
                <w:sz w:val="20"/>
              </w:rPr>
              <w:t>Наявність</w:t>
            </w:r>
          </w:p>
        </w:tc>
      </w:tr>
      <w:tr w:rsidR="00787BFC" w:rsidRPr="000B405E" w:rsidTr="006E08F2">
        <w:trPr>
          <w:cantSplit/>
        </w:trPr>
        <w:tc>
          <w:tcPr>
            <w:tcW w:w="659" w:type="dxa"/>
            <w:vMerge/>
            <w:shd w:val="clear" w:color="auto" w:fill="D9D9D9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</w:rPr>
            </w:pPr>
          </w:p>
        </w:tc>
        <w:tc>
          <w:tcPr>
            <w:tcW w:w="6606" w:type="dxa"/>
            <w:vMerge/>
            <w:shd w:val="clear" w:color="auto" w:fill="D9D9D9"/>
          </w:tcPr>
          <w:p w:rsidR="00787BFC" w:rsidRPr="003042A8" w:rsidRDefault="00787BFC" w:rsidP="006E08F2">
            <w:pPr>
              <w:pStyle w:val="a3"/>
              <w:jc w:val="center"/>
            </w:pPr>
          </w:p>
        </w:tc>
        <w:tc>
          <w:tcPr>
            <w:tcW w:w="1279" w:type="dxa"/>
            <w:vMerge/>
            <w:shd w:val="clear" w:color="auto" w:fill="D9D9D9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</w:rPr>
            </w:pPr>
          </w:p>
        </w:tc>
        <w:tc>
          <w:tcPr>
            <w:tcW w:w="1208" w:type="dxa"/>
            <w:shd w:val="clear" w:color="auto" w:fill="D9D9D9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  <w:sz w:val="20"/>
              </w:rPr>
            </w:pPr>
            <w:r w:rsidRPr="003042A8">
              <w:rPr>
                <w:b w:val="0"/>
                <w:bCs w:val="0"/>
                <w:sz w:val="20"/>
              </w:rPr>
              <w:t>Примірн.</w:t>
            </w:r>
          </w:p>
        </w:tc>
      </w:tr>
      <w:tr w:rsidR="00787BFC" w:rsidRPr="000B405E" w:rsidTr="006E08F2">
        <w:tc>
          <w:tcPr>
            <w:tcW w:w="659" w:type="dxa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</w:rPr>
            </w:pPr>
          </w:p>
        </w:tc>
        <w:tc>
          <w:tcPr>
            <w:tcW w:w="6606" w:type="dxa"/>
          </w:tcPr>
          <w:p w:rsidR="00787BFC" w:rsidRPr="003042A8" w:rsidRDefault="00787BFC" w:rsidP="006E08F2">
            <w:pPr>
              <w:pStyle w:val="a3"/>
              <w:ind w:left="-143"/>
              <w:jc w:val="center"/>
            </w:pPr>
            <w:r w:rsidRPr="003042A8">
              <w:t xml:space="preserve">1. Навчальна література (підручники, навчальні </w:t>
            </w:r>
          </w:p>
          <w:p w:rsidR="00787BFC" w:rsidRPr="003042A8" w:rsidRDefault="00787BFC" w:rsidP="006E08F2">
            <w:pPr>
              <w:pStyle w:val="a3"/>
              <w:ind w:left="-143"/>
              <w:jc w:val="center"/>
            </w:pPr>
            <w:r w:rsidRPr="003042A8">
              <w:t>посібники)</w:t>
            </w:r>
          </w:p>
        </w:tc>
        <w:tc>
          <w:tcPr>
            <w:tcW w:w="1279" w:type="dxa"/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  <w:iCs/>
                <w:sz w:val="20"/>
                <w:highlight w:val="yellow"/>
              </w:rPr>
            </w:pPr>
          </w:p>
        </w:tc>
        <w:tc>
          <w:tcPr>
            <w:tcW w:w="1208" w:type="dxa"/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  <w:iCs/>
              </w:rPr>
            </w:pPr>
          </w:p>
        </w:tc>
      </w:tr>
      <w:tr w:rsidR="00787BFC" w:rsidRPr="000B7CCB" w:rsidTr="006E08F2"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  <w:iCs/>
                <w:sz w:val="26"/>
                <w:szCs w:val="26"/>
              </w:rPr>
            </w:pPr>
            <w:r w:rsidRPr="003042A8">
              <w:rPr>
                <w:b w:val="0"/>
                <w:bCs w:val="0"/>
                <w:iCs/>
                <w:sz w:val="26"/>
                <w:szCs w:val="26"/>
              </w:rPr>
              <w:t>1</w:t>
            </w:r>
          </w:p>
        </w:tc>
        <w:tc>
          <w:tcPr>
            <w:tcW w:w="6606" w:type="dxa"/>
            <w:tcMar>
              <w:left w:w="28" w:type="dxa"/>
              <w:right w:w="28" w:type="dxa"/>
            </w:tcMar>
          </w:tcPr>
          <w:p w:rsidR="00787BFC" w:rsidRPr="00893128" w:rsidRDefault="0040590A" w:rsidP="00B63A5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Лобода В.Б.</w:t>
            </w:r>
            <w:r w:rsidR="00B63A59">
              <w:rPr>
                <w:sz w:val="26"/>
                <w:szCs w:val="26"/>
                <w:lang w:val="uk-UA"/>
              </w:rPr>
              <w:t>Фізичні основи вакуумної техніки. Частина 1 : навчальний посібник</w:t>
            </w:r>
            <w:r w:rsidR="00787BFC" w:rsidRPr="00E60CF8">
              <w:rPr>
                <w:sz w:val="26"/>
                <w:szCs w:val="26"/>
                <w:lang w:val="uk-UA"/>
              </w:rPr>
              <w:t xml:space="preserve">. – </w:t>
            </w:r>
            <w:r w:rsidR="00B63A59">
              <w:rPr>
                <w:sz w:val="26"/>
                <w:szCs w:val="26"/>
                <w:lang w:val="uk-UA"/>
              </w:rPr>
              <w:t>Суми</w:t>
            </w:r>
            <w:r w:rsidR="00787BFC" w:rsidRPr="00E60CF8">
              <w:rPr>
                <w:sz w:val="26"/>
                <w:szCs w:val="26"/>
                <w:lang w:val="uk-UA"/>
              </w:rPr>
              <w:t xml:space="preserve">: </w:t>
            </w:r>
            <w:r w:rsidR="00B63A59">
              <w:rPr>
                <w:sz w:val="26"/>
                <w:szCs w:val="26"/>
                <w:lang w:val="uk-UA"/>
              </w:rPr>
              <w:t>Університетська книга</w:t>
            </w:r>
            <w:r w:rsidR="00787BFC">
              <w:rPr>
                <w:sz w:val="26"/>
                <w:szCs w:val="26"/>
                <w:lang w:val="uk-UA"/>
              </w:rPr>
              <w:t>,</w:t>
            </w:r>
            <w:r w:rsidR="00957000" w:rsidRPr="00957000">
              <w:rPr>
                <w:sz w:val="26"/>
                <w:szCs w:val="26"/>
              </w:rPr>
              <w:t xml:space="preserve"> </w:t>
            </w:r>
            <w:r w:rsidR="00B63A59">
              <w:rPr>
                <w:sz w:val="26"/>
                <w:szCs w:val="26"/>
                <w:lang w:val="uk-UA"/>
              </w:rPr>
              <w:t>2011</w:t>
            </w:r>
            <w:r w:rsidR="00787BFC">
              <w:rPr>
                <w:sz w:val="26"/>
                <w:szCs w:val="26"/>
                <w:lang w:val="uk-UA"/>
              </w:rPr>
              <w:t xml:space="preserve">. – </w:t>
            </w:r>
            <w:r w:rsidR="00B63A59">
              <w:rPr>
                <w:sz w:val="26"/>
                <w:szCs w:val="26"/>
                <w:lang w:val="uk-UA"/>
              </w:rPr>
              <w:t>253</w:t>
            </w:r>
            <w:r w:rsidR="00787BFC">
              <w:rPr>
                <w:sz w:val="26"/>
                <w:szCs w:val="26"/>
                <w:lang w:val="uk-UA"/>
              </w:rPr>
              <w:t xml:space="preserve"> с.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</w:tcPr>
          <w:p w:rsidR="00787BFC" w:rsidRPr="000B405E" w:rsidRDefault="00787BFC" w:rsidP="006E08F2">
            <w:pPr>
              <w:shd w:val="clear" w:color="auto" w:fill="FFFFFF"/>
              <w:jc w:val="center"/>
              <w:rPr>
                <w:spacing w:val="-12"/>
                <w:sz w:val="26"/>
                <w:szCs w:val="26"/>
                <w:lang w:val="uk-UA"/>
              </w:rPr>
            </w:pPr>
            <w:r>
              <w:rPr>
                <w:spacing w:val="-12"/>
                <w:sz w:val="26"/>
                <w:szCs w:val="26"/>
                <w:lang w:val="uk-UA"/>
              </w:rPr>
              <w:t>навч. посібник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 w:rsidR="00787BFC" w:rsidRPr="003042A8" w:rsidRDefault="00787BFC" w:rsidP="00B63A59">
            <w:pPr>
              <w:pStyle w:val="a3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</w:t>
            </w:r>
          </w:p>
        </w:tc>
      </w:tr>
      <w:tr w:rsidR="00787BFC" w:rsidRPr="003D3750" w:rsidTr="006E08F2"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  <w:iCs/>
                <w:sz w:val="26"/>
                <w:szCs w:val="26"/>
              </w:rPr>
            </w:pPr>
            <w:r w:rsidRPr="003042A8">
              <w:rPr>
                <w:b w:val="0"/>
                <w:bCs w:val="0"/>
                <w:iCs/>
                <w:sz w:val="26"/>
                <w:szCs w:val="26"/>
              </w:rPr>
              <w:t>2</w:t>
            </w:r>
          </w:p>
        </w:tc>
        <w:tc>
          <w:tcPr>
            <w:tcW w:w="6606" w:type="dxa"/>
            <w:tcMar>
              <w:left w:w="28" w:type="dxa"/>
              <w:right w:w="28" w:type="dxa"/>
            </w:tcMar>
          </w:tcPr>
          <w:p w:rsidR="00787BFC" w:rsidRPr="003D3750" w:rsidRDefault="00B63A59" w:rsidP="00B63A5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Лобода В.Б. Фізичні основи вакуумної техніки. Частина 2 : навчальний посібник</w:t>
            </w:r>
            <w:r w:rsidRPr="00E60CF8">
              <w:rPr>
                <w:sz w:val="26"/>
                <w:szCs w:val="26"/>
                <w:lang w:val="uk-UA"/>
              </w:rPr>
              <w:t xml:space="preserve">. – </w:t>
            </w:r>
            <w:r>
              <w:rPr>
                <w:sz w:val="26"/>
                <w:szCs w:val="26"/>
                <w:lang w:val="uk-UA"/>
              </w:rPr>
              <w:t>Суми</w:t>
            </w:r>
            <w:r w:rsidRPr="00E60CF8">
              <w:rPr>
                <w:sz w:val="26"/>
                <w:szCs w:val="26"/>
                <w:lang w:val="uk-UA"/>
              </w:rPr>
              <w:t xml:space="preserve">: </w:t>
            </w:r>
            <w:r>
              <w:rPr>
                <w:sz w:val="26"/>
                <w:szCs w:val="26"/>
                <w:lang w:val="uk-UA"/>
              </w:rPr>
              <w:t>Університетська книга,</w:t>
            </w:r>
            <w:r w:rsidR="00957000" w:rsidRPr="009570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2012. – 296 с.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</w:tcPr>
          <w:p w:rsidR="00787BFC" w:rsidRPr="00680638" w:rsidRDefault="00787BFC" w:rsidP="006E08F2">
            <w:pPr>
              <w:shd w:val="clear" w:color="auto" w:fill="FFFFFF"/>
              <w:jc w:val="center"/>
              <w:rPr>
                <w:spacing w:val="-12"/>
                <w:sz w:val="26"/>
                <w:szCs w:val="26"/>
                <w:lang w:val="uk-UA"/>
              </w:rPr>
            </w:pPr>
            <w:r>
              <w:rPr>
                <w:spacing w:val="-12"/>
                <w:sz w:val="26"/>
                <w:szCs w:val="26"/>
                <w:lang w:val="uk-UA"/>
              </w:rPr>
              <w:t>навч. посібник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 w:rsidR="00787BFC" w:rsidRPr="003042A8" w:rsidRDefault="00787BFC" w:rsidP="00B63A59">
            <w:pPr>
              <w:pStyle w:val="a3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</w:t>
            </w:r>
          </w:p>
        </w:tc>
      </w:tr>
      <w:tr w:rsidR="00787BFC" w:rsidRPr="000B405E" w:rsidTr="006E08F2">
        <w:tc>
          <w:tcPr>
            <w:tcW w:w="659" w:type="dxa"/>
            <w:tcMar>
              <w:left w:w="28" w:type="dxa"/>
              <w:right w:w="28" w:type="dxa"/>
            </w:tcMar>
            <w:vAlign w:val="center"/>
          </w:tcPr>
          <w:p w:rsidR="00787BFC" w:rsidRPr="003042A8" w:rsidRDefault="00787BFC" w:rsidP="006E08F2">
            <w:pPr>
              <w:pStyle w:val="a3"/>
              <w:jc w:val="center"/>
              <w:rPr>
                <w:b w:val="0"/>
                <w:bCs w:val="0"/>
                <w:iCs/>
                <w:sz w:val="26"/>
                <w:szCs w:val="26"/>
              </w:rPr>
            </w:pPr>
            <w:r w:rsidRPr="003042A8">
              <w:rPr>
                <w:b w:val="0"/>
                <w:bCs w:val="0"/>
                <w:iCs/>
                <w:sz w:val="26"/>
                <w:szCs w:val="26"/>
              </w:rPr>
              <w:t>3</w:t>
            </w:r>
          </w:p>
        </w:tc>
        <w:tc>
          <w:tcPr>
            <w:tcW w:w="6606" w:type="dxa"/>
            <w:tcMar>
              <w:left w:w="28" w:type="dxa"/>
              <w:right w:w="28" w:type="dxa"/>
            </w:tcMar>
          </w:tcPr>
          <w:p w:rsidR="00787BFC" w:rsidRPr="000B7CCB" w:rsidRDefault="00787BFC" w:rsidP="006E08F2">
            <w:pPr>
              <w:jc w:val="both"/>
              <w:rPr>
                <w:sz w:val="26"/>
                <w:szCs w:val="26"/>
                <w:lang w:val="uk-UA"/>
              </w:rPr>
            </w:pPr>
            <w:r w:rsidRPr="000B7CCB">
              <w:rPr>
                <w:sz w:val="26"/>
                <w:szCs w:val="26"/>
                <w:lang w:val="uk-UA"/>
              </w:rPr>
              <w:t>Фізика твердого тіла: навч. посіб. / В.В.</w:t>
            </w:r>
            <w:r w:rsidRPr="000B7CCB">
              <w:rPr>
                <w:sz w:val="26"/>
                <w:szCs w:val="26"/>
              </w:rPr>
              <w:t> </w:t>
            </w:r>
            <w:r w:rsidRPr="000B7CCB">
              <w:rPr>
                <w:sz w:val="26"/>
                <w:szCs w:val="26"/>
                <w:lang w:val="uk-UA"/>
              </w:rPr>
              <w:t>Бібик, Т.М.</w:t>
            </w:r>
            <w:r w:rsidRPr="000B7CCB">
              <w:rPr>
                <w:sz w:val="26"/>
                <w:szCs w:val="26"/>
              </w:rPr>
              <w:t> </w:t>
            </w:r>
            <w:r w:rsidRPr="000B7CCB">
              <w:rPr>
                <w:sz w:val="26"/>
                <w:szCs w:val="26"/>
                <w:lang w:val="uk-UA"/>
              </w:rPr>
              <w:t>Гричановська, Л.В.</w:t>
            </w:r>
            <w:r w:rsidRPr="000B7CCB">
              <w:rPr>
                <w:sz w:val="26"/>
                <w:szCs w:val="26"/>
              </w:rPr>
              <w:t> </w:t>
            </w:r>
            <w:r w:rsidRPr="000B7CCB">
              <w:rPr>
                <w:sz w:val="26"/>
                <w:szCs w:val="26"/>
                <w:lang w:val="uk-UA"/>
              </w:rPr>
              <w:t>Однодворець, Н.І.</w:t>
            </w:r>
            <w:r w:rsidRPr="000B7CCB">
              <w:rPr>
                <w:sz w:val="26"/>
                <w:szCs w:val="26"/>
              </w:rPr>
              <w:t> </w:t>
            </w:r>
            <w:r w:rsidRPr="000B7CCB">
              <w:rPr>
                <w:sz w:val="26"/>
                <w:szCs w:val="26"/>
                <w:lang w:val="uk-UA"/>
              </w:rPr>
              <w:t>Шумакова. – Суми: Вид-во СумДУ, 2010. – 200 с.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</w:tcPr>
          <w:p w:rsidR="00787BFC" w:rsidRPr="000B405E" w:rsidRDefault="00787BFC" w:rsidP="006E08F2">
            <w:pPr>
              <w:shd w:val="clear" w:color="auto" w:fill="FFFFFF"/>
              <w:jc w:val="center"/>
              <w:rPr>
                <w:spacing w:val="-12"/>
                <w:sz w:val="26"/>
                <w:szCs w:val="26"/>
                <w:lang w:val="uk-UA"/>
              </w:rPr>
            </w:pPr>
            <w:r>
              <w:rPr>
                <w:spacing w:val="-12"/>
                <w:sz w:val="26"/>
                <w:szCs w:val="26"/>
                <w:lang w:val="uk-UA"/>
              </w:rPr>
              <w:t>навч. посібник</w:t>
            </w: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 w:rsidR="00787BFC" w:rsidRPr="00680638" w:rsidRDefault="00787BFC" w:rsidP="006E08F2">
            <w:pPr>
              <w:pStyle w:val="a3"/>
              <w:jc w:val="center"/>
              <w:rPr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1+ел. версія</w:t>
            </w:r>
          </w:p>
        </w:tc>
      </w:tr>
    </w:tbl>
    <w:p w:rsidR="00787BFC" w:rsidRDefault="00787BFC" w:rsidP="00787BFC">
      <w:pPr>
        <w:pStyle w:val="a3"/>
        <w:jc w:val="center"/>
        <w:rPr>
          <w:b w:val="0"/>
          <w:iCs/>
          <w:sz w:val="28"/>
          <w:lang w:val="ru-RU"/>
        </w:rPr>
      </w:pPr>
    </w:p>
    <w:p w:rsidR="00787BFC" w:rsidRPr="000B405E" w:rsidRDefault="00787BFC" w:rsidP="00787BFC">
      <w:pPr>
        <w:pStyle w:val="a3"/>
        <w:jc w:val="center"/>
        <w:rPr>
          <w:b w:val="0"/>
          <w:iCs/>
          <w:sz w:val="28"/>
        </w:rPr>
      </w:pPr>
      <w:r w:rsidRPr="000B405E">
        <w:rPr>
          <w:b w:val="0"/>
          <w:iCs/>
          <w:sz w:val="28"/>
        </w:rPr>
        <w:t>Б. Додаткова рекомендована література</w:t>
      </w:r>
    </w:p>
    <w:p w:rsidR="00787BFC" w:rsidRPr="000B405E" w:rsidRDefault="00787BFC" w:rsidP="00787BFC">
      <w:pPr>
        <w:pStyle w:val="a3"/>
        <w:jc w:val="center"/>
        <w:rPr>
          <w:b w:val="0"/>
          <w:iCs/>
          <w:sz w:val="16"/>
          <w:szCs w:val="16"/>
        </w:rPr>
      </w:pPr>
    </w:p>
    <w:p w:rsidR="00787BFC" w:rsidRPr="00D34A27" w:rsidRDefault="00787BFC" w:rsidP="00787BFC">
      <w:pPr>
        <w:pStyle w:val="a3"/>
        <w:suppressAutoHyphens/>
        <w:ind w:left="284" w:hanging="284"/>
        <w:rPr>
          <w:b w:val="0"/>
          <w:color w:val="000000"/>
          <w:spacing w:val="2"/>
          <w:sz w:val="26"/>
          <w:szCs w:val="26"/>
          <w:lang w:val="ru-RU"/>
        </w:rPr>
      </w:pPr>
      <w:r w:rsidRPr="00D34A27">
        <w:rPr>
          <w:b w:val="0"/>
          <w:color w:val="000000"/>
          <w:spacing w:val="2"/>
          <w:sz w:val="26"/>
          <w:szCs w:val="26"/>
          <w:lang w:val="ru-RU"/>
        </w:rPr>
        <w:t xml:space="preserve">4. </w:t>
      </w:r>
      <w:r w:rsidR="00D34A27" w:rsidRPr="00D34A27">
        <w:rPr>
          <w:b w:val="0"/>
          <w:lang w:eastAsia="uk-UA"/>
        </w:rPr>
        <w:t>Готра З. Ю. Технологія електронної техніки: Навч. Посібник: у 2х т. – Львів: Видавництво національного університету «Львівська політехніка», 2010. – Т.1. – 888 с.</w:t>
      </w:r>
    </w:p>
    <w:p w:rsidR="00787BFC" w:rsidRPr="00D34A27" w:rsidRDefault="00787BFC" w:rsidP="00787BFC">
      <w:pPr>
        <w:pStyle w:val="a3"/>
        <w:suppressAutoHyphens/>
        <w:ind w:left="284" w:hanging="284"/>
        <w:rPr>
          <w:b w:val="0"/>
          <w:lang w:val="ru-RU"/>
        </w:rPr>
      </w:pPr>
      <w:r w:rsidRPr="00D34A27">
        <w:rPr>
          <w:b w:val="0"/>
          <w:color w:val="000000"/>
          <w:spacing w:val="2"/>
          <w:sz w:val="26"/>
          <w:szCs w:val="26"/>
          <w:lang w:val="ru-RU"/>
        </w:rPr>
        <w:t xml:space="preserve">5. </w:t>
      </w:r>
      <w:r w:rsidR="00957000" w:rsidRPr="00D34A27">
        <w:rPr>
          <w:b w:val="0"/>
          <w:lang w:val="ru-RU"/>
        </w:rPr>
        <w:t>Гасанов И.С.</w:t>
      </w:r>
      <w:r w:rsidR="00957000" w:rsidRPr="00957000">
        <w:rPr>
          <w:b w:val="0"/>
          <w:lang w:val="ru-RU"/>
        </w:rPr>
        <w:t xml:space="preserve"> </w:t>
      </w:r>
      <w:r w:rsidR="00D34A27" w:rsidRPr="00D34A27">
        <w:rPr>
          <w:b w:val="0"/>
          <w:lang w:val="ru-RU"/>
        </w:rPr>
        <w:t>Плазменная и пучковая технология.</w:t>
      </w:r>
      <w:r w:rsidR="00957000" w:rsidRPr="00D34A27">
        <w:rPr>
          <w:b w:val="0"/>
          <w:lang w:val="ru-RU"/>
        </w:rPr>
        <w:t xml:space="preserve"> </w:t>
      </w:r>
      <w:r w:rsidR="00957000" w:rsidRPr="00957000">
        <w:rPr>
          <w:b w:val="0"/>
          <w:lang w:val="ru-RU"/>
        </w:rPr>
        <w:t xml:space="preserve">- </w:t>
      </w:r>
      <w:r w:rsidR="00957000">
        <w:rPr>
          <w:b w:val="0"/>
          <w:lang w:val="ru-RU"/>
        </w:rPr>
        <w:t>Издательство “Элм”, 2006</w:t>
      </w:r>
      <w:r w:rsidR="00957000" w:rsidRPr="00957000">
        <w:rPr>
          <w:b w:val="0"/>
          <w:lang w:val="ru-RU"/>
        </w:rPr>
        <w:t>.</w:t>
      </w:r>
      <w:r w:rsidR="00D34A27" w:rsidRPr="00D34A27">
        <w:rPr>
          <w:b w:val="0"/>
          <w:lang w:val="ru-RU"/>
        </w:rPr>
        <w:t xml:space="preserve"> - 174 с.</w:t>
      </w:r>
    </w:p>
    <w:p w:rsidR="00D34A27" w:rsidRPr="00D34A27" w:rsidRDefault="00D34A27" w:rsidP="00957000">
      <w:pPr>
        <w:pStyle w:val="a3"/>
        <w:suppressAutoHyphens/>
        <w:ind w:left="284" w:hanging="284"/>
        <w:rPr>
          <w:b w:val="0"/>
          <w:lang w:val="ru-RU"/>
        </w:rPr>
      </w:pPr>
      <w:r w:rsidRPr="00D34A27">
        <w:rPr>
          <w:b w:val="0"/>
          <w:color w:val="000000"/>
          <w:spacing w:val="2"/>
          <w:sz w:val="26"/>
          <w:szCs w:val="26"/>
          <w:lang w:val="ru-RU"/>
        </w:rPr>
        <w:t>6.</w:t>
      </w:r>
      <w:r w:rsidR="00957000">
        <w:rPr>
          <w:b w:val="0"/>
          <w:color w:val="000000"/>
          <w:spacing w:val="2"/>
          <w:sz w:val="26"/>
          <w:szCs w:val="26"/>
          <w:lang w:val="ru-RU"/>
        </w:rPr>
        <w:tab/>
      </w:r>
      <w:r w:rsidRPr="00D34A27">
        <w:rPr>
          <w:b w:val="0"/>
          <w:lang w:val="ru-RU"/>
        </w:rPr>
        <w:t>Ионно-лучевая и ионно-плазменная модификация материалов: Монография / К.К. Кадыржанов, Ф.Ф. Комаров, А.Д. Погребняк, В.</w:t>
      </w:r>
      <w:r w:rsidR="00957000">
        <w:rPr>
          <w:b w:val="0"/>
          <w:lang w:val="ru-RU"/>
        </w:rPr>
        <w:t>С. Русаков, Т.Э. Туркеваев. – М</w:t>
      </w:r>
      <w:r w:rsidR="00957000">
        <w:rPr>
          <w:b w:val="0"/>
        </w:rPr>
        <w:t>осква</w:t>
      </w:r>
      <w:r w:rsidRPr="00D34A27">
        <w:rPr>
          <w:b w:val="0"/>
          <w:lang w:val="ru-RU"/>
        </w:rPr>
        <w:t>: Изд-во МГУ, 2005. – 640 с.</w:t>
      </w:r>
    </w:p>
    <w:p w:rsidR="00D34A27" w:rsidRPr="00D34A27" w:rsidRDefault="00D34A27" w:rsidP="00787BFC">
      <w:pPr>
        <w:pStyle w:val="a3"/>
        <w:suppressAutoHyphens/>
        <w:ind w:left="284" w:hanging="284"/>
        <w:rPr>
          <w:b w:val="0"/>
          <w:color w:val="000000"/>
          <w:spacing w:val="2"/>
          <w:sz w:val="26"/>
          <w:szCs w:val="26"/>
          <w:lang w:val="ru-RU"/>
        </w:rPr>
      </w:pPr>
      <w:r w:rsidRPr="00D34A27">
        <w:rPr>
          <w:b w:val="0"/>
          <w:color w:val="000000"/>
          <w:spacing w:val="2"/>
          <w:sz w:val="26"/>
          <w:szCs w:val="26"/>
          <w:lang w:val="ru-RU"/>
        </w:rPr>
        <w:t>7.</w:t>
      </w:r>
      <w:r w:rsidR="00957000">
        <w:rPr>
          <w:b w:val="0"/>
          <w:color w:val="000000"/>
          <w:spacing w:val="2"/>
          <w:sz w:val="26"/>
          <w:szCs w:val="26"/>
          <w:lang w:val="ru-RU"/>
        </w:rPr>
        <w:tab/>
      </w:r>
      <w:r w:rsidRPr="00D34A27">
        <w:rPr>
          <w:b w:val="0"/>
          <w:lang w:val="ru-RU"/>
        </w:rPr>
        <w:t>Наноматериалы, нанопокрытия, нанотехнологии: Учебное пособие / Азаренков Н.А., Берестнев В.М., Погребняк А.Д., Маликов Л.В., Турбин П.В. – Х.: ХНУ имени В.Н. Каразина, 2009. – 209 с.</w:t>
      </w:r>
    </w:p>
    <w:p w:rsidR="00787BFC" w:rsidRPr="000B405E" w:rsidRDefault="00787BFC" w:rsidP="00787BFC">
      <w:pPr>
        <w:spacing w:line="240" w:lineRule="exact"/>
        <w:jc w:val="both"/>
        <w:rPr>
          <w:color w:val="000000"/>
          <w:spacing w:val="1"/>
          <w:sz w:val="16"/>
          <w:szCs w:val="16"/>
          <w:lang w:val="uk-UA"/>
        </w:rPr>
      </w:pPr>
    </w:p>
    <w:p w:rsidR="00787BFC" w:rsidRPr="000B405E" w:rsidRDefault="00787BFC" w:rsidP="00787BFC">
      <w:pPr>
        <w:spacing w:line="240" w:lineRule="exact"/>
        <w:jc w:val="both"/>
        <w:rPr>
          <w:color w:val="000000"/>
          <w:spacing w:val="1"/>
          <w:sz w:val="16"/>
          <w:szCs w:val="16"/>
          <w:lang w:val="uk-UA"/>
        </w:rPr>
      </w:pPr>
    </w:p>
    <w:p w:rsidR="00787BFC" w:rsidRPr="000B405E" w:rsidRDefault="00787BFC" w:rsidP="00787BFC">
      <w:pPr>
        <w:pStyle w:val="a3"/>
        <w:rPr>
          <w:b w:val="0"/>
          <w:bCs w:val="0"/>
          <w:sz w:val="26"/>
          <w:lang w:val="ru-RU"/>
        </w:rPr>
      </w:pPr>
      <w:r w:rsidRPr="000B405E">
        <w:rPr>
          <w:b w:val="0"/>
          <w:bCs w:val="0"/>
          <w:sz w:val="26"/>
        </w:rPr>
        <w:t xml:space="preserve">Розробник програми     </w:t>
      </w:r>
      <w:r>
        <w:rPr>
          <w:b w:val="0"/>
          <w:bCs w:val="0"/>
          <w:sz w:val="26"/>
          <w:lang w:val="ru-RU"/>
        </w:rPr>
        <w:t xml:space="preserve">                           ___</w:t>
      </w:r>
      <w:r w:rsidRPr="000B405E">
        <w:rPr>
          <w:b w:val="0"/>
          <w:bCs w:val="0"/>
          <w:sz w:val="26"/>
        </w:rPr>
        <w:t>_________</w:t>
      </w:r>
      <w:r w:rsidR="005C5117" w:rsidRPr="005C5117">
        <w:rPr>
          <w:b w:val="0"/>
          <w:bCs w:val="0"/>
          <w:sz w:val="26"/>
          <w:lang w:val="ru-RU"/>
        </w:rPr>
        <w:t xml:space="preserve">     </w:t>
      </w:r>
      <w:r w:rsidR="00D34A27">
        <w:rPr>
          <w:b w:val="0"/>
          <w:bCs w:val="0"/>
          <w:sz w:val="26"/>
        </w:rPr>
        <w:t>асистент</w:t>
      </w:r>
      <w:r w:rsidR="005C5117" w:rsidRPr="005C5117">
        <w:rPr>
          <w:b w:val="0"/>
          <w:bCs w:val="0"/>
          <w:sz w:val="26"/>
          <w:lang w:val="ru-RU"/>
        </w:rPr>
        <w:t xml:space="preserve"> </w:t>
      </w:r>
      <w:r w:rsidR="00D34A27">
        <w:rPr>
          <w:b w:val="0"/>
          <w:bCs w:val="0"/>
          <w:sz w:val="26"/>
          <w:szCs w:val="26"/>
        </w:rPr>
        <w:t>Степаненко А.О</w:t>
      </w:r>
      <w:r w:rsidRPr="000B405E">
        <w:rPr>
          <w:b w:val="0"/>
          <w:bCs w:val="0"/>
          <w:sz w:val="26"/>
          <w:szCs w:val="26"/>
        </w:rPr>
        <w:t>.</w:t>
      </w:r>
    </w:p>
    <w:p w:rsidR="00787BFC" w:rsidRPr="000B405E" w:rsidRDefault="00787BFC" w:rsidP="00787BFC">
      <w:pPr>
        <w:pStyle w:val="a3"/>
        <w:rPr>
          <w:b w:val="0"/>
          <w:bCs w:val="0"/>
          <w:sz w:val="16"/>
          <w:szCs w:val="16"/>
        </w:rPr>
      </w:pPr>
    </w:p>
    <w:p w:rsidR="00787BFC" w:rsidRPr="000B405E" w:rsidRDefault="00787BFC" w:rsidP="00787BFC">
      <w:pPr>
        <w:pStyle w:val="a3"/>
        <w:jc w:val="left"/>
        <w:rPr>
          <w:b w:val="0"/>
          <w:bCs w:val="0"/>
          <w:sz w:val="26"/>
          <w:szCs w:val="26"/>
        </w:rPr>
      </w:pPr>
      <w:r w:rsidRPr="000B405E">
        <w:rPr>
          <w:b w:val="0"/>
          <w:bCs w:val="0"/>
          <w:sz w:val="26"/>
          <w:szCs w:val="26"/>
        </w:rPr>
        <w:t>Завідувач кафедри ПФ</w:t>
      </w:r>
      <w:r w:rsidR="00957000">
        <w:rPr>
          <w:b w:val="0"/>
          <w:bCs w:val="0"/>
          <w:sz w:val="26"/>
          <w:szCs w:val="26"/>
          <w:lang w:val="ru-RU"/>
        </w:rPr>
        <w:t xml:space="preserve">                            </w:t>
      </w:r>
      <w:r>
        <w:rPr>
          <w:b w:val="0"/>
          <w:bCs w:val="0"/>
          <w:sz w:val="26"/>
          <w:szCs w:val="26"/>
          <w:lang w:val="ru-RU"/>
        </w:rPr>
        <w:t xml:space="preserve"> __</w:t>
      </w:r>
      <w:r w:rsidR="00957000">
        <w:rPr>
          <w:b w:val="0"/>
          <w:bCs w:val="0"/>
          <w:sz w:val="26"/>
          <w:szCs w:val="26"/>
        </w:rPr>
        <w:t xml:space="preserve">__________     </w:t>
      </w:r>
      <w:r w:rsidRPr="000B405E">
        <w:rPr>
          <w:b w:val="0"/>
          <w:bCs w:val="0"/>
          <w:sz w:val="26"/>
          <w:szCs w:val="26"/>
        </w:rPr>
        <w:t>професор Проценко І.Ю.</w:t>
      </w:r>
    </w:p>
    <w:p w:rsidR="00787BFC" w:rsidRPr="000B405E" w:rsidRDefault="00787BFC" w:rsidP="00787BFC">
      <w:pPr>
        <w:pStyle w:val="a3"/>
        <w:jc w:val="left"/>
        <w:rPr>
          <w:b w:val="0"/>
          <w:bCs w:val="0"/>
          <w:sz w:val="26"/>
          <w:szCs w:val="26"/>
        </w:rPr>
      </w:pPr>
    </w:p>
    <w:p w:rsidR="00787BFC" w:rsidRPr="00893128" w:rsidRDefault="00787BFC" w:rsidP="00787BF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bCs/>
          <w:sz w:val="26"/>
          <w:szCs w:val="26"/>
          <w:lang w:val="uk-UA"/>
        </w:rPr>
        <w:t>06</w:t>
      </w:r>
      <w:r w:rsidRPr="00893128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lang w:val="uk-UA"/>
        </w:rPr>
        <w:t>верес</w:t>
      </w:r>
      <w:r w:rsidRPr="00893128">
        <w:rPr>
          <w:bCs/>
          <w:sz w:val="26"/>
          <w:szCs w:val="26"/>
        </w:rPr>
        <w:t>ня 201</w:t>
      </w:r>
      <w:r>
        <w:rPr>
          <w:bCs/>
          <w:sz w:val="26"/>
          <w:szCs w:val="26"/>
          <w:lang w:val="uk-UA"/>
        </w:rPr>
        <w:t>6</w:t>
      </w:r>
      <w:r w:rsidRPr="00893128">
        <w:rPr>
          <w:bCs/>
          <w:sz w:val="26"/>
          <w:szCs w:val="26"/>
        </w:rPr>
        <w:t xml:space="preserve"> р.</w:t>
      </w:r>
    </w:p>
    <w:p w:rsidR="007566CA" w:rsidRPr="00282CCF" w:rsidRDefault="00787BFC" w:rsidP="00787BFC">
      <w:pPr>
        <w:pStyle w:val="a3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br w:type="page"/>
      </w:r>
    </w:p>
    <w:p w:rsidR="00D34A27" w:rsidRDefault="00D34A27" w:rsidP="00D34A2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РЕГЛАМЕНТ</w:t>
      </w:r>
    </w:p>
    <w:p w:rsidR="00D34A27" w:rsidRDefault="00D34A27" w:rsidP="00D34A2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МОДУЛЬНО-РЕЙТИНГОВОГО КОНТРОЛЮ І ОЦІНЮВАННЯ</w:t>
      </w:r>
    </w:p>
    <w:p w:rsidR="00D34A27" w:rsidRDefault="00D34A27" w:rsidP="00D34A2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 НАВЧАЛЬНОЇ ДИСЦИПЛІНИ  </w:t>
      </w:r>
    </w:p>
    <w:p w:rsidR="00D34A27" w:rsidRPr="003E474A" w:rsidRDefault="00D34A27" w:rsidP="00D34A27">
      <w:pPr>
        <w:jc w:val="center"/>
        <w:rPr>
          <w:b/>
          <w:bCs/>
          <w:sz w:val="28"/>
          <w:szCs w:val="28"/>
          <w:lang w:val="uk-UA"/>
        </w:rPr>
      </w:pPr>
      <w:r w:rsidRPr="00677CC7">
        <w:rPr>
          <w:b/>
          <w:bCs/>
          <w:sz w:val="28"/>
          <w:szCs w:val="28"/>
          <w:lang w:val="uk-UA"/>
        </w:rPr>
        <w:t>“</w:t>
      </w:r>
      <w:r w:rsidR="00677CC7" w:rsidRPr="00677CC7">
        <w:rPr>
          <w:b/>
          <w:sz w:val="28"/>
          <w:lang w:val="uk-UA"/>
        </w:rPr>
        <w:t>Основи вакуумних і пучкових технологій</w:t>
      </w:r>
      <w:r w:rsidRPr="003E474A">
        <w:rPr>
          <w:b/>
          <w:bCs/>
          <w:sz w:val="28"/>
          <w:szCs w:val="28"/>
          <w:lang w:val="uk-UA"/>
        </w:rPr>
        <w:t>”</w:t>
      </w:r>
    </w:p>
    <w:p w:rsidR="00D34A27" w:rsidRPr="00893128" w:rsidRDefault="00D34A27" w:rsidP="00D34A27">
      <w:pPr>
        <w:jc w:val="center"/>
        <w:rPr>
          <w:i/>
          <w:iCs/>
          <w:lang w:val="uk-UA"/>
        </w:rPr>
      </w:pPr>
    </w:p>
    <w:p w:rsidR="00D34A27" w:rsidRPr="00893128" w:rsidRDefault="00D34A27" w:rsidP="00D34A27">
      <w:pPr>
        <w:jc w:val="both"/>
        <w:rPr>
          <w:b/>
          <w:lang w:val="uk-UA"/>
        </w:rPr>
      </w:pPr>
      <w:r w:rsidRPr="00893128">
        <w:rPr>
          <w:b/>
          <w:bCs/>
          <w:lang w:val="uk-UA"/>
        </w:rPr>
        <w:t>Структура навчальної дисципліни</w:t>
      </w:r>
      <w:r w:rsidRPr="00893128">
        <w:rPr>
          <w:b/>
          <w:lang w:val="uk-UA"/>
        </w:rPr>
        <w:t>:</w:t>
      </w:r>
    </w:p>
    <w:p w:rsidR="00D34A27" w:rsidRPr="00893128" w:rsidRDefault="00D34A27" w:rsidP="00D34A27">
      <w:pPr>
        <w:jc w:val="both"/>
        <w:rPr>
          <w:lang w:val="uk-UA"/>
        </w:rPr>
      </w:pPr>
      <w:r>
        <w:rPr>
          <w:bCs/>
          <w:lang w:val="uk-UA"/>
        </w:rPr>
        <w:t>3</w:t>
      </w:r>
      <w:r w:rsidRPr="00893128">
        <w:rPr>
          <w:bCs/>
          <w:lang w:val="uk-UA"/>
        </w:rPr>
        <w:t xml:space="preserve"> семестр</w:t>
      </w:r>
      <w:r w:rsidRPr="00893128">
        <w:rPr>
          <w:lang w:val="uk-UA"/>
        </w:rPr>
        <w:t xml:space="preserve">- загальний </w:t>
      </w:r>
      <w:r w:rsidRPr="00695E9A">
        <w:rPr>
          <w:lang w:val="uk-UA"/>
        </w:rPr>
        <w:t>обсяг 150 год/5,0 кред.;</w:t>
      </w:r>
      <w:r w:rsidRPr="00893128">
        <w:rPr>
          <w:lang w:val="uk-UA"/>
        </w:rPr>
        <w:t>Лк.-</w:t>
      </w:r>
      <w:r w:rsidR="00677CC7">
        <w:rPr>
          <w:lang w:val="uk-UA"/>
        </w:rPr>
        <w:t>32</w:t>
      </w:r>
      <w:r>
        <w:rPr>
          <w:lang w:val="uk-UA"/>
        </w:rPr>
        <w:t xml:space="preserve"> год./1</w:t>
      </w:r>
      <w:r w:rsidR="00677CC7">
        <w:rPr>
          <w:lang w:val="uk-UA"/>
        </w:rPr>
        <w:t>6</w:t>
      </w:r>
      <w:r>
        <w:rPr>
          <w:lang w:val="uk-UA"/>
        </w:rPr>
        <w:t xml:space="preserve">; </w:t>
      </w:r>
      <w:r w:rsidR="00677CC7">
        <w:rPr>
          <w:lang w:val="uk-UA"/>
        </w:rPr>
        <w:t>прак</w:t>
      </w:r>
      <w:r>
        <w:rPr>
          <w:lang w:val="uk-UA"/>
        </w:rPr>
        <w:t xml:space="preserve">. – </w:t>
      </w:r>
      <w:r w:rsidR="00677CC7">
        <w:rPr>
          <w:lang w:val="uk-UA"/>
        </w:rPr>
        <w:t xml:space="preserve">16 </w:t>
      </w:r>
      <w:r w:rsidRPr="00893128">
        <w:rPr>
          <w:lang w:val="uk-UA"/>
        </w:rPr>
        <w:t>год./</w:t>
      </w:r>
      <w:r w:rsidR="00677CC7">
        <w:rPr>
          <w:lang w:val="uk-UA"/>
        </w:rPr>
        <w:t>8</w:t>
      </w:r>
      <w:r>
        <w:rPr>
          <w:lang w:val="uk-UA"/>
        </w:rPr>
        <w:t>; пмк</w:t>
      </w:r>
      <w:r w:rsidRPr="00893128">
        <w:rPr>
          <w:lang w:val="uk-UA"/>
        </w:rPr>
        <w:t>.</w:t>
      </w:r>
    </w:p>
    <w:p w:rsidR="00D34A27" w:rsidRPr="00893128" w:rsidRDefault="00D34A27" w:rsidP="00D34A27">
      <w:pPr>
        <w:jc w:val="both"/>
        <w:rPr>
          <w:lang w:val="uk-UA"/>
        </w:rPr>
      </w:pPr>
      <w:r w:rsidRPr="00893128">
        <w:rPr>
          <w:b/>
          <w:bCs/>
          <w:lang w:val="uk-UA"/>
        </w:rPr>
        <w:t>Організація навчального процесу</w:t>
      </w:r>
      <w:r w:rsidRPr="00893128">
        <w:rPr>
          <w:lang w:val="uk-UA"/>
        </w:rPr>
        <w:t xml:space="preserve">: семестрів викладання – </w:t>
      </w:r>
      <w:r>
        <w:rPr>
          <w:lang w:val="uk-UA"/>
        </w:rPr>
        <w:t>1</w:t>
      </w:r>
      <w:r w:rsidRPr="00893128">
        <w:rPr>
          <w:i/>
          <w:iCs/>
          <w:lang w:val="uk-UA"/>
        </w:rPr>
        <w:t>;</w:t>
      </w:r>
      <w:r w:rsidRPr="00893128">
        <w:rPr>
          <w:lang w:val="uk-UA"/>
        </w:rPr>
        <w:t xml:space="preserve"> модульних циклів – </w:t>
      </w:r>
      <w:r>
        <w:rPr>
          <w:lang w:val="uk-UA"/>
        </w:rPr>
        <w:t>2</w:t>
      </w:r>
      <w:r w:rsidRPr="00893128">
        <w:rPr>
          <w:lang w:val="uk-UA"/>
        </w:rPr>
        <w:t>.</w:t>
      </w:r>
    </w:p>
    <w:p w:rsidR="00D34A27" w:rsidRPr="00893128" w:rsidRDefault="00D34A27" w:rsidP="00D34A27">
      <w:pPr>
        <w:jc w:val="both"/>
        <w:rPr>
          <w:lang w:val="uk-UA"/>
        </w:rPr>
      </w:pPr>
      <w:r w:rsidRPr="00893128">
        <w:rPr>
          <w:b/>
          <w:lang w:val="uk-UA"/>
        </w:rPr>
        <w:t>Шкала оцінювання з навчальної дисципліни:</w:t>
      </w:r>
      <w:r>
        <w:rPr>
          <w:lang w:val="uk-UA"/>
        </w:rPr>
        <w:t>3</w:t>
      </w:r>
      <w:r w:rsidRPr="00893128">
        <w:rPr>
          <w:lang w:val="uk-UA"/>
        </w:rPr>
        <w:t xml:space="preserve">-й семестр </w:t>
      </w:r>
      <w:r w:rsidRPr="00893128">
        <w:rPr>
          <w:lang w:val="en-US"/>
        </w:rPr>
        <w:t>R</w:t>
      </w:r>
      <w:r w:rsidRPr="00893128">
        <w:rPr>
          <w:lang w:val="uk-UA"/>
        </w:rPr>
        <w:t xml:space="preserve">=100 балів </w:t>
      </w:r>
    </w:p>
    <w:p w:rsidR="00D34A27" w:rsidRPr="00893128" w:rsidRDefault="00D34A27" w:rsidP="00D34A27">
      <w:pPr>
        <w:jc w:val="both"/>
        <w:rPr>
          <w:b/>
          <w:bCs/>
          <w:lang w:val="uk-UA"/>
        </w:rPr>
      </w:pPr>
    </w:p>
    <w:p w:rsidR="00D34A27" w:rsidRDefault="00AC2615" w:rsidP="00F965E5">
      <w:pPr>
        <w:jc w:val="center"/>
        <w:rPr>
          <w:b/>
          <w:iCs/>
          <w:u w:val="single"/>
          <w:lang w:val="uk-UA"/>
        </w:rPr>
      </w:pPr>
      <w:r>
        <w:rPr>
          <w:b/>
          <w:iCs/>
          <w:u w:val="single"/>
          <w:lang w:val="uk-UA"/>
        </w:rPr>
        <w:t>3</w:t>
      </w:r>
      <w:r w:rsidR="00D34A27" w:rsidRPr="00893128">
        <w:rPr>
          <w:b/>
          <w:iCs/>
          <w:u w:val="single"/>
          <w:lang w:val="uk-UA"/>
        </w:rPr>
        <w:t xml:space="preserve"> семестр</w:t>
      </w:r>
    </w:p>
    <w:p w:rsidR="00D34A27" w:rsidRPr="00893128" w:rsidRDefault="00D34A27" w:rsidP="00D34A27">
      <w:pPr>
        <w:ind w:left="1080"/>
        <w:jc w:val="center"/>
        <w:rPr>
          <w:b/>
          <w:iCs/>
          <w:u w:val="single"/>
          <w:lang w:val="uk-UA"/>
        </w:rPr>
      </w:pPr>
    </w:p>
    <w:p w:rsidR="00D34A27" w:rsidRPr="00893128" w:rsidRDefault="00D34A27" w:rsidP="00D34A27">
      <w:pPr>
        <w:jc w:val="both"/>
        <w:rPr>
          <w:bCs/>
          <w:lang w:val="uk-UA"/>
        </w:rPr>
      </w:pPr>
      <w:r w:rsidRPr="00893128">
        <w:rPr>
          <w:b/>
          <w:bCs/>
          <w:lang w:val="uk-UA"/>
        </w:rPr>
        <w:t xml:space="preserve">1. Шкала оцінювання </w:t>
      </w:r>
      <w:r w:rsidRPr="00893128">
        <w:rPr>
          <w:bCs/>
          <w:lang w:val="uk-UA"/>
        </w:rPr>
        <w:t xml:space="preserve">з навчальної дисципліни: </w:t>
      </w:r>
      <w:r w:rsidRPr="00893128">
        <w:rPr>
          <w:bCs/>
          <w:lang w:val="en-US"/>
        </w:rPr>
        <w:t>R</w:t>
      </w:r>
      <w:r w:rsidRPr="00893128">
        <w:rPr>
          <w:bCs/>
          <w:lang w:val="uk-UA"/>
        </w:rPr>
        <w:t xml:space="preserve"> = 100 балів.</w:t>
      </w:r>
    </w:p>
    <w:p w:rsidR="00D34A27" w:rsidRPr="00893128" w:rsidRDefault="00D34A27" w:rsidP="00D34A27">
      <w:pPr>
        <w:jc w:val="both"/>
        <w:rPr>
          <w:bCs/>
          <w:lang w:val="uk-UA"/>
        </w:rPr>
      </w:pPr>
      <w:r w:rsidRPr="00893128">
        <w:rPr>
          <w:b/>
          <w:bCs/>
          <w:lang w:val="uk-UA"/>
        </w:rPr>
        <w:t>2. Розподіл рейтингових балів за видами навчальної роботи:</w:t>
      </w:r>
    </w:p>
    <w:p w:rsidR="00D34A27" w:rsidRPr="00893128" w:rsidRDefault="00D34A27" w:rsidP="00D34A27">
      <w:pPr>
        <w:ind w:left="284"/>
        <w:jc w:val="both"/>
        <w:rPr>
          <w:lang w:val="uk-UA"/>
        </w:rPr>
      </w:pPr>
      <w:r w:rsidRPr="00893128">
        <w:rPr>
          <w:b/>
          <w:bCs/>
          <w:lang w:val="uk-UA"/>
        </w:rPr>
        <w:t xml:space="preserve">а) Робота на аудиторних заняттях </w:t>
      </w:r>
      <w:r w:rsidRPr="00893128">
        <w:rPr>
          <w:lang w:val="uk-UA"/>
        </w:rPr>
        <w:t>- за відвідування навчальних занять студентові нараховуються рейтингові бали в залежності від присутності на заняттях; відсутність з поважної причини, що документально підтверджена, розглядається як присутність студента на занятті</w:t>
      </w:r>
      <w:r>
        <w:rPr>
          <w:lang w:val="uk-UA"/>
        </w:rPr>
        <w:t xml:space="preserve"> (максимально 16 балів)</w:t>
      </w:r>
      <w:r w:rsidRPr="00893128">
        <w:rPr>
          <w:lang w:val="uk-UA"/>
        </w:rPr>
        <w:t>:</w:t>
      </w:r>
    </w:p>
    <w:p w:rsidR="00D34A27" w:rsidRPr="00893128" w:rsidRDefault="00D34A27" w:rsidP="00D34A27">
      <w:pPr>
        <w:tabs>
          <w:tab w:val="num" w:pos="1120"/>
        </w:tabs>
        <w:ind w:left="284"/>
        <w:jc w:val="both"/>
        <w:rPr>
          <w:lang w:val="uk-UA"/>
        </w:rPr>
      </w:pPr>
      <w:r w:rsidRPr="00893128">
        <w:rPr>
          <w:lang w:val="uk-UA"/>
        </w:rPr>
        <w:t xml:space="preserve">– </w:t>
      </w:r>
      <w:r>
        <w:rPr>
          <w:lang w:val="uk-UA"/>
        </w:rPr>
        <w:t>л</w:t>
      </w:r>
      <w:r w:rsidRPr="00893128">
        <w:rPr>
          <w:lang w:val="uk-UA"/>
        </w:rPr>
        <w:t xml:space="preserve">екції: </w:t>
      </w:r>
      <w:r>
        <w:rPr>
          <w:lang w:val="uk-UA"/>
        </w:rPr>
        <w:t>1</w:t>
      </w:r>
      <w:r w:rsidR="00AC2615">
        <w:rPr>
          <w:lang w:val="uk-UA"/>
        </w:rPr>
        <w:t>6</w:t>
      </w:r>
      <w:r w:rsidRPr="00893128">
        <w:rPr>
          <w:lang w:val="uk-UA"/>
        </w:rPr>
        <w:t xml:space="preserve"> лк. </w:t>
      </w:r>
      <w:r w:rsidRPr="00893128">
        <w:rPr>
          <w:lang w:val="uk-UA"/>
        </w:rPr>
        <w:sym w:font="Symbol" w:char="F0B4"/>
      </w:r>
      <w:r>
        <w:rPr>
          <w:lang w:val="uk-UA"/>
        </w:rPr>
        <w:t>1</w:t>
      </w:r>
      <w:r w:rsidRPr="00893128">
        <w:rPr>
          <w:lang w:val="uk-UA"/>
        </w:rPr>
        <w:t xml:space="preserve"> бал/лк. = 1</w:t>
      </w:r>
      <w:r w:rsidR="00AC2615">
        <w:rPr>
          <w:lang w:val="uk-UA"/>
        </w:rPr>
        <w:t>6</w:t>
      </w:r>
      <w:r w:rsidRPr="00893128">
        <w:rPr>
          <w:lang w:val="uk-UA"/>
        </w:rPr>
        <w:t xml:space="preserve"> балів</w:t>
      </w:r>
      <w:r>
        <w:rPr>
          <w:lang w:val="uk-UA"/>
        </w:rPr>
        <w:t>;</w:t>
      </w:r>
    </w:p>
    <w:p w:rsidR="00D34A27" w:rsidRPr="00893128" w:rsidRDefault="00D34A27" w:rsidP="00D34A27">
      <w:pPr>
        <w:tabs>
          <w:tab w:val="num" w:pos="1120"/>
        </w:tabs>
        <w:ind w:left="284"/>
        <w:jc w:val="both"/>
        <w:rPr>
          <w:lang w:val="uk-UA"/>
        </w:rPr>
      </w:pPr>
      <w:r w:rsidRPr="00893128">
        <w:rPr>
          <w:lang w:val="uk-UA"/>
        </w:rPr>
        <w:t xml:space="preserve">– </w:t>
      </w:r>
      <w:r w:rsidR="00AC2615">
        <w:rPr>
          <w:lang w:val="uk-UA"/>
        </w:rPr>
        <w:t>практичні</w:t>
      </w:r>
      <w:r>
        <w:rPr>
          <w:lang w:val="uk-UA"/>
        </w:rPr>
        <w:t xml:space="preserve"> заняття</w:t>
      </w:r>
      <w:r w:rsidRPr="00893128">
        <w:rPr>
          <w:lang w:val="uk-UA"/>
        </w:rPr>
        <w:t xml:space="preserve">: </w:t>
      </w:r>
      <w:r w:rsidR="00AC2615">
        <w:rPr>
          <w:lang w:val="uk-UA"/>
        </w:rPr>
        <w:t>8 пр</w:t>
      </w:r>
      <w:r>
        <w:rPr>
          <w:lang w:val="uk-UA"/>
        </w:rPr>
        <w:t>.з.</w:t>
      </w:r>
      <w:r w:rsidRPr="00893128">
        <w:rPr>
          <w:lang w:val="uk-UA"/>
        </w:rPr>
        <w:sym w:font="Symbol" w:char="F0B4"/>
      </w:r>
      <w:r>
        <w:rPr>
          <w:lang w:val="uk-UA"/>
        </w:rPr>
        <w:t>1</w:t>
      </w:r>
      <w:r w:rsidRPr="00893128">
        <w:rPr>
          <w:lang w:val="uk-UA"/>
        </w:rPr>
        <w:t xml:space="preserve"> бал/пр. = </w:t>
      </w:r>
      <w:r w:rsidR="00AC2615">
        <w:rPr>
          <w:lang w:val="uk-UA"/>
        </w:rPr>
        <w:t>8</w:t>
      </w:r>
      <w:r w:rsidRPr="00893128">
        <w:rPr>
          <w:lang w:val="uk-UA"/>
        </w:rPr>
        <w:t xml:space="preserve"> балів.</w:t>
      </w:r>
    </w:p>
    <w:p w:rsidR="00D34A27" w:rsidRDefault="00D34A27" w:rsidP="00D34A27">
      <w:pPr>
        <w:ind w:left="284"/>
        <w:jc w:val="both"/>
        <w:rPr>
          <w:spacing w:val="-4"/>
          <w:lang w:val="uk-UA"/>
        </w:rPr>
      </w:pPr>
      <w:r w:rsidRPr="00893128">
        <w:rPr>
          <w:rStyle w:val="FontStyle11"/>
          <w:b/>
          <w:lang w:val="uk-UA" w:eastAsia="uk-UA"/>
        </w:rPr>
        <w:t>б)</w:t>
      </w:r>
      <w:r w:rsidR="00AC2615">
        <w:rPr>
          <w:b/>
          <w:bCs/>
          <w:spacing w:val="-4"/>
          <w:lang w:val="uk-UA"/>
        </w:rPr>
        <w:t>Виконання практичних</w:t>
      </w:r>
      <w:r w:rsidRPr="00703C6D">
        <w:rPr>
          <w:b/>
          <w:bCs/>
          <w:spacing w:val="-4"/>
          <w:lang w:val="uk-UA"/>
        </w:rPr>
        <w:t xml:space="preserve"> робіт (</w:t>
      </w:r>
      <w:r w:rsidR="00AC2615">
        <w:rPr>
          <w:bCs/>
          <w:i/>
          <w:spacing w:val="-4"/>
          <w:lang w:val="uk-UA"/>
        </w:rPr>
        <w:t>8</w:t>
      </w:r>
      <w:r w:rsidRPr="00703C6D">
        <w:rPr>
          <w:bCs/>
          <w:i/>
          <w:spacing w:val="-4"/>
          <w:lang w:val="uk-UA"/>
        </w:rPr>
        <w:t xml:space="preserve"> роб</w:t>
      </w:r>
      <w:r>
        <w:rPr>
          <w:bCs/>
          <w:i/>
          <w:spacing w:val="-4"/>
          <w:lang w:val="uk-UA"/>
        </w:rPr>
        <w:t>і</w:t>
      </w:r>
      <w:r w:rsidRPr="00703C6D">
        <w:rPr>
          <w:bCs/>
          <w:i/>
          <w:spacing w:val="-4"/>
          <w:lang w:val="uk-UA"/>
        </w:rPr>
        <w:t>т</w:t>
      </w:r>
      <w:r w:rsidRPr="00703C6D">
        <w:rPr>
          <w:b/>
          <w:bCs/>
          <w:spacing w:val="-4"/>
          <w:lang w:val="uk-UA"/>
        </w:rPr>
        <w:t xml:space="preserve">) </w:t>
      </w:r>
      <w:r w:rsidRPr="00695E9A">
        <w:rPr>
          <w:bCs/>
          <w:spacing w:val="-4"/>
          <w:lang w:val="uk-UA"/>
        </w:rPr>
        <w:t>–</w:t>
      </w:r>
      <w:r w:rsidRPr="00703C6D">
        <w:rPr>
          <w:bCs/>
          <w:spacing w:val="-4"/>
          <w:lang w:val="uk-UA"/>
        </w:rPr>
        <w:t xml:space="preserve">максимально </w:t>
      </w:r>
      <w:r w:rsidR="00AC2615">
        <w:rPr>
          <w:bCs/>
          <w:spacing w:val="-4"/>
          <w:lang w:val="uk-UA"/>
        </w:rPr>
        <w:t>26</w:t>
      </w:r>
      <w:r w:rsidRPr="00703C6D">
        <w:rPr>
          <w:bCs/>
          <w:spacing w:val="-4"/>
          <w:lang w:val="uk-UA"/>
        </w:rPr>
        <w:t xml:space="preserve"> бал</w:t>
      </w:r>
      <w:r>
        <w:rPr>
          <w:bCs/>
          <w:spacing w:val="-4"/>
          <w:lang w:val="uk-UA"/>
        </w:rPr>
        <w:t>ів</w:t>
      </w:r>
      <w:r w:rsidRPr="00703C6D">
        <w:rPr>
          <w:spacing w:val="-4"/>
          <w:lang w:val="uk-UA"/>
        </w:rPr>
        <w:t xml:space="preserve">(призначаються рейтингові бали за кожну роботу рівномірно, при позитивному оцінюванні кожної роботи від </w:t>
      </w:r>
      <w:r w:rsidR="00957000">
        <w:rPr>
          <w:spacing w:val="-4"/>
          <w:lang w:val="uk-UA"/>
        </w:rPr>
        <w:t>1,9</w:t>
      </w:r>
      <w:r w:rsidRPr="00703C6D">
        <w:rPr>
          <w:spacing w:val="-4"/>
          <w:lang w:val="uk-UA"/>
        </w:rPr>
        <w:t xml:space="preserve"> до </w:t>
      </w:r>
      <w:r>
        <w:rPr>
          <w:spacing w:val="-4"/>
          <w:lang w:val="uk-UA"/>
        </w:rPr>
        <w:t>3</w:t>
      </w:r>
      <w:r w:rsidR="00957000">
        <w:rPr>
          <w:spacing w:val="-4"/>
          <w:lang w:val="uk-UA"/>
        </w:rPr>
        <w:t>,25</w:t>
      </w:r>
      <w:r w:rsidRPr="00703C6D">
        <w:rPr>
          <w:spacing w:val="-4"/>
          <w:lang w:val="uk-UA"/>
        </w:rPr>
        <w:t xml:space="preserve"> балів); </w:t>
      </w:r>
    </w:p>
    <w:p w:rsidR="00D34A27" w:rsidRPr="00893128" w:rsidRDefault="00AC2615" w:rsidP="00D34A27">
      <w:pPr>
        <w:shd w:val="clear" w:color="auto" w:fill="FFFFFF"/>
        <w:ind w:left="284" w:right="-1"/>
        <w:jc w:val="both"/>
        <w:rPr>
          <w:lang w:val="uk-UA"/>
        </w:rPr>
      </w:pPr>
      <w:r>
        <w:rPr>
          <w:b/>
          <w:bCs/>
          <w:lang w:val="uk-UA"/>
        </w:rPr>
        <w:t>в</w:t>
      </w:r>
      <w:r w:rsidR="00D34A27" w:rsidRPr="00893128">
        <w:rPr>
          <w:b/>
          <w:bCs/>
          <w:lang w:val="uk-UA"/>
        </w:rPr>
        <w:t xml:space="preserve">) Складання комплексних письмових модульних контролів (*) – </w:t>
      </w:r>
      <w:r w:rsidR="00D34A27" w:rsidRPr="00893128">
        <w:rPr>
          <w:lang w:val="uk-UA"/>
        </w:rPr>
        <w:t xml:space="preserve">всього </w:t>
      </w:r>
      <w:r>
        <w:rPr>
          <w:lang w:val="uk-UA"/>
        </w:rPr>
        <w:t>5</w:t>
      </w:r>
      <w:r w:rsidR="00D34A27">
        <w:rPr>
          <w:lang w:val="uk-UA"/>
        </w:rPr>
        <w:t>0</w:t>
      </w:r>
      <w:r w:rsidR="00D34A27" w:rsidRPr="00893128">
        <w:rPr>
          <w:lang w:val="uk-UA"/>
        </w:rPr>
        <w:t xml:space="preserve"> балів (перший модульний контроль у І-му модульному циклі – </w:t>
      </w:r>
      <w:r>
        <w:rPr>
          <w:lang w:val="uk-UA"/>
        </w:rPr>
        <w:t>5</w:t>
      </w:r>
      <w:r w:rsidR="00D34A27">
        <w:rPr>
          <w:lang w:val="uk-UA"/>
        </w:rPr>
        <w:t>0</w:t>
      </w:r>
      <w:r w:rsidR="00D34A27" w:rsidRPr="00893128">
        <w:rPr>
          <w:lang w:val="uk-UA"/>
        </w:rPr>
        <w:t xml:space="preserve"> балів</w:t>
      </w:r>
      <w:r>
        <w:rPr>
          <w:lang w:val="uk-UA"/>
        </w:rPr>
        <w:t>)</w:t>
      </w:r>
    </w:p>
    <w:p w:rsidR="00D34A27" w:rsidRPr="00893128" w:rsidRDefault="00D34A27" w:rsidP="00D34A27">
      <w:pPr>
        <w:shd w:val="clear" w:color="auto" w:fill="FFFFFF"/>
        <w:ind w:right="-1"/>
        <w:jc w:val="both"/>
        <w:rPr>
          <w:i/>
          <w:lang w:val="uk-UA"/>
        </w:rPr>
      </w:pPr>
      <w:r w:rsidRPr="00893128">
        <w:rPr>
          <w:b/>
          <w:bCs/>
          <w:lang w:val="uk-UA"/>
        </w:rPr>
        <w:t>*</w:t>
      </w:r>
      <w:r w:rsidRPr="00893128">
        <w:rPr>
          <w:lang w:val="uk-UA"/>
        </w:rPr>
        <w:t xml:space="preserve"> - </w:t>
      </w:r>
      <w:r w:rsidRPr="00893128">
        <w:rPr>
          <w:i/>
          <w:lang w:val="uk-UA"/>
        </w:rPr>
        <w:t xml:space="preserve">перескладання заходів поточного контролю при отриманні позитивної оцінки </w:t>
      </w:r>
      <w:r w:rsidRPr="00893128">
        <w:rPr>
          <w:b/>
          <w:i/>
          <w:lang w:val="uk-UA"/>
        </w:rPr>
        <w:t>не здійснюється</w:t>
      </w:r>
      <w:r w:rsidRPr="00893128">
        <w:rPr>
          <w:i/>
          <w:lang w:val="uk-UA"/>
        </w:rPr>
        <w:t>, при незадовільній оцінці надається одна спроба для її ліквідації</w:t>
      </w:r>
    </w:p>
    <w:p w:rsidR="00D34A27" w:rsidRPr="00893128" w:rsidRDefault="00D34A27" w:rsidP="00D34A27">
      <w:pPr>
        <w:rPr>
          <w:lang w:val="uk-UA"/>
        </w:rPr>
      </w:pPr>
      <w:r w:rsidRPr="00893128">
        <w:rPr>
          <w:b/>
          <w:bCs/>
          <w:lang w:val="uk-UA"/>
        </w:rPr>
        <w:t xml:space="preserve">3. Підсумок рейтингових балів за мод. циклами </w:t>
      </w:r>
      <w:r w:rsidRPr="00893128">
        <w:rPr>
          <w:lang w:val="uk-UA"/>
        </w:rPr>
        <w:t>(при позитивному оцінюванні):</w:t>
      </w:r>
    </w:p>
    <w:p w:rsidR="00D34A27" w:rsidRPr="00893128" w:rsidRDefault="00D34A27" w:rsidP="00D34A27">
      <w:pPr>
        <w:ind w:left="284"/>
        <w:jc w:val="both"/>
        <w:rPr>
          <w:b/>
          <w:bCs/>
          <w:lang w:val="uk-UA"/>
        </w:rPr>
      </w:pPr>
      <w:r w:rsidRPr="00893128">
        <w:rPr>
          <w:b/>
          <w:bCs/>
          <w:lang w:val="uk-UA"/>
        </w:rPr>
        <w:t>1-</w:t>
      </w:r>
      <w:r>
        <w:rPr>
          <w:b/>
          <w:bCs/>
          <w:lang w:val="uk-UA"/>
        </w:rPr>
        <w:t>2</w:t>
      </w:r>
      <w:r w:rsidRPr="00893128">
        <w:rPr>
          <w:b/>
          <w:bCs/>
          <w:lang w:val="uk-UA"/>
        </w:rPr>
        <w:t xml:space="preserve"> модульний цикл: 6</w:t>
      </w:r>
      <w:r>
        <w:rPr>
          <w:b/>
          <w:bCs/>
          <w:lang w:val="uk-UA"/>
        </w:rPr>
        <w:t>0…10</w:t>
      </w:r>
      <w:r w:rsidRPr="00893128">
        <w:rPr>
          <w:b/>
          <w:bCs/>
          <w:lang w:val="uk-UA"/>
        </w:rPr>
        <w:t>0 балів.</w:t>
      </w:r>
    </w:p>
    <w:p w:rsidR="00D34A27" w:rsidRPr="00893128" w:rsidRDefault="00D34A27" w:rsidP="00D34A27">
      <w:pPr>
        <w:jc w:val="both"/>
        <w:rPr>
          <w:bCs/>
          <w:lang w:val="uk-UA"/>
        </w:rPr>
      </w:pPr>
      <w:r w:rsidRPr="00893128">
        <w:rPr>
          <w:b/>
          <w:bCs/>
          <w:lang w:val="uk-UA"/>
        </w:rPr>
        <w:t>4.</w:t>
      </w:r>
      <w:r w:rsidRPr="00893128">
        <w:rPr>
          <w:bCs/>
          <w:lang w:val="uk-UA"/>
        </w:rPr>
        <w:t xml:space="preserve"> Позитивні оцінки з модульного циклу вцілому та його складових не підвищуються.</w:t>
      </w:r>
    </w:p>
    <w:p w:rsidR="00D34A27" w:rsidRPr="00893128" w:rsidRDefault="00D34A27" w:rsidP="00D34A27">
      <w:pPr>
        <w:jc w:val="both"/>
        <w:rPr>
          <w:bCs/>
          <w:lang w:val="uk-UA"/>
        </w:rPr>
      </w:pPr>
      <w:r w:rsidRPr="00893128">
        <w:rPr>
          <w:b/>
          <w:bCs/>
          <w:lang w:val="uk-UA"/>
        </w:rPr>
        <w:t>5.Підсумкове семестрове оцінювання навчальної роботи студента:</w:t>
      </w:r>
      <w:r w:rsidRPr="00893128">
        <w:rPr>
          <w:bCs/>
          <w:lang w:val="uk-UA"/>
        </w:rPr>
        <w:t xml:space="preserve"> оцінювання відповідно до отриманих за семестр рейтингових балів здійснюється за такою шкалою:</w:t>
      </w:r>
    </w:p>
    <w:p w:rsidR="00D34A27" w:rsidRPr="00893128" w:rsidRDefault="00D34A27" w:rsidP="00D34A27">
      <w:pPr>
        <w:jc w:val="both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4821"/>
      </w:tblGrid>
      <w:tr w:rsidR="00D34A27" w:rsidRPr="00893128" w:rsidTr="006E08F2">
        <w:trPr>
          <w:trHeight w:val="135"/>
        </w:trPr>
        <w:tc>
          <w:tcPr>
            <w:tcW w:w="2463" w:type="dxa"/>
            <w:vMerge w:val="restart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СУМА БАЛІВ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 xml:space="preserve">ОЦІНКА </w:t>
            </w:r>
            <w:r w:rsidRPr="00893128">
              <w:rPr>
                <w:bCs/>
                <w:lang w:val="en-US"/>
              </w:rPr>
              <w:t>ECTS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ОЦІНКА ЗА НАЦІОНАЛЬНОЮ ШКАЛОЮ</w:t>
            </w:r>
          </w:p>
        </w:tc>
      </w:tr>
      <w:tr w:rsidR="00D34A27" w:rsidRPr="00893128" w:rsidTr="006E08F2">
        <w:trPr>
          <w:trHeight w:val="135"/>
        </w:trPr>
        <w:tc>
          <w:tcPr>
            <w:tcW w:w="2463" w:type="dxa"/>
            <w:vMerge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ДСК або ПСК</w:t>
            </w:r>
          </w:p>
        </w:tc>
      </w:tr>
      <w:tr w:rsidR="00D34A27" w:rsidRPr="00893128" w:rsidTr="006E08F2"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90-100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en-US"/>
              </w:rPr>
            </w:pPr>
            <w:r w:rsidRPr="00893128">
              <w:rPr>
                <w:bCs/>
                <w:lang w:val="en-US"/>
              </w:rPr>
              <w:t>A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відмінно</w:t>
            </w:r>
          </w:p>
        </w:tc>
      </w:tr>
      <w:tr w:rsidR="00D34A27" w:rsidRPr="00893128" w:rsidTr="006E08F2"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82-89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en-US"/>
              </w:rPr>
            </w:pPr>
            <w:r w:rsidRPr="00893128">
              <w:rPr>
                <w:bCs/>
                <w:lang w:val="en-US"/>
              </w:rPr>
              <w:t>B</w:t>
            </w:r>
          </w:p>
        </w:tc>
        <w:tc>
          <w:tcPr>
            <w:tcW w:w="4821" w:type="dxa"/>
            <w:vMerge w:val="restart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добре</w:t>
            </w:r>
          </w:p>
        </w:tc>
      </w:tr>
      <w:tr w:rsidR="00D34A27" w:rsidRPr="00893128" w:rsidTr="006E08F2"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74-81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en-US"/>
              </w:rPr>
            </w:pPr>
            <w:r w:rsidRPr="00893128">
              <w:rPr>
                <w:bCs/>
                <w:lang w:val="en-US"/>
              </w:rPr>
              <w:t>C</w:t>
            </w:r>
          </w:p>
        </w:tc>
        <w:tc>
          <w:tcPr>
            <w:tcW w:w="4821" w:type="dxa"/>
            <w:vMerge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</w:p>
        </w:tc>
      </w:tr>
      <w:tr w:rsidR="00D34A27" w:rsidRPr="00893128" w:rsidTr="006E08F2"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64-73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en-US"/>
              </w:rPr>
            </w:pPr>
            <w:r w:rsidRPr="00893128">
              <w:rPr>
                <w:bCs/>
                <w:lang w:val="en-US"/>
              </w:rPr>
              <w:t>D</w:t>
            </w:r>
          </w:p>
        </w:tc>
        <w:tc>
          <w:tcPr>
            <w:tcW w:w="4821" w:type="dxa"/>
            <w:vMerge w:val="restart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задовільно</w:t>
            </w:r>
          </w:p>
        </w:tc>
      </w:tr>
      <w:tr w:rsidR="00D34A27" w:rsidRPr="00893128" w:rsidTr="006E08F2"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60-63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en-US"/>
              </w:rPr>
            </w:pPr>
            <w:r w:rsidRPr="00893128">
              <w:rPr>
                <w:bCs/>
                <w:lang w:val="en-US"/>
              </w:rPr>
              <w:t>E</w:t>
            </w:r>
          </w:p>
        </w:tc>
        <w:tc>
          <w:tcPr>
            <w:tcW w:w="4821" w:type="dxa"/>
            <w:vMerge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</w:p>
        </w:tc>
      </w:tr>
      <w:tr w:rsidR="00D34A27" w:rsidRPr="00893128" w:rsidTr="006E08F2"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35-59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en-US"/>
              </w:rPr>
            </w:pPr>
            <w:r w:rsidRPr="00893128">
              <w:rPr>
                <w:bCs/>
                <w:lang w:val="en-US"/>
              </w:rPr>
              <w:t>FX</w:t>
            </w:r>
          </w:p>
        </w:tc>
        <w:tc>
          <w:tcPr>
            <w:tcW w:w="4821" w:type="dxa"/>
            <w:vMerge w:val="restart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незадовільно</w:t>
            </w:r>
          </w:p>
        </w:tc>
      </w:tr>
      <w:tr w:rsidR="00D34A27" w:rsidRPr="00893128" w:rsidTr="006E08F2"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  <w:r w:rsidRPr="00893128">
              <w:rPr>
                <w:bCs/>
                <w:lang w:val="uk-UA"/>
              </w:rPr>
              <w:t>1-34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en-US"/>
              </w:rPr>
            </w:pPr>
            <w:r w:rsidRPr="00893128">
              <w:rPr>
                <w:bCs/>
                <w:lang w:val="en-US"/>
              </w:rPr>
              <w:t>F</w:t>
            </w:r>
          </w:p>
        </w:tc>
        <w:tc>
          <w:tcPr>
            <w:tcW w:w="4821" w:type="dxa"/>
            <w:vMerge/>
            <w:shd w:val="clear" w:color="auto" w:fill="auto"/>
            <w:vAlign w:val="center"/>
          </w:tcPr>
          <w:p w:rsidR="00D34A27" w:rsidRPr="00893128" w:rsidRDefault="00D34A27" w:rsidP="006E08F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val="uk-UA"/>
              </w:rPr>
            </w:pPr>
          </w:p>
        </w:tc>
      </w:tr>
    </w:tbl>
    <w:p w:rsidR="00D34A27" w:rsidRPr="00893128" w:rsidRDefault="00D34A27" w:rsidP="00D34A27">
      <w:pPr>
        <w:jc w:val="both"/>
        <w:rPr>
          <w:bCs/>
          <w:lang w:val="uk-UA"/>
        </w:rPr>
      </w:pPr>
    </w:p>
    <w:p w:rsidR="00D34A27" w:rsidRPr="00893128" w:rsidRDefault="00D34A27" w:rsidP="00D34A27">
      <w:pPr>
        <w:tabs>
          <w:tab w:val="num" w:pos="1000"/>
        </w:tabs>
        <w:ind w:firstLine="540"/>
        <w:jc w:val="both"/>
        <w:rPr>
          <w:lang w:val="uk-UA"/>
        </w:rPr>
      </w:pPr>
      <w:r w:rsidRPr="00893128">
        <w:rPr>
          <w:lang w:val="uk-UA"/>
        </w:rPr>
        <w:t>При здійсненні семестрової атестації за наслідками модульної атестації повинні виконуватись такі положення:</w:t>
      </w:r>
    </w:p>
    <w:p w:rsidR="00D34A27" w:rsidRPr="00893128" w:rsidRDefault="00D34A27" w:rsidP="00D34A27">
      <w:pPr>
        <w:numPr>
          <w:ilvl w:val="0"/>
          <w:numId w:val="21"/>
        </w:numPr>
        <w:tabs>
          <w:tab w:val="clear" w:pos="4309"/>
          <w:tab w:val="left" w:pos="284"/>
        </w:tabs>
        <w:ind w:left="0" w:firstLine="0"/>
        <w:jc w:val="both"/>
        <w:rPr>
          <w:lang w:val="uk-UA"/>
        </w:rPr>
      </w:pPr>
      <w:r w:rsidRPr="00893128">
        <w:rPr>
          <w:lang w:val="uk-UA"/>
        </w:rPr>
        <w:t>студент, який за наслідками модульних атестацій набрав кількість рейтингових балів менше 35% від шкали оцінювання, не допускається до підсумкового семестрового контролю і отримує оцінку «неприйнятно» («</w:t>
      </w:r>
      <w:r w:rsidRPr="00893128">
        <w:rPr>
          <w:lang w:val="en-US"/>
        </w:rPr>
        <w:t>F</w:t>
      </w:r>
      <w:r w:rsidRPr="00893128">
        <w:rPr>
          <w:lang w:val="uk-UA"/>
        </w:rPr>
        <w:t xml:space="preserve">» за шкалою </w:t>
      </w:r>
      <w:r w:rsidRPr="00893128">
        <w:rPr>
          <w:lang w:val="en-US"/>
        </w:rPr>
        <w:t>ECTS</w:t>
      </w:r>
      <w:r w:rsidRPr="00893128">
        <w:rPr>
          <w:lang w:val="uk-UA"/>
        </w:rPr>
        <w:t>). Йому призначається повторне навчання з дисципліни;</w:t>
      </w:r>
    </w:p>
    <w:p w:rsidR="00D34A27" w:rsidRPr="00893128" w:rsidRDefault="00D34A27" w:rsidP="00D34A27">
      <w:pPr>
        <w:numPr>
          <w:ilvl w:val="0"/>
          <w:numId w:val="21"/>
        </w:numPr>
        <w:tabs>
          <w:tab w:val="clear" w:pos="4309"/>
          <w:tab w:val="left" w:pos="284"/>
        </w:tabs>
        <w:ind w:left="0" w:firstLine="0"/>
        <w:jc w:val="both"/>
        <w:rPr>
          <w:lang w:val="uk-UA"/>
        </w:rPr>
      </w:pPr>
      <w:r w:rsidRPr="00893128">
        <w:rPr>
          <w:lang w:val="uk-UA"/>
        </w:rPr>
        <w:t xml:space="preserve">студент, який протягом поточної роботи та за результатами ДСК не набрав кількість рейтингових балів, що відповідає позитивній оцінці, але не менше 35% від шкали оцінювання, зобов’язаний складати захід підсумкового семестрового контролю. У такому випадку незалежно від того, в якому модульному циклі завершується викладання навчальної </w:t>
      </w:r>
      <w:r w:rsidRPr="00893128">
        <w:rPr>
          <w:lang w:val="uk-UA"/>
        </w:rPr>
        <w:lastRenderedPageBreak/>
        <w:t xml:space="preserve">дисципліни, складання заходу підсумкового семестрового контролю здійснюється після завершення останнього модульно-атестаційного циклу у семестрі або екзаменаційної сесії, якщо вона передбачена, за </w:t>
      </w:r>
      <w:r w:rsidRPr="00893128">
        <w:rPr>
          <w:i/>
          <w:lang w:val="uk-UA"/>
        </w:rPr>
        <w:t>додатковою відомістю</w:t>
      </w:r>
      <w:r w:rsidRPr="00893128">
        <w:rPr>
          <w:lang w:val="uk-UA"/>
        </w:rPr>
        <w:t xml:space="preserve"> семестрової атестації (першою незадовільною оцінкою вважається та, що отримана за наслідками модульних атестацій, яка виставляється в основну відомість семестрової атестації). Студент має право на два складання ПСК: викладачу та комісії. Замість складання комісії студент може вибрати повторне вивчення дисципліни в наступному навчальному періоді. У разі незадовільного складання підсумкового семестрового контролю комісії студент отримує оцінку «неприйнятно» («</w:t>
      </w:r>
      <w:r w:rsidRPr="00893128">
        <w:rPr>
          <w:lang w:val="en-US"/>
        </w:rPr>
        <w:t>F</w:t>
      </w:r>
      <w:r w:rsidRPr="00893128">
        <w:rPr>
          <w:lang w:val="uk-UA"/>
        </w:rPr>
        <w:t>»за шкалою</w:t>
      </w:r>
      <w:r w:rsidR="00EE6C7D">
        <w:rPr>
          <w:lang w:val="uk-UA"/>
        </w:rPr>
        <w:t xml:space="preserve"> </w:t>
      </w:r>
      <w:bookmarkStart w:id="1" w:name="_GoBack"/>
      <w:bookmarkEnd w:id="1"/>
      <w:r w:rsidRPr="00893128">
        <w:rPr>
          <w:lang w:val="en-US"/>
        </w:rPr>
        <w:t>ECTS</w:t>
      </w:r>
      <w:r w:rsidRPr="00893128">
        <w:rPr>
          <w:lang w:val="uk-UA"/>
        </w:rPr>
        <w:t>);</w:t>
      </w:r>
    </w:p>
    <w:p w:rsidR="00D34A27" w:rsidRPr="00893128" w:rsidRDefault="00D34A27" w:rsidP="00D34A27">
      <w:pPr>
        <w:numPr>
          <w:ilvl w:val="0"/>
          <w:numId w:val="21"/>
        </w:numPr>
        <w:tabs>
          <w:tab w:val="clear" w:pos="4309"/>
          <w:tab w:val="num" w:pos="0"/>
          <w:tab w:val="left" w:pos="284"/>
        </w:tabs>
        <w:ind w:left="0" w:firstLine="0"/>
        <w:jc w:val="both"/>
        <w:rPr>
          <w:lang w:val="uk-UA"/>
        </w:rPr>
      </w:pPr>
      <w:r w:rsidRPr="00893128">
        <w:rPr>
          <w:lang w:val="uk-UA"/>
        </w:rPr>
        <w:t xml:space="preserve">при успішному складанні заходу підсумкового семестрового контролю використовується оцінка «задовільно», яка засвідчує виконання студентом мінімальних вимог без урахування накопичених балів. У документи про освіту та академічну документацію для мобільності студентів негативні оцінки не заносяться, оцінка «задовільно» замінюється на оцінку «задовільно» («Е» за шкалою </w:t>
      </w:r>
      <w:r w:rsidRPr="00893128">
        <w:rPr>
          <w:lang w:val="en-US"/>
        </w:rPr>
        <w:t>ECTS</w:t>
      </w:r>
      <w:r w:rsidRPr="00893128">
        <w:rPr>
          <w:lang w:val="uk-UA"/>
        </w:rPr>
        <w:t xml:space="preserve">) із визначенням рейтингового балу </w:t>
      </w:r>
      <w:r w:rsidRPr="00893128">
        <w:rPr>
          <w:lang w:val="en-US"/>
        </w:rPr>
        <w:t>RD</w:t>
      </w:r>
      <w:r w:rsidRPr="00893128">
        <w:t xml:space="preserve"> = </w:t>
      </w:r>
      <w:r w:rsidRPr="00893128">
        <w:rPr>
          <w:lang w:val="uk-UA"/>
        </w:rPr>
        <w:t>60</w:t>
      </w:r>
      <w:r w:rsidRPr="00893128">
        <w:t>.</w:t>
      </w:r>
    </w:p>
    <w:p w:rsidR="00D34A27" w:rsidRPr="00893128" w:rsidRDefault="00D34A27" w:rsidP="00D34A27">
      <w:pPr>
        <w:ind w:firstLine="567"/>
        <w:jc w:val="both"/>
        <w:rPr>
          <w:bCs/>
          <w:lang w:val="uk-UA"/>
        </w:rPr>
      </w:pPr>
      <w:r w:rsidRPr="00893128">
        <w:rPr>
          <w:lang w:val="uk-UA"/>
        </w:rPr>
        <w:t xml:space="preserve">Перескладання контрольних заходів з модуля дозволяється протягом атестаційного тижня у випадку відсутності на контрольному заході або при отриманні незадовільної оцінки. </w:t>
      </w:r>
      <w:r w:rsidRPr="00893128">
        <w:rPr>
          <w:i/>
          <w:iCs/>
          <w:lang w:val="uk-UA"/>
        </w:rPr>
        <w:t>При повторному контролі знань (крім відсутності на контрольному заході з поважної причини) у рейтингову шкалу оцінювання вводиться поправочний коефіцієнт (0,95), який зменшує рейтингові бали, що нараховуються у, відповідному діапазоні оцінок.</w:t>
      </w:r>
    </w:p>
    <w:p w:rsidR="00D34A27" w:rsidRPr="00893128" w:rsidRDefault="00D34A27" w:rsidP="00D34A27">
      <w:pPr>
        <w:jc w:val="both"/>
        <w:rPr>
          <w:bCs/>
          <w:lang w:val="uk-UA"/>
        </w:rPr>
      </w:pPr>
    </w:p>
    <w:p w:rsidR="00D34A27" w:rsidRPr="000B405E" w:rsidRDefault="00D34A27" w:rsidP="00D34A27">
      <w:pPr>
        <w:rPr>
          <w:lang w:val="uk-UA"/>
        </w:rPr>
      </w:pPr>
    </w:p>
    <w:p w:rsidR="00D34A27" w:rsidRPr="000B405E" w:rsidRDefault="00D34A27" w:rsidP="00D34A27">
      <w:pPr>
        <w:rPr>
          <w:lang w:val="uk-UA"/>
        </w:rPr>
      </w:pPr>
      <w:r w:rsidRPr="000B405E">
        <w:rPr>
          <w:lang w:val="uk-UA"/>
        </w:rPr>
        <w:t xml:space="preserve">Лектор потоку  </w:t>
      </w:r>
      <w:r w:rsidRPr="000B405E">
        <w:rPr>
          <w:lang w:val="uk-UA"/>
        </w:rPr>
        <w:tab/>
      </w:r>
      <w:r w:rsidRPr="000B405E">
        <w:rPr>
          <w:lang w:val="uk-UA"/>
        </w:rPr>
        <w:tab/>
        <w:t xml:space="preserve">__________________   </w:t>
      </w:r>
      <w:r w:rsidRPr="000B405E">
        <w:rPr>
          <w:u w:val="single"/>
          <w:lang w:val="uk-UA"/>
        </w:rPr>
        <w:t>_</w:t>
      </w:r>
      <w:r>
        <w:rPr>
          <w:u w:val="single"/>
          <w:lang w:val="uk-UA"/>
        </w:rPr>
        <w:t>А.О. Степаненко</w:t>
      </w:r>
      <w:r w:rsidRPr="000B405E">
        <w:rPr>
          <w:lang w:val="uk-UA"/>
        </w:rPr>
        <w:t>_</w:t>
      </w:r>
    </w:p>
    <w:p w:rsidR="00D34A27" w:rsidRPr="000B405E" w:rsidRDefault="00096783" w:rsidP="00D34A27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="00D34A27" w:rsidRPr="000B405E">
        <w:rPr>
          <w:vertAlign w:val="superscript"/>
          <w:lang w:val="uk-UA"/>
        </w:rPr>
        <w:tab/>
      </w:r>
      <w:r w:rsidR="00D34A27" w:rsidRPr="000B405E">
        <w:rPr>
          <w:vertAlign w:val="superscript"/>
          <w:lang w:val="uk-UA"/>
        </w:rPr>
        <w:tab/>
        <w:t xml:space="preserve">(підпис)         </w:t>
      </w:r>
      <w:r>
        <w:rPr>
          <w:vertAlign w:val="superscript"/>
          <w:lang w:val="uk-UA"/>
        </w:rPr>
        <w:t xml:space="preserve">   </w:t>
      </w:r>
      <w:r w:rsidR="00D34A27" w:rsidRPr="000B405E">
        <w:rPr>
          <w:vertAlign w:val="superscript"/>
          <w:lang w:val="uk-UA"/>
        </w:rPr>
        <w:t xml:space="preserve">                  (Ініціали, прізвище)            </w:t>
      </w:r>
    </w:p>
    <w:p w:rsidR="00D34A27" w:rsidRPr="000B405E" w:rsidRDefault="00D34A27" w:rsidP="00D34A27">
      <w:pPr>
        <w:rPr>
          <w:vertAlign w:val="superscript"/>
          <w:lang w:val="uk-UA"/>
        </w:rPr>
      </w:pPr>
      <w:r w:rsidRPr="000B405E">
        <w:rPr>
          <w:lang w:val="uk-UA"/>
        </w:rPr>
        <w:t xml:space="preserve">Завідувач кафедри ПФ </w:t>
      </w:r>
      <w:r w:rsidRPr="000B405E">
        <w:rPr>
          <w:lang w:val="uk-UA"/>
        </w:rPr>
        <w:tab/>
        <w:t xml:space="preserve">___________________   </w:t>
      </w:r>
      <w:r w:rsidRPr="000B405E">
        <w:rPr>
          <w:u w:val="single"/>
          <w:lang w:val="uk-UA"/>
        </w:rPr>
        <w:t>І.Ю.</w:t>
      </w:r>
      <w:r w:rsidR="008C1DC8">
        <w:rPr>
          <w:u w:val="single"/>
          <w:lang w:val="uk-UA"/>
        </w:rPr>
        <w:t xml:space="preserve"> </w:t>
      </w:r>
      <w:r w:rsidRPr="000B405E">
        <w:rPr>
          <w:u w:val="single"/>
          <w:lang w:val="uk-UA"/>
        </w:rPr>
        <w:t>Проценко</w:t>
      </w:r>
      <w:r w:rsidRPr="000B405E">
        <w:rPr>
          <w:vertAlign w:val="superscript"/>
          <w:lang w:val="uk-UA"/>
        </w:rPr>
        <w:tab/>
      </w:r>
      <w:r w:rsidRPr="000B405E">
        <w:rPr>
          <w:vertAlign w:val="superscript"/>
          <w:lang w:val="uk-UA"/>
        </w:rPr>
        <w:tab/>
      </w:r>
      <w:r w:rsidRPr="000B405E">
        <w:rPr>
          <w:vertAlign w:val="superscript"/>
          <w:lang w:val="uk-UA"/>
        </w:rPr>
        <w:tab/>
      </w:r>
      <w:r w:rsidRPr="000B405E">
        <w:rPr>
          <w:vertAlign w:val="superscript"/>
          <w:lang w:val="uk-UA"/>
        </w:rPr>
        <w:tab/>
      </w:r>
      <w:r w:rsidRPr="000B405E">
        <w:rPr>
          <w:vertAlign w:val="superscript"/>
          <w:lang w:val="uk-UA"/>
        </w:rPr>
        <w:tab/>
      </w:r>
      <w:r w:rsidR="00096783">
        <w:rPr>
          <w:vertAlign w:val="superscript"/>
          <w:lang w:val="uk-UA"/>
        </w:rPr>
        <w:tab/>
      </w:r>
      <w:r w:rsidR="00096783">
        <w:rPr>
          <w:vertAlign w:val="superscript"/>
          <w:lang w:val="uk-UA"/>
        </w:rPr>
        <w:tab/>
      </w:r>
      <w:r w:rsidR="00096783">
        <w:rPr>
          <w:vertAlign w:val="superscript"/>
          <w:lang w:val="uk-UA"/>
        </w:rPr>
        <w:tab/>
      </w:r>
      <w:r w:rsidR="00096783">
        <w:rPr>
          <w:vertAlign w:val="superscript"/>
          <w:lang w:val="uk-UA"/>
        </w:rPr>
        <w:tab/>
      </w:r>
      <w:r w:rsidRPr="000B405E">
        <w:rPr>
          <w:vertAlign w:val="superscript"/>
          <w:lang w:val="uk-UA"/>
        </w:rPr>
        <w:t xml:space="preserve">(підпис)                  </w:t>
      </w:r>
      <w:r w:rsidR="00957000">
        <w:rPr>
          <w:vertAlign w:val="superscript"/>
          <w:lang w:val="uk-UA"/>
        </w:rPr>
        <w:t xml:space="preserve">        </w:t>
      </w:r>
      <w:r w:rsidRPr="000B405E">
        <w:rPr>
          <w:vertAlign w:val="superscript"/>
          <w:lang w:val="uk-UA"/>
        </w:rPr>
        <w:t xml:space="preserve">   (Ініціали, прізвище)                                                                                                                 </w:t>
      </w:r>
    </w:p>
    <w:p w:rsidR="00D34A27" w:rsidRPr="00622246" w:rsidRDefault="00D34A27" w:rsidP="00D34A27">
      <w:pPr>
        <w:rPr>
          <w:lang w:val="uk-UA"/>
        </w:rPr>
      </w:pPr>
      <w:r w:rsidRPr="00622246">
        <w:rPr>
          <w:lang w:val="uk-UA"/>
        </w:rPr>
        <w:t xml:space="preserve">“ </w:t>
      </w:r>
      <w:smartTag w:uri="urn:schemas-microsoft-com:office:smarttags" w:element="metricconverter">
        <w:smartTagPr>
          <w:attr w:name="ProductID" w:val="06 ”"/>
        </w:smartTagPr>
        <w:r w:rsidRPr="00622246">
          <w:rPr>
            <w:lang w:val="uk-UA"/>
          </w:rPr>
          <w:t>06 ”</w:t>
        </w:r>
      </w:smartTag>
      <w:r w:rsidRPr="00622246">
        <w:rPr>
          <w:lang w:val="uk-UA"/>
        </w:rPr>
        <w:t xml:space="preserve"> вересня 2016 р.</w:t>
      </w:r>
    </w:p>
    <w:p w:rsidR="002776C3" w:rsidRDefault="002776C3" w:rsidP="00D34A27">
      <w:pPr>
        <w:pStyle w:val="a3"/>
        <w:jc w:val="left"/>
      </w:pPr>
    </w:p>
    <w:sectPr w:rsidR="002776C3" w:rsidSect="0018180D">
      <w:footerReference w:type="even" r:id="rId9"/>
      <w:footerReference w:type="default" r:id="rId10"/>
      <w:pgSz w:w="11907" w:h="16840" w:code="9"/>
      <w:pgMar w:top="71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51" w:rsidRDefault="00807351">
      <w:r>
        <w:separator/>
      </w:r>
    </w:p>
  </w:endnote>
  <w:endnote w:type="continuationSeparator" w:id="0">
    <w:p w:rsidR="00807351" w:rsidRDefault="0080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51" w:rsidRDefault="00D464B1" w:rsidP="00E56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7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51" w:rsidRDefault="008073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51" w:rsidRDefault="00D464B1" w:rsidP="00E56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73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7470">
      <w:rPr>
        <w:rStyle w:val="a7"/>
        <w:noProof/>
      </w:rPr>
      <w:t>10</w:t>
    </w:r>
    <w:r>
      <w:rPr>
        <w:rStyle w:val="a7"/>
      </w:rPr>
      <w:fldChar w:fldCharType="end"/>
    </w:r>
  </w:p>
  <w:p w:rsidR="00807351" w:rsidRDefault="00807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51" w:rsidRDefault="00807351">
      <w:r>
        <w:separator/>
      </w:r>
    </w:p>
  </w:footnote>
  <w:footnote w:type="continuationSeparator" w:id="0">
    <w:p w:rsidR="00807351" w:rsidRDefault="0080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6A1"/>
    <w:multiLevelType w:val="hybridMultilevel"/>
    <w:tmpl w:val="E7E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2640"/>
    <w:multiLevelType w:val="singleLevel"/>
    <w:tmpl w:val="4BE4E08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  <w:u w:val="none"/>
      </w:rPr>
    </w:lvl>
  </w:abstractNum>
  <w:abstractNum w:abstractNumId="2">
    <w:nsid w:val="12452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14A24FF3"/>
    <w:multiLevelType w:val="singleLevel"/>
    <w:tmpl w:val="AD6ECEB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596123"/>
    <w:multiLevelType w:val="hybridMultilevel"/>
    <w:tmpl w:val="7D86E55A"/>
    <w:lvl w:ilvl="0" w:tplc="6576CB1E">
      <w:start w:val="1"/>
      <w:numFmt w:val="lowerLetter"/>
      <w:lvlText w:val="%1)"/>
      <w:lvlJc w:val="left"/>
      <w:pPr>
        <w:tabs>
          <w:tab w:val="num" w:pos="4309"/>
        </w:tabs>
        <w:ind w:left="4309" w:hanging="360"/>
      </w:pPr>
      <w:rPr>
        <w:rFonts w:hint="default"/>
        <w:i/>
      </w:rPr>
    </w:lvl>
    <w:lvl w:ilvl="1" w:tplc="065E864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2" w:tplc="4E22F380">
      <w:start w:val="1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2B1585"/>
    <w:multiLevelType w:val="hybridMultilevel"/>
    <w:tmpl w:val="C36CC0F4"/>
    <w:lvl w:ilvl="0" w:tplc="4F8E64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w w:val="93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40C0B44"/>
    <w:multiLevelType w:val="singleLevel"/>
    <w:tmpl w:val="AD5E7C66"/>
    <w:lvl w:ilvl="0">
      <w:start w:val="4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u w:val="none"/>
      </w:rPr>
    </w:lvl>
  </w:abstractNum>
  <w:abstractNum w:abstractNumId="7">
    <w:nsid w:val="2A6B7FAC"/>
    <w:multiLevelType w:val="hybridMultilevel"/>
    <w:tmpl w:val="5D0C2326"/>
    <w:lvl w:ilvl="0" w:tplc="4246DF76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54D68"/>
    <w:multiLevelType w:val="hybridMultilevel"/>
    <w:tmpl w:val="2600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555BA"/>
    <w:multiLevelType w:val="hybridMultilevel"/>
    <w:tmpl w:val="EF1E0D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96E03"/>
    <w:multiLevelType w:val="multilevel"/>
    <w:tmpl w:val="44386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4A2663CC"/>
    <w:multiLevelType w:val="hybridMultilevel"/>
    <w:tmpl w:val="AFAA85DE"/>
    <w:lvl w:ilvl="0" w:tplc="F49A4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54C02"/>
    <w:multiLevelType w:val="hybridMultilevel"/>
    <w:tmpl w:val="59CC5C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5700D"/>
    <w:multiLevelType w:val="hybridMultilevel"/>
    <w:tmpl w:val="40FA35F0"/>
    <w:lvl w:ilvl="0" w:tplc="A70267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E92498"/>
    <w:multiLevelType w:val="hybridMultilevel"/>
    <w:tmpl w:val="F806C3B4"/>
    <w:lvl w:ilvl="0" w:tplc="728E1E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F31292"/>
    <w:multiLevelType w:val="hybridMultilevel"/>
    <w:tmpl w:val="22BA95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1148D1"/>
    <w:multiLevelType w:val="hybridMultilevel"/>
    <w:tmpl w:val="6E341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A754B5"/>
    <w:multiLevelType w:val="hybridMultilevel"/>
    <w:tmpl w:val="FB129346"/>
    <w:lvl w:ilvl="0" w:tplc="F49A41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87C2B"/>
    <w:multiLevelType w:val="hybridMultilevel"/>
    <w:tmpl w:val="59405C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203CB"/>
    <w:multiLevelType w:val="singleLevel"/>
    <w:tmpl w:val="5992A2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  <w:u w:val="none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8"/>
  </w:num>
  <w:num w:numId="5">
    <w:abstractNumId w:val="11"/>
  </w:num>
  <w:num w:numId="6">
    <w:abstractNumId w:val="13"/>
  </w:num>
  <w:num w:numId="7">
    <w:abstractNumId w:val="5"/>
  </w:num>
  <w:num w:numId="8">
    <w:abstractNumId w:val="14"/>
  </w:num>
  <w:num w:numId="9">
    <w:abstractNumId w:val="19"/>
  </w:num>
  <w:num w:numId="10">
    <w:abstractNumId w:val="1"/>
  </w:num>
  <w:num w:numId="11">
    <w:abstractNumId w:val="1"/>
    <w:lvlOverride w:ilvl="0">
      <w:lvl w:ilvl="0">
        <w:start w:val="3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26"/>
          <w:szCs w:val="26"/>
          <w:u w:val="none"/>
        </w:rPr>
      </w:lvl>
    </w:lvlOverride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 w:numId="18">
    <w:abstractNumId w:val="17"/>
  </w:num>
  <w:num w:numId="19">
    <w:abstractNumId w:val="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31"/>
    <w:rsid w:val="000007A1"/>
    <w:rsid w:val="00000D94"/>
    <w:rsid w:val="000016B6"/>
    <w:rsid w:val="0000193F"/>
    <w:rsid w:val="00002FEF"/>
    <w:rsid w:val="00014F49"/>
    <w:rsid w:val="0004065E"/>
    <w:rsid w:val="000420A4"/>
    <w:rsid w:val="0005017F"/>
    <w:rsid w:val="000531B6"/>
    <w:rsid w:val="00053AB7"/>
    <w:rsid w:val="00054D21"/>
    <w:rsid w:val="000607AA"/>
    <w:rsid w:val="00061C52"/>
    <w:rsid w:val="00090A5D"/>
    <w:rsid w:val="000912DC"/>
    <w:rsid w:val="0009522F"/>
    <w:rsid w:val="00096783"/>
    <w:rsid w:val="000A015D"/>
    <w:rsid w:val="000A112F"/>
    <w:rsid w:val="000A313E"/>
    <w:rsid w:val="000B1949"/>
    <w:rsid w:val="000B66DE"/>
    <w:rsid w:val="000B7D34"/>
    <w:rsid w:val="000D7417"/>
    <w:rsid w:val="000E3FAF"/>
    <w:rsid w:val="000E435F"/>
    <w:rsid w:val="000E6403"/>
    <w:rsid w:val="000E7470"/>
    <w:rsid w:val="000F30D1"/>
    <w:rsid w:val="000F439D"/>
    <w:rsid w:val="000F464F"/>
    <w:rsid w:val="000F7A53"/>
    <w:rsid w:val="0011025F"/>
    <w:rsid w:val="0011038D"/>
    <w:rsid w:val="00116048"/>
    <w:rsid w:val="001234C4"/>
    <w:rsid w:val="00130381"/>
    <w:rsid w:val="00133430"/>
    <w:rsid w:val="00134071"/>
    <w:rsid w:val="00142BFA"/>
    <w:rsid w:val="00146B64"/>
    <w:rsid w:val="001551A1"/>
    <w:rsid w:val="001603A0"/>
    <w:rsid w:val="001703AE"/>
    <w:rsid w:val="00172A75"/>
    <w:rsid w:val="00172D8E"/>
    <w:rsid w:val="0017368F"/>
    <w:rsid w:val="00175829"/>
    <w:rsid w:val="0018033E"/>
    <w:rsid w:val="0018180D"/>
    <w:rsid w:val="00182862"/>
    <w:rsid w:val="00192CA6"/>
    <w:rsid w:val="001A1A20"/>
    <w:rsid w:val="001A5937"/>
    <w:rsid w:val="001B6786"/>
    <w:rsid w:val="001B75E0"/>
    <w:rsid w:val="001B7CE8"/>
    <w:rsid w:val="001C156E"/>
    <w:rsid w:val="001C75A1"/>
    <w:rsid w:val="001D2ED9"/>
    <w:rsid w:val="001D6D42"/>
    <w:rsid w:val="001D6E3F"/>
    <w:rsid w:val="001E625E"/>
    <w:rsid w:val="001E654D"/>
    <w:rsid w:val="001E6F71"/>
    <w:rsid w:val="001F1AAA"/>
    <w:rsid w:val="001F3F9F"/>
    <w:rsid w:val="0020238C"/>
    <w:rsid w:val="00202B8E"/>
    <w:rsid w:val="002061B7"/>
    <w:rsid w:val="00207998"/>
    <w:rsid w:val="002105EE"/>
    <w:rsid w:val="00212A43"/>
    <w:rsid w:val="002130C4"/>
    <w:rsid w:val="00215BFF"/>
    <w:rsid w:val="002163C6"/>
    <w:rsid w:val="00216E3C"/>
    <w:rsid w:val="00225DB9"/>
    <w:rsid w:val="0023638F"/>
    <w:rsid w:val="00240DA2"/>
    <w:rsid w:val="00247315"/>
    <w:rsid w:val="0025172D"/>
    <w:rsid w:val="00253D3C"/>
    <w:rsid w:val="00262F2A"/>
    <w:rsid w:val="002650A3"/>
    <w:rsid w:val="002736FF"/>
    <w:rsid w:val="00274C12"/>
    <w:rsid w:val="002776C3"/>
    <w:rsid w:val="00277C96"/>
    <w:rsid w:val="002814B9"/>
    <w:rsid w:val="00282521"/>
    <w:rsid w:val="00282CCF"/>
    <w:rsid w:val="002878BC"/>
    <w:rsid w:val="0029684E"/>
    <w:rsid w:val="002A0A84"/>
    <w:rsid w:val="002C3A5B"/>
    <w:rsid w:val="002C6CB9"/>
    <w:rsid w:val="002C7A83"/>
    <w:rsid w:val="002D3240"/>
    <w:rsid w:val="002E7A4E"/>
    <w:rsid w:val="002F3FE9"/>
    <w:rsid w:val="00304DEA"/>
    <w:rsid w:val="00314038"/>
    <w:rsid w:val="0031486B"/>
    <w:rsid w:val="00314944"/>
    <w:rsid w:val="003210CF"/>
    <w:rsid w:val="003324A5"/>
    <w:rsid w:val="00335F8F"/>
    <w:rsid w:val="0033674A"/>
    <w:rsid w:val="003413EF"/>
    <w:rsid w:val="00345027"/>
    <w:rsid w:val="003459A4"/>
    <w:rsid w:val="0035019B"/>
    <w:rsid w:val="003510C9"/>
    <w:rsid w:val="00352B7C"/>
    <w:rsid w:val="003549C9"/>
    <w:rsid w:val="0035754A"/>
    <w:rsid w:val="00364617"/>
    <w:rsid w:val="003677DF"/>
    <w:rsid w:val="00376E31"/>
    <w:rsid w:val="0038591F"/>
    <w:rsid w:val="00390970"/>
    <w:rsid w:val="00391ABF"/>
    <w:rsid w:val="00393E6B"/>
    <w:rsid w:val="00394EED"/>
    <w:rsid w:val="00396F43"/>
    <w:rsid w:val="003A0D1D"/>
    <w:rsid w:val="003B3D98"/>
    <w:rsid w:val="003B57E3"/>
    <w:rsid w:val="003B70CC"/>
    <w:rsid w:val="003C3438"/>
    <w:rsid w:val="003C4EB4"/>
    <w:rsid w:val="003C51AF"/>
    <w:rsid w:val="003C5AC0"/>
    <w:rsid w:val="003D0F33"/>
    <w:rsid w:val="003D43A4"/>
    <w:rsid w:val="003E2B44"/>
    <w:rsid w:val="003E3D35"/>
    <w:rsid w:val="003E4240"/>
    <w:rsid w:val="003E4F2B"/>
    <w:rsid w:val="003F3D0F"/>
    <w:rsid w:val="003F71B0"/>
    <w:rsid w:val="00401FA9"/>
    <w:rsid w:val="0040255C"/>
    <w:rsid w:val="0040590A"/>
    <w:rsid w:val="00406121"/>
    <w:rsid w:val="0041016C"/>
    <w:rsid w:val="004171ED"/>
    <w:rsid w:val="00427875"/>
    <w:rsid w:val="00431D8D"/>
    <w:rsid w:val="00433C51"/>
    <w:rsid w:val="004409E7"/>
    <w:rsid w:val="00440B26"/>
    <w:rsid w:val="00443700"/>
    <w:rsid w:val="004556CE"/>
    <w:rsid w:val="00455916"/>
    <w:rsid w:val="00462F5E"/>
    <w:rsid w:val="00464C5C"/>
    <w:rsid w:val="00465A13"/>
    <w:rsid w:val="004813D8"/>
    <w:rsid w:val="00487E3F"/>
    <w:rsid w:val="004956F9"/>
    <w:rsid w:val="00496367"/>
    <w:rsid w:val="00496AC5"/>
    <w:rsid w:val="004A5307"/>
    <w:rsid w:val="004B2D39"/>
    <w:rsid w:val="004B7769"/>
    <w:rsid w:val="004D3F3D"/>
    <w:rsid w:val="004D5FA9"/>
    <w:rsid w:val="004E0E87"/>
    <w:rsid w:val="004E36D8"/>
    <w:rsid w:val="004E5142"/>
    <w:rsid w:val="004E6E90"/>
    <w:rsid w:val="004E6FF6"/>
    <w:rsid w:val="004F59E2"/>
    <w:rsid w:val="0050646B"/>
    <w:rsid w:val="005102AB"/>
    <w:rsid w:val="00511EC7"/>
    <w:rsid w:val="00513D62"/>
    <w:rsid w:val="00514F20"/>
    <w:rsid w:val="005150BE"/>
    <w:rsid w:val="00515B85"/>
    <w:rsid w:val="00516109"/>
    <w:rsid w:val="00526C33"/>
    <w:rsid w:val="00531D9D"/>
    <w:rsid w:val="00533E1C"/>
    <w:rsid w:val="00536A7F"/>
    <w:rsid w:val="00537043"/>
    <w:rsid w:val="00542A38"/>
    <w:rsid w:val="005457B7"/>
    <w:rsid w:val="005544A2"/>
    <w:rsid w:val="00573E43"/>
    <w:rsid w:val="005751A4"/>
    <w:rsid w:val="0057553B"/>
    <w:rsid w:val="005838C8"/>
    <w:rsid w:val="00586A87"/>
    <w:rsid w:val="00592676"/>
    <w:rsid w:val="00597B25"/>
    <w:rsid w:val="005A5337"/>
    <w:rsid w:val="005A53D9"/>
    <w:rsid w:val="005B36D7"/>
    <w:rsid w:val="005C1F85"/>
    <w:rsid w:val="005C382E"/>
    <w:rsid w:val="005C5117"/>
    <w:rsid w:val="005C55A3"/>
    <w:rsid w:val="005E0526"/>
    <w:rsid w:val="005E2FB3"/>
    <w:rsid w:val="005E52A3"/>
    <w:rsid w:val="005E5600"/>
    <w:rsid w:val="005F541B"/>
    <w:rsid w:val="00604209"/>
    <w:rsid w:val="00610D82"/>
    <w:rsid w:val="0063398C"/>
    <w:rsid w:val="006425EB"/>
    <w:rsid w:val="00643DDE"/>
    <w:rsid w:val="00650938"/>
    <w:rsid w:val="00651E2C"/>
    <w:rsid w:val="00654B72"/>
    <w:rsid w:val="00665E42"/>
    <w:rsid w:val="00670914"/>
    <w:rsid w:val="00674E19"/>
    <w:rsid w:val="00675C61"/>
    <w:rsid w:val="00677CC7"/>
    <w:rsid w:val="006904D7"/>
    <w:rsid w:val="006925BE"/>
    <w:rsid w:val="00693735"/>
    <w:rsid w:val="00693C80"/>
    <w:rsid w:val="00695ABA"/>
    <w:rsid w:val="006A06C1"/>
    <w:rsid w:val="006A7090"/>
    <w:rsid w:val="006C0227"/>
    <w:rsid w:val="006C1B28"/>
    <w:rsid w:val="006C389B"/>
    <w:rsid w:val="006C7B2C"/>
    <w:rsid w:val="006D24E0"/>
    <w:rsid w:val="006D3A32"/>
    <w:rsid w:val="006D569A"/>
    <w:rsid w:val="006E0452"/>
    <w:rsid w:val="006E1024"/>
    <w:rsid w:val="006E6508"/>
    <w:rsid w:val="006F4EA6"/>
    <w:rsid w:val="00701364"/>
    <w:rsid w:val="0070395C"/>
    <w:rsid w:val="00705938"/>
    <w:rsid w:val="00707D62"/>
    <w:rsid w:val="00712A30"/>
    <w:rsid w:val="007141A2"/>
    <w:rsid w:val="0072123D"/>
    <w:rsid w:val="00727950"/>
    <w:rsid w:val="00732467"/>
    <w:rsid w:val="00747423"/>
    <w:rsid w:val="00751430"/>
    <w:rsid w:val="007566CA"/>
    <w:rsid w:val="00756E7B"/>
    <w:rsid w:val="0075792F"/>
    <w:rsid w:val="00763C1F"/>
    <w:rsid w:val="00765013"/>
    <w:rsid w:val="007659A2"/>
    <w:rsid w:val="00776BA5"/>
    <w:rsid w:val="007815AE"/>
    <w:rsid w:val="00787BFC"/>
    <w:rsid w:val="007A7E12"/>
    <w:rsid w:val="007C0DBA"/>
    <w:rsid w:val="007C1C80"/>
    <w:rsid w:val="007C3514"/>
    <w:rsid w:val="007C4243"/>
    <w:rsid w:val="007D4C45"/>
    <w:rsid w:val="007F1150"/>
    <w:rsid w:val="007F6F6A"/>
    <w:rsid w:val="007F6FDC"/>
    <w:rsid w:val="00800572"/>
    <w:rsid w:val="00807351"/>
    <w:rsid w:val="00812B31"/>
    <w:rsid w:val="00816753"/>
    <w:rsid w:val="00820075"/>
    <w:rsid w:val="00820415"/>
    <w:rsid w:val="00825B34"/>
    <w:rsid w:val="00827DE5"/>
    <w:rsid w:val="00836978"/>
    <w:rsid w:val="00840606"/>
    <w:rsid w:val="00842E03"/>
    <w:rsid w:val="00860E1A"/>
    <w:rsid w:val="008625AE"/>
    <w:rsid w:val="00863F9E"/>
    <w:rsid w:val="008759B0"/>
    <w:rsid w:val="00881041"/>
    <w:rsid w:val="00881B4A"/>
    <w:rsid w:val="00886A7C"/>
    <w:rsid w:val="00893377"/>
    <w:rsid w:val="008A6709"/>
    <w:rsid w:val="008B534D"/>
    <w:rsid w:val="008C1DC8"/>
    <w:rsid w:val="008C20C9"/>
    <w:rsid w:val="008C25EC"/>
    <w:rsid w:val="008C3561"/>
    <w:rsid w:val="008C38D7"/>
    <w:rsid w:val="008C5130"/>
    <w:rsid w:val="008C637D"/>
    <w:rsid w:val="008D54E8"/>
    <w:rsid w:val="008D7DC9"/>
    <w:rsid w:val="008E0E74"/>
    <w:rsid w:val="008E338D"/>
    <w:rsid w:val="008E45A6"/>
    <w:rsid w:val="008E60F5"/>
    <w:rsid w:val="008F6C4B"/>
    <w:rsid w:val="008F7DD8"/>
    <w:rsid w:val="00900158"/>
    <w:rsid w:val="00901A82"/>
    <w:rsid w:val="00915CE2"/>
    <w:rsid w:val="009171BC"/>
    <w:rsid w:val="009201F0"/>
    <w:rsid w:val="0092535B"/>
    <w:rsid w:val="00925CBD"/>
    <w:rsid w:val="009305DE"/>
    <w:rsid w:val="0093441A"/>
    <w:rsid w:val="009453C6"/>
    <w:rsid w:val="00947E4D"/>
    <w:rsid w:val="009543C7"/>
    <w:rsid w:val="0095498A"/>
    <w:rsid w:val="00957000"/>
    <w:rsid w:val="009577A1"/>
    <w:rsid w:val="00967A8F"/>
    <w:rsid w:val="009733EA"/>
    <w:rsid w:val="009772ED"/>
    <w:rsid w:val="00981673"/>
    <w:rsid w:val="009872A9"/>
    <w:rsid w:val="00987AC9"/>
    <w:rsid w:val="009969DC"/>
    <w:rsid w:val="009A21E9"/>
    <w:rsid w:val="009A277C"/>
    <w:rsid w:val="009A2B8E"/>
    <w:rsid w:val="009B083A"/>
    <w:rsid w:val="009C67E8"/>
    <w:rsid w:val="009D0737"/>
    <w:rsid w:val="009D2C40"/>
    <w:rsid w:val="009D4B56"/>
    <w:rsid w:val="009D4B75"/>
    <w:rsid w:val="009D637D"/>
    <w:rsid w:val="009D78BE"/>
    <w:rsid w:val="009E3A95"/>
    <w:rsid w:val="009F3BA0"/>
    <w:rsid w:val="009F4E7C"/>
    <w:rsid w:val="009F58F5"/>
    <w:rsid w:val="009F6598"/>
    <w:rsid w:val="009F7279"/>
    <w:rsid w:val="00A04B13"/>
    <w:rsid w:val="00A12756"/>
    <w:rsid w:val="00A21469"/>
    <w:rsid w:val="00A33606"/>
    <w:rsid w:val="00A419B5"/>
    <w:rsid w:val="00A44039"/>
    <w:rsid w:val="00A459DF"/>
    <w:rsid w:val="00A47538"/>
    <w:rsid w:val="00A6505D"/>
    <w:rsid w:val="00A67A67"/>
    <w:rsid w:val="00A701EF"/>
    <w:rsid w:val="00A81CD1"/>
    <w:rsid w:val="00A83A3C"/>
    <w:rsid w:val="00A8750B"/>
    <w:rsid w:val="00AA773C"/>
    <w:rsid w:val="00AB18B0"/>
    <w:rsid w:val="00AB19F4"/>
    <w:rsid w:val="00AB3F2E"/>
    <w:rsid w:val="00AC2615"/>
    <w:rsid w:val="00AC44F7"/>
    <w:rsid w:val="00AC5078"/>
    <w:rsid w:val="00AC69E2"/>
    <w:rsid w:val="00AD3899"/>
    <w:rsid w:val="00AD3A26"/>
    <w:rsid w:val="00AD5EB9"/>
    <w:rsid w:val="00AE4A95"/>
    <w:rsid w:val="00AF04B9"/>
    <w:rsid w:val="00AF3224"/>
    <w:rsid w:val="00B01804"/>
    <w:rsid w:val="00B05CD0"/>
    <w:rsid w:val="00B10554"/>
    <w:rsid w:val="00B1778D"/>
    <w:rsid w:val="00B254E9"/>
    <w:rsid w:val="00B300F1"/>
    <w:rsid w:val="00B40A1D"/>
    <w:rsid w:val="00B42B43"/>
    <w:rsid w:val="00B43C2A"/>
    <w:rsid w:val="00B442E0"/>
    <w:rsid w:val="00B464D7"/>
    <w:rsid w:val="00B50694"/>
    <w:rsid w:val="00B56417"/>
    <w:rsid w:val="00B56D4A"/>
    <w:rsid w:val="00B63A59"/>
    <w:rsid w:val="00B7311D"/>
    <w:rsid w:val="00B84D91"/>
    <w:rsid w:val="00B84DA5"/>
    <w:rsid w:val="00B8681E"/>
    <w:rsid w:val="00BA38E4"/>
    <w:rsid w:val="00BB0573"/>
    <w:rsid w:val="00BB5C24"/>
    <w:rsid w:val="00BB5EAA"/>
    <w:rsid w:val="00BC23D7"/>
    <w:rsid w:val="00BC6994"/>
    <w:rsid w:val="00BC782F"/>
    <w:rsid w:val="00BC7F7D"/>
    <w:rsid w:val="00BD0314"/>
    <w:rsid w:val="00BD1DA3"/>
    <w:rsid w:val="00BD3F0E"/>
    <w:rsid w:val="00BD446C"/>
    <w:rsid w:val="00BE61C4"/>
    <w:rsid w:val="00BF1090"/>
    <w:rsid w:val="00BF4046"/>
    <w:rsid w:val="00C021B7"/>
    <w:rsid w:val="00C05DBE"/>
    <w:rsid w:val="00C116FB"/>
    <w:rsid w:val="00C13185"/>
    <w:rsid w:val="00C13299"/>
    <w:rsid w:val="00C14D6C"/>
    <w:rsid w:val="00C15DA9"/>
    <w:rsid w:val="00C20943"/>
    <w:rsid w:val="00C2624E"/>
    <w:rsid w:val="00C40E9E"/>
    <w:rsid w:val="00C44499"/>
    <w:rsid w:val="00C4452E"/>
    <w:rsid w:val="00C46701"/>
    <w:rsid w:val="00C501CA"/>
    <w:rsid w:val="00C55833"/>
    <w:rsid w:val="00C56C64"/>
    <w:rsid w:val="00C665B6"/>
    <w:rsid w:val="00C66908"/>
    <w:rsid w:val="00C764A3"/>
    <w:rsid w:val="00C77E8C"/>
    <w:rsid w:val="00C84E8C"/>
    <w:rsid w:val="00C85167"/>
    <w:rsid w:val="00C86E61"/>
    <w:rsid w:val="00C90CE0"/>
    <w:rsid w:val="00C92F8E"/>
    <w:rsid w:val="00CA1007"/>
    <w:rsid w:val="00CA760D"/>
    <w:rsid w:val="00CB0168"/>
    <w:rsid w:val="00CB519A"/>
    <w:rsid w:val="00CC0262"/>
    <w:rsid w:val="00CC20DE"/>
    <w:rsid w:val="00CD76F2"/>
    <w:rsid w:val="00CE1095"/>
    <w:rsid w:val="00CE424E"/>
    <w:rsid w:val="00D00831"/>
    <w:rsid w:val="00D050F6"/>
    <w:rsid w:val="00D07A3D"/>
    <w:rsid w:val="00D11A8C"/>
    <w:rsid w:val="00D11FBC"/>
    <w:rsid w:val="00D12450"/>
    <w:rsid w:val="00D1661B"/>
    <w:rsid w:val="00D1741D"/>
    <w:rsid w:val="00D217E7"/>
    <w:rsid w:val="00D2703A"/>
    <w:rsid w:val="00D30D87"/>
    <w:rsid w:val="00D32F60"/>
    <w:rsid w:val="00D33003"/>
    <w:rsid w:val="00D34A27"/>
    <w:rsid w:val="00D3524B"/>
    <w:rsid w:val="00D377F0"/>
    <w:rsid w:val="00D464B1"/>
    <w:rsid w:val="00D50CE7"/>
    <w:rsid w:val="00D5157F"/>
    <w:rsid w:val="00D57E1C"/>
    <w:rsid w:val="00D70133"/>
    <w:rsid w:val="00D70F36"/>
    <w:rsid w:val="00D77E72"/>
    <w:rsid w:val="00D80D2E"/>
    <w:rsid w:val="00D851C2"/>
    <w:rsid w:val="00D907D0"/>
    <w:rsid w:val="00D937F3"/>
    <w:rsid w:val="00D97DD2"/>
    <w:rsid w:val="00DA1BD5"/>
    <w:rsid w:val="00DB416F"/>
    <w:rsid w:val="00DC033F"/>
    <w:rsid w:val="00DC7B24"/>
    <w:rsid w:val="00DD1412"/>
    <w:rsid w:val="00DD33B4"/>
    <w:rsid w:val="00DD591A"/>
    <w:rsid w:val="00DF53ED"/>
    <w:rsid w:val="00E00BA2"/>
    <w:rsid w:val="00E06B82"/>
    <w:rsid w:val="00E14357"/>
    <w:rsid w:val="00E178CE"/>
    <w:rsid w:val="00E24CF1"/>
    <w:rsid w:val="00E30DD0"/>
    <w:rsid w:val="00E31D12"/>
    <w:rsid w:val="00E34AC2"/>
    <w:rsid w:val="00E3700F"/>
    <w:rsid w:val="00E4688C"/>
    <w:rsid w:val="00E519BD"/>
    <w:rsid w:val="00E56928"/>
    <w:rsid w:val="00E713A9"/>
    <w:rsid w:val="00E732D1"/>
    <w:rsid w:val="00E75D9B"/>
    <w:rsid w:val="00E813FD"/>
    <w:rsid w:val="00E814EC"/>
    <w:rsid w:val="00E83825"/>
    <w:rsid w:val="00EA04F3"/>
    <w:rsid w:val="00EA5756"/>
    <w:rsid w:val="00EB737C"/>
    <w:rsid w:val="00EC265C"/>
    <w:rsid w:val="00ED4FF3"/>
    <w:rsid w:val="00ED6986"/>
    <w:rsid w:val="00EE6C7D"/>
    <w:rsid w:val="00EF2B0C"/>
    <w:rsid w:val="00EF2D6E"/>
    <w:rsid w:val="00EF5918"/>
    <w:rsid w:val="00EF5C61"/>
    <w:rsid w:val="00F004B4"/>
    <w:rsid w:val="00F05D40"/>
    <w:rsid w:val="00F107A4"/>
    <w:rsid w:val="00F1263C"/>
    <w:rsid w:val="00F157C7"/>
    <w:rsid w:val="00F16835"/>
    <w:rsid w:val="00F17A42"/>
    <w:rsid w:val="00F2209F"/>
    <w:rsid w:val="00F2434F"/>
    <w:rsid w:val="00F31463"/>
    <w:rsid w:val="00F33172"/>
    <w:rsid w:val="00F340B9"/>
    <w:rsid w:val="00F42ACB"/>
    <w:rsid w:val="00F51A19"/>
    <w:rsid w:val="00F562CD"/>
    <w:rsid w:val="00F577F0"/>
    <w:rsid w:val="00F63B90"/>
    <w:rsid w:val="00F644C1"/>
    <w:rsid w:val="00F67269"/>
    <w:rsid w:val="00F71B19"/>
    <w:rsid w:val="00F739B0"/>
    <w:rsid w:val="00F83ABD"/>
    <w:rsid w:val="00F86F71"/>
    <w:rsid w:val="00F91145"/>
    <w:rsid w:val="00F965E5"/>
    <w:rsid w:val="00F97C60"/>
    <w:rsid w:val="00FA4ADF"/>
    <w:rsid w:val="00FB715B"/>
    <w:rsid w:val="00FC4967"/>
    <w:rsid w:val="00FD174D"/>
    <w:rsid w:val="00FD19EA"/>
    <w:rsid w:val="00FD7909"/>
    <w:rsid w:val="00FE293B"/>
    <w:rsid w:val="00FF618E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A5D"/>
    <w:rPr>
      <w:sz w:val="24"/>
      <w:szCs w:val="24"/>
    </w:rPr>
  </w:style>
  <w:style w:type="paragraph" w:styleId="1">
    <w:name w:val="heading 1"/>
    <w:basedOn w:val="a"/>
    <w:next w:val="a"/>
    <w:qFormat/>
    <w:rsid w:val="00812B31"/>
    <w:pPr>
      <w:keepNext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812B3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812B31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812B31"/>
    <w:pPr>
      <w:keepNext/>
      <w:jc w:val="center"/>
      <w:outlineLvl w:val="3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12B31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812B31"/>
    <w:pPr>
      <w:keepNext/>
      <w:jc w:val="center"/>
      <w:outlineLvl w:val="6"/>
    </w:pPr>
    <w:rPr>
      <w:b/>
      <w:bCs/>
      <w:sz w:val="20"/>
      <w:lang w:val="uk-UA"/>
    </w:rPr>
  </w:style>
  <w:style w:type="paragraph" w:styleId="8">
    <w:name w:val="heading 8"/>
    <w:basedOn w:val="a"/>
    <w:next w:val="a"/>
    <w:qFormat/>
    <w:rsid w:val="00812B31"/>
    <w:pPr>
      <w:keepNext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B31"/>
    <w:pPr>
      <w:jc w:val="both"/>
    </w:pPr>
    <w:rPr>
      <w:b/>
      <w:bCs/>
      <w:lang w:val="uk-UA"/>
    </w:rPr>
  </w:style>
  <w:style w:type="paragraph" w:styleId="a5">
    <w:name w:val="caption"/>
    <w:basedOn w:val="a"/>
    <w:next w:val="a"/>
    <w:qFormat/>
    <w:rsid w:val="00812B31"/>
    <w:pPr>
      <w:jc w:val="center"/>
    </w:pPr>
    <w:rPr>
      <w:sz w:val="28"/>
      <w:lang w:val="uk-UA"/>
    </w:rPr>
  </w:style>
  <w:style w:type="paragraph" w:styleId="20">
    <w:name w:val="Body Text 2"/>
    <w:basedOn w:val="a"/>
    <w:rsid w:val="00812B31"/>
    <w:pPr>
      <w:jc w:val="both"/>
    </w:pPr>
    <w:rPr>
      <w:i/>
      <w:iCs/>
      <w:lang w:val="uk-UA"/>
    </w:rPr>
  </w:style>
  <w:style w:type="paragraph" w:styleId="30">
    <w:name w:val="Body Text 3"/>
    <w:basedOn w:val="a"/>
    <w:rsid w:val="00812B31"/>
    <w:rPr>
      <w:b/>
      <w:bCs/>
      <w:i/>
      <w:iCs/>
      <w:lang w:val="uk-UA"/>
    </w:rPr>
  </w:style>
  <w:style w:type="paragraph" w:styleId="21">
    <w:name w:val="Body Text Indent 2"/>
    <w:basedOn w:val="a"/>
    <w:rsid w:val="00FD19EA"/>
    <w:pPr>
      <w:ind w:firstLine="720"/>
      <w:jc w:val="both"/>
    </w:pPr>
    <w:rPr>
      <w:rFonts w:ascii="Arial" w:hAnsi="Arial"/>
      <w:i/>
      <w:sz w:val="26"/>
      <w:szCs w:val="20"/>
    </w:rPr>
  </w:style>
  <w:style w:type="paragraph" w:styleId="a6">
    <w:name w:val="footer"/>
    <w:basedOn w:val="a"/>
    <w:rsid w:val="00E519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9BD"/>
  </w:style>
  <w:style w:type="paragraph" w:styleId="a8">
    <w:name w:val="Plain Text"/>
    <w:basedOn w:val="a"/>
    <w:link w:val="a9"/>
    <w:rsid w:val="00352B7C"/>
    <w:rPr>
      <w:rFonts w:ascii="Courier New" w:hAnsi="Courier New"/>
      <w:sz w:val="20"/>
      <w:szCs w:val="20"/>
    </w:rPr>
  </w:style>
  <w:style w:type="table" w:styleId="aa">
    <w:name w:val="Table Grid"/>
    <w:basedOn w:val="a1"/>
    <w:rsid w:val="003B3D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11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1FBC"/>
    <w:rPr>
      <w:sz w:val="24"/>
      <w:szCs w:val="24"/>
    </w:rPr>
  </w:style>
  <w:style w:type="paragraph" w:styleId="ad">
    <w:name w:val="List Paragraph"/>
    <w:basedOn w:val="a"/>
    <w:uiPriority w:val="34"/>
    <w:qFormat/>
    <w:rsid w:val="00516109"/>
    <w:pPr>
      <w:ind w:left="720"/>
      <w:contextualSpacing/>
    </w:pPr>
  </w:style>
  <w:style w:type="paragraph" w:styleId="ae">
    <w:name w:val="Body Text Indent"/>
    <w:basedOn w:val="a"/>
    <w:link w:val="af"/>
    <w:rsid w:val="005161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16109"/>
    <w:rPr>
      <w:sz w:val="24"/>
      <w:szCs w:val="24"/>
    </w:rPr>
  </w:style>
  <w:style w:type="character" w:customStyle="1" w:styleId="a4">
    <w:name w:val="Основной текст Знак"/>
    <w:link w:val="a3"/>
    <w:rsid w:val="00A21469"/>
    <w:rPr>
      <w:b/>
      <w:bCs/>
      <w:sz w:val="24"/>
      <w:szCs w:val="24"/>
      <w:lang w:val="uk-UA"/>
    </w:rPr>
  </w:style>
  <w:style w:type="character" w:customStyle="1" w:styleId="a9">
    <w:name w:val="Текст Знак"/>
    <w:link w:val="a8"/>
    <w:rsid w:val="00D34A27"/>
    <w:rPr>
      <w:rFonts w:ascii="Courier New" w:hAnsi="Courier New"/>
    </w:rPr>
  </w:style>
  <w:style w:type="character" w:customStyle="1" w:styleId="FontStyle11">
    <w:name w:val="Font Style11"/>
    <w:rsid w:val="00D34A2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A5D"/>
    <w:rPr>
      <w:sz w:val="24"/>
      <w:szCs w:val="24"/>
    </w:rPr>
  </w:style>
  <w:style w:type="paragraph" w:styleId="1">
    <w:name w:val="heading 1"/>
    <w:basedOn w:val="a"/>
    <w:next w:val="a"/>
    <w:qFormat/>
    <w:rsid w:val="00812B31"/>
    <w:pPr>
      <w:keepNext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812B3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812B31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812B31"/>
    <w:pPr>
      <w:keepNext/>
      <w:jc w:val="center"/>
      <w:outlineLvl w:val="3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12B31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qFormat/>
    <w:rsid w:val="00812B31"/>
    <w:pPr>
      <w:keepNext/>
      <w:jc w:val="center"/>
      <w:outlineLvl w:val="6"/>
    </w:pPr>
    <w:rPr>
      <w:b/>
      <w:bCs/>
      <w:sz w:val="20"/>
      <w:lang w:val="uk-UA"/>
    </w:rPr>
  </w:style>
  <w:style w:type="paragraph" w:styleId="8">
    <w:name w:val="heading 8"/>
    <w:basedOn w:val="a"/>
    <w:next w:val="a"/>
    <w:qFormat/>
    <w:rsid w:val="00812B31"/>
    <w:pPr>
      <w:keepNext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B31"/>
    <w:pPr>
      <w:jc w:val="both"/>
    </w:pPr>
    <w:rPr>
      <w:b/>
      <w:bCs/>
      <w:lang w:val="uk-UA"/>
    </w:rPr>
  </w:style>
  <w:style w:type="paragraph" w:styleId="a5">
    <w:name w:val="caption"/>
    <w:basedOn w:val="a"/>
    <w:next w:val="a"/>
    <w:qFormat/>
    <w:rsid w:val="00812B31"/>
    <w:pPr>
      <w:jc w:val="center"/>
    </w:pPr>
    <w:rPr>
      <w:sz w:val="28"/>
      <w:lang w:val="uk-UA"/>
    </w:rPr>
  </w:style>
  <w:style w:type="paragraph" w:styleId="20">
    <w:name w:val="Body Text 2"/>
    <w:basedOn w:val="a"/>
    <w:rsid w:val="00812B31"/>
    <w:pPr>
      <w:jc w:val="both"/>
    </w:pPr>
    <w:rPr>
      <w:i/>
      <w:iCs/>
      <w:lang w:val="uk-UA"/>
    </w:rPr>
  </w:style>
  <w:style w:type="paragraph" w:styleId="30">
    <w:name w:val="Body Text 3"/>
    <w:basedOn w:val="a"/>
    <w:rsid w:val="00812B31"/>
    <w:rPr>
      <w:b/>
      <w:bCs/>
      <w:i/>
      <w:iCs/>
      <w:lang w:val="uk-UA"/>
    </w:rPr>
  </w:style>
  <w:style w:type="paragraph" w:styleId="21">
    <w:name w:val="Body Text Indent 2"/>
    <w:basedOn w:val="a"/>
    <w:rsid w:val="00FD19EA"/>
    <w:pPr>
      <w:ind w:firstLine="720"/>
      <w:jc w:val="both"/>
    </w:pPr>
    <w:rPr>
      <w:rFonts w:ascii="Arial" w:hAnsi="Arial"/>
      <w:i/>
      <w:sz w:val="26"/>
      <w:szCs w:val="20"/>
    </w:rPr>
  </w:style>
  <w:style w:type="paragraph" w:styleId="a6">
    <w:name w:val="footer"/>
    <w:basedOn w:val="a"/>
    <w:rsid w:val="00E519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9BD"/>
  </w:style>
  <w:style w:type="paragraph" w:styleId="a8">
    <w:name w:val="Plain Text"/>
    <w:basedOn w:val="a"/>
    <w:link w:val="a9"/>
    <w:rsid w:val="00352B7C"/>
    <w:rPr>
      <w:rFonts w:ascii="Courier New" w:hAnsi="Courier New"/>
      <w:sz w:val="20"/>
      <w:szCs w:val="20"/>
    </w:rPr>
  </w:style>
  <w:style w:type="table" w:styleId="aa">
    <w:name w:val="Table Grid"/>
    <w:basedOn w:val="a1"/>
    <w:rsid w:val="003B3D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11F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1FBC"/>
    <w:rPr>
      <w:sz w:val="24"/>
      <w:szCs w:val="24"/>
    </w:rPr>
  </w:style>
  <w:style w:type="paragraph" w:styleId="ad">
    <w:name w:val="List Paragraph"/>
    <w:basedOn w:val="a"/>
    <w:uiPriority w:val="34"/>
    <w:qFormat/>
    <w:rsid w:val="00516109"/>
    <w:pPr>
      <w:ind w:left="720"/>
      <w:contextualSpacing/>
    </w:pPr>
  </w:style>
  <w:style w:type="paragraph" w:styleId="ae">
    <w:name w:val="Body Text Indent"/>
    <w:basedOn w:val="a"/>
    <w:link w:val="af"/>
    <w:rsid w:val="005161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16109"/>
    <w:rPr>
      <w:sz w:val="24"/>
      <w:szCs w:val="24"/>
    </w:rPr>
  </w:style>
  <w:style w:type="character" w:customStyle="1" w:styleId="a4">
    <w:name w:val="Основной текст Знак"/>
    <w:link w:val="a3"/>
    <w:rsid w:val="00A21469"/>
    <w:rPr>
      <w:b/>
      <w:bCs/>
      <w:sz w:val="24"/>
      <w:szCs w:val="24"/>
      <w:lang w:val="uk-UA"/>
    </w:rPr>
  </w:style>
  <w:style w:type="character" w:customStyle="1" w:styleId="a9">
    <w:name w:val="Текст Знак"/>
    <w:link w:val="a8"/>
    <w:rsid w:val="00D34A27"/>
    <w:rPr>
      <w:rFonts w:ascii="Courier New" w:hAnsi="Courier New"/>
    </w:rPr>
  </w:style>
  <w:style w:type="character" w:customStyle="1" w:styleId="FontStyle11">
    <w:name w:val="Font Style11"/>
    <w:rsid w:val="00D34A2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773B-925B-41DD-BD4A-FC0E3E32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12041</Words>
  <Characters>6864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Reanimator Extreme Edition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User</cp:lastModifiedBy>
  <cp:revision>2</cp:revision>
  <cp:lastPrinted>2012-09-01T10:51:00Z</cp:lastPrinted>
  <dcterms:created xsi:type="dcterms:W3CDTF">2016-09-08T07:33:00Z</dcterms:created>
  <dcterms:modified xsi:type="dcterms:W3CDTF">2016-09-08T07:33:00Z</dcterms:modified>
</cp:coreProperties>
</file>