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57" w:rsidRDefault="00B85B2B" w:rsidP="00764757">
      <w:pPr>
        <w:tabs>
          <w:tab w:val="left" w:pos="5535"/>
        </w:tabs>
        <w:ind w:left="3828"/>
        <w:jc w:val="right"/>
        <w:rPr>
          <w:rFonts w:eastAsiaTheme="minorHAnsi" w:cstheme="minorBidi"/>
          <w:sz w:val="26"/>
          <w:szCs w:val="26"/>
          <w:lang w:val="ru-RU" w:eastAsia="en-US"/>
        </w:rPr>
      </w:pPr>
      <w:proofErr w:type="spellStart"/>
      <w:r>
        <w:rPr>
          <w:rFonts w:eastAsiaTheme="minorHAnsi" w:cstheme="minorBidi"/>
          <w:sz w:val="26"/>
          <w:szCs w:val="26"/>
          <w:lang w:val="ru-RU" w:eastAsia="en-US"/>
        </w:rPr>
        <w:t>Додаток</w:t>
      </w:r>
      <w:proofErr w:type="spellEnd"/>
      <w:r>
        <w:rPr>
          <w:rFonts w:eastAsiaTheme="minorHAnsi" w:cstheme="minorBidi"/>
          <w:sz w:val="26"/>
          <w:szCs w:val="26"/>
          <w:lang w:val="ru-RU" w:eastAsia="en-US"/>
        </w:rPr>
        <w:t xml:space="preserve"> 1</w:t>
      </w:r>
    </w:p>
    <w:p w:rsidR="00B85B2B" w:rsidRPr="003F4665" w:rsidRDefault="00B85B2B" w:rsidP="00B85B2B">
      <w:pPr>
        <w:tabs>
          <w:tab w:val="left" w:pos="5535"/>
        </w:tabs>
        <w:ind w:left="3828"/>
        <w:rPr>
          <w:rFonts w:eastAsiaTheme="minorHAnsi" w:cstheme="minorBidi"/>
          <w:sz w:val="26"/>
          <w:szCs w:val="26"/>
          <w:lang w:eastAsia="en-US"/>
        </w:rPr>
      </w:pPr>
      <w:r w:rsidRPr="003F4665">
        <w:rPr>
          <w:rFonts w:eastAsiaTheme="minorHAnsi" w:cstheme="minorBidi"/>
          <w:sz w:val="26"/>
          <w:szCs w:val="26"/>
          <w:lang w:eastAsia="en-US"/>
        </w:rPr>
        <w:t>Затверджую</w:t>
      </w:r>
    </w:p>
    <w:p w:rsidR="00B85B2B" w:rsidRPr="003F4665" w:rsidRDefault="00B85B2B" w:rsidP="00B85B2B">
      <w:pPr>
        <w:tabs>
          <w:tab w:val="left" w:pos="5535"/>
        </w:tabs>
        <w:ind w:left="3828"/>
        <w:rPr>
          <w:rFonts w:eastAsiaTheme="minorHAnsi" w:cstheme="minorBidi"/>
          <w:sz w:val="26"/>
          <w:szCs w:val="26"/>
          <w:lang w:eastAsia="en-US"/>
        </w:rPr>
      </w:pPr>
      <w:r w:rsidRPr="003F4665">
        <w:rPr>
          <w:rFonts w:eastAsiaTheme="minorHAnsi" w:cstheme="minorBidi"/>
          <w:sz w:val="26"/>
          <w:szCs w:val="26"/>
          <w:lang w:eastAsia="en-US"/>
        </w:rPr>
        <w:t>Голова оргкомітету___________ В.Д.</w:t>
      </w:r>
      <w:r w:rsidRPr="00764757">
        <w:rPr>
          <w:rFonts w:eastAsiaTheme="minorHAnsi" w:cstheme="minorBidi"/>
          <w:sz w:val="26"/>
          <w:szCs w:val="26"/>
          <w:lang w:val="ru-RU" w:eastAsia="en-US"/>
        </w:rPr>
        <w:t xml:space="preserve"> </w:t>
      </w:r>
      <w:proofErr w:type="spellStart"/>
      <w:r w:rsidRPr="003F4665">
        <w:rPr>
          <w:rFonts w:eastAsiaTheme="minorHAnsi" w:cstheme="minorBidi"/>
          <w:sz w:val="26"/>
          <w:szCs w:val="26"/>
          <w:lang w:eastAsia="en-US"/>
        </w:rPr>
        <w:t>Карпуша</w:t>
      </w:r>
      <w:proofErr w:type="spellEnd"/>
    </w:p>
    <w:p w:rsidR="00B85B2B" w:rsidRDefault="00B85B2B" w:rsidP="00764757">
      <w:pPr>
        <w:jc w:val="center"/>
        <w:rPr>
          <w:rFonts w:eastAsiaTheme="minorHAnsi" w:cstheme="minorBidi"/>
          <w:b/>
          <w:szCs w:val="28"/>
          <w:lang w:eastAsia="en-US"/>
        </w:rPr>
      </w:pPr>
    </w:p>
    <w:p w:rsidR="00764757" w:rsidRPr="00633902" w:rsidRDefault="00764757" w:rsidP="00764757">
      <w:pPr>
        <w:jc w:val="center"/>
        <w:rPr>
          <w:rFonts w:eastAsiaTheme="minorHAnsi" w:cstheme="minorBidi"/>
          <w:b/>
          <w:szCs w:val="28"/>
          <w:lang w:eastAsia="en-US"/>
        </w:rPr>
      </w:pPr>
      <w:r w:rsidRPr="00633902">
        <w:rPr>
          <w:rFonts w:eastAsiaTheme="minorHAnsi" w:cstheme="minorBidi"/>
          <w:b/>
          <w:szCs w:val="28"/>
          <w:lang w:eastAsia="en-US"/>
        </w:rPr>
        <w:t>Критерії оцінювання</w:t>
      </w:r>
    </w:p>
    <w:p w:rsidR="00633902" w:rsidRDefault="00E872C1" w:rsidP="00764757">
      <w:pPr>
        <w:jc w:val="center"/>
        <w:rPr>
          <w:rFonts w:eastAsiaTheme="minorHAnsi" w:cstheme="minorBidi"/>
          <w:b/>
          <w:szCs w:val="28"/>
          <w:lang w:eastAsia="en-US"/>
        </w:rPr>
      </w:pPr>
      <w:r>
        <w:rPr>
          <w:rFonts w:eastAsiaTheme="minorHAnsi" w:cstheme="minorBidi"/>
          <w:b/>
          <w:szCs w:val="28"/>
          <w:lang w:eastAsia="en-US"/>
        </w:rPr>
        <w:t xml:space="preserve"> за</w:t>
      </w:r>
      <w:proofErr w:type="spellStart"/>
      <w:r>
        <w:rPr>
          <w:rFonts w:eastAsiaTheme="minorHAnsi" w:cstheme="minorBidi"/>
          <w:b/>
          <w:szCs w:val="28"/>
          <w:lang w:val="ru-RU" w:eastAsia="en-US"/>
        </w:rPr>
        <w:t>вдань</w:t>
      </w:r>
      <w:proofErr w:type="spellEnd"/>
      <w:r w:rsidR="00764757" w:rsidRPr="00633902">
        <w:rPr>
          <w:rFonts w:eastAsiaTheme="minorHAnsi" w:cstheme="minorBidi"/>
          <w:b/>
          <w:szCs w:val="28"/>
          <w:lang w:eastAsia="en-US"/>
        </w:rPr>
        <w:t xml:space="preserve"> ІІ-го етапу Всеукраїнської студентської олімпіади </w:t>
      </w:r>
    </w:p>
    <w:p w:rsidR="00764757" w:rsidRPr="00633902" w:rsidRDefault="00764757" w:rsidP="00764757">
      <w:pPr>
        <w:jc w:val="center"/>
        <w:rPr>
          <w:rFonts w:eastAsiaTheme="minorHAnsi" w:cstheme="minorBidi"/>
          <w:b/>
          <w:szCs w:val="28"/>
          <w:lang w:eastAsia="en-US"/>
        </w:rPr>
      </w:pPr>
      <w:r w:rsidRPr="00633902">
        <w:rPr>
          <w:rFonts w:eastAsiaTheme="minorHAnsi" w:cstheme="minorBidi"/>
          <w:b/>
          <w:szCs w:val="28"/>
          <w:lang w:eastAsia="en-US"/>
        </w:rPr>
        <w:t>2017/2018 навчального року з навчальної дисципліни “Електроніка”</w:t>
      </w:r>
    </w:p>
    <w:p w:rsidR="00764757" w:rsidRDefault="00764757" w:rsidP="00764757">
      <w:pPr>
        <w:jc w:val="both"/>
        <w:rPr>
          <w:rFonts w:eastAsiaTheme="minorHAnsi" w:cstheme="minorBidi"/>
          <w:szCs w:val="28"/>
          <w:lang w:eastAsia="en-US"/>
        </w:rPr>
      </w:pPr>
    </w:p>
    <w:p w:rsidR="00E872C1" w:rsidRDefault="009044FD" w:rsidP="00E872C1">
      <w:pPr>
        <w:ind w:firstLine="567"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>Розв’язок к</w:t>
      </w:r>
      <w:r w:rsidR="00FA6146">
        <w:rPr>
          <w:rFonts w:eastAsiaTheme="minorHAnsi" w:cstheme="minorBidi"/>
          <w:szCs w:val="28"/>
          <w:lang w:eastAsia="en-US"/>
        </w:rPr>
        <w:t>ожн</w:t>
      </w:r>
      <w:r>
        <w:rPr>
          <w:rFonts w:eastAsiaTheme="minorHAnsi" w:cstheme="minorBidi"/>
          <w:szCs w:val="28"/>
          <w:lang w:eastAsia="en-US"/>
        </w:rPr>
        <w:t>ого</w:t>
      </w:r>
      <w:r w:rsidR="00FA6146">
        <w:rPr>
          <w:rFonts w:eastAsiaTheme="minorHAnsi" w:cstheme="minorBidi"/>
          <w:szCs w:val="28"/>
          <w:lang w:eastAsia="en-US"/>
        </w:rPr>
        <w:t xml:space="preserve"> з</w:t>
      </w:r>
      <w:r w:rsidR="00E872C1">
        <w:rPr>
          <w:rFonts w:eastAsiaTheme="minorHAnsi" w:cstheme="minorBidi"/>
          <w:szCs w:val="28"/>
          <w:lang w:eastAsia="en-US"/>
        </w:rPr>
        <w:t>авдання</w:t>
      </w:r>
      <w:r w:rsidR="00FA6146">
        <w:rPr>
          <w:rFonts w:eastAsiaTheme="minorHAnsi" w:cstheme="minorBidi"/>
          <w:szCs w:val="28"/>
          <w:lang w:eastAsia="en-US"/>
        </w:rPr>
        <w:t xml:space="preserve"> </w:t>
      </w:r>
      <w:r>
        <w:rPr>
          <w:rFonts w:eastAsiaTheme="minorHAnsi" w:cstheme="minorBidi"/>
          <w:szCs w:val="28"/>
          <w:lang w:eastAsia="en-US"/>
        </w:rPr>
        <w:t xml:space="preserve">учасників </w:t>
      </w:r>
      <w:r w:rsidR="00FA6146">
        <w:rPr>
          <w:rFonts w:eastAsiaTheme="minorHAnsi" w:cstheme="minorBidi"/>
          <w:szCs w:val="28"/>
          <w:lang w:eastAsia="en-US"/>
        </w:rPr>
        <w:t xml:space="preserve">олімпіади </w:t>
      </w:r>
      <w:r w:rsidR="00E872C1">
        <w:rPr>
          <w:rFonts w:eastAsiaTheme="minorHAnsi" w:cstheme="minorBidi"/>
          <w:szCs w:val="28"/>
          <w:lang w:eastAsia="en-US"/>
        </w:rPr>
        <w:t xml:space="preserve">оцінюються окремо за визначеною кількістю балів </w:t>
      </w:r>
      <w:r w:rsidR="00E872C1" w:rsidRPr="00E872C1">
        <w:rPr>
          <w:rFonts w:eastAsiaTheme="minorHAnsi" w:cstheme="minorBidi"/>
          <w:b/>
          <w:i/>
          <w:szCs w:val="28"/>
          <w:lang w:val="en-US" w:eastAsia="en-US"/>
        </w:rPr>
        <w:t>R</w:t>
      </w:r>
      <w:r w:rsidR="00FA6146">
        <w:rPr>
          <w:rFonts w:eastAsiaTheme="minorHAnsi" w:cstheme="minorBidi"/>
          <w:szCs w:val="28"/>
          <w:lang w:eastAsia="en-US"/>
        </w:rPr>
        <w:t xml:space="preserve"> за певне завдання за наступною шкалою у перерахунку на </w:t>
      </w:r>
      <w:r w:rsidR="004E15D3">
        <w:rPr>
          <w:rFonts w:eastAsiaTheme="minorHAnsi" w:cstheme="minorBidi"/>
          <w:szCs w:val="28"/>
          <w:lang w:eastAsia="en-US"/>
        </w:rPr>
        <w:t xml:space="preserve">цілі </w:t>
      </w:r>
      <w:r w:rsidR="00FA6146">
        <w:rPr>
          <w:rFonts w:eastAsiaTheme="minorHAnsi" w:cstheme="minorBidi"/>
          <w:szCs w:val="28"/>
          <w:lang w:eastAsia="en-US"/>
        </w:rPr>
        <w:t xml:space="preserve">бали з округленням </w:t>
      </w:r>
      <w:r w:rsidR="00847F2F">
        <w:rPr>
          <w:rFonts w:eastAsiaTheme="minorHAnsi" w:cstheme="minorBidi"/>
          <w:szCs w:val="28"/>
          <w:lang w:eastAsia="en-US"/>
        </w:rPr>
        <w:t>відповідно до наведеної таблиці</w:t>
      </w:r>
      <w:r w:rsidR="00FA6146">
        <w:rPr>
          <w:rFonts w:eastAsiaTheme="minorHAnsi" w:cstheme="minorBidi"/>
          <w:szCs w:val="28"/>
          <w:lang w:eastAsia="en-US"/>
        </w:rPr>
        <w:t>:</w:t>
      </w:r>
    </w:p>
    <w:p w:rsidR="00847F2F" w:rsidRPr="00FA6146" w:rsidRDefault="00847F2F" w:rsidP="00E872C1">
      <w:pPr>
        <w:ind w:firstLine="567"/>
        <w:jc w:val="both"/>
        <w:rPr>
          <w:rFonts w:eastAsiaTheme="minorHAnsi" w:cstheme="minorBidi"/>
          <w:szCs w:val="28"/>
          <w:lang w:eastAsia="en-US"/>
        </w:rPr>
      </w:pPr>
    </w:p>
    <w:p w:rsidR="00764757" w:rsidRPr="003E3F3E" w:rsidRDefault="002D23F2" w:rsidP="00764757">
      <w:pPr>
        <w:ind w:left="1134" w:hanging="1134"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b/>
          <w:szCs w:val="28"/>
          <w:lang w:val="ru-RU" w:eastAsia="en-US"/>
        </w:rPr>
        <w:t>90</w:t>
      </w:r>
      <w:r>
        <w:rPr>
          <w:rFonts w:eastAsiaTheme="minorHAnsi"/>
          <w:b/>
          <w:szCs w:val="28"/>
          <w:lang w:val="ru-RU" w:eastAsia="en-US"/>
        </w:rPr>
        <w:t>÷</w:t>
      </w:r>
      <w:r w:rsidR="00E872C1">
        <w:rPr>
          <w:rFonts w:eastAsiaTheme="minorHAnsi" w:cstheme="minorBidi"/>
          <w:b/>
          <w:szCs w:val="28"/>
          <w:lang w:val="ru-RU" w:eastAsia="en-US"/>
        </w:rPr>
        <w:t>100</w:t>
      </w:r>
      <w:r w:rsidR="00847F2F">
        <w:rPr>
          <w:rFonts w:eastAsiaTheme="minorHAnsi" w:cstheme="minorBidi"/>
          <w:b/>
          <w:szCs w:val="28"/>
          <w:lang w:val="ru-RU" w:eastAsia="en-US"/>
        </w:rPr>
        <w:t> % </w:t>
      </w:r>
      <w:r w:rsidR="00E872C1" w:rsidRPr="00E872C1">
        <w:rPr>
          <w:rFonts w:eastAsiaTheme="minorHAnsi" w:cstheme="minorBidi"/>
          <w:b/>
          <w:i/>
          <w:szCs w:val="28"/>
          <w:lang w:val="en-US" w:eastAsia="en-US"/>
        </w:rPr>
        <w:t>R</w:t>
      </w:r>
      <w:r>
        <w:rPr>
          <w:rFonts w:eastAsiaTheme="minorHAnsi" w:cstheme="minorBidi"/>
          <w:szCs w:val="28"/>
          <w:lang w:eastAsia="en-US"/>
        </w:rPr>
        <w:t xml:space="preserve"> –</w:t>
      </w:r>
      <w:r w:rsidR="00764757" w:rsidRPr="003E3F3E">
        <w:rPr>
          <w:rFonts w:eastAsiaTheme="minorHAnsi" w:cstheme="minorBidi"/>
          <w:szCs w:val="28"/>
          <w:lang w:eastAsia="en-US"/>
        </w:rPr>
        <w:t xml:space="preserve"> за</w:t>
      </w:r>
      <w:r w:rsidR="004668D7">
        <w:rPr>
          <w:rFonts w:eastAsiaTheme="minorHAnsi" w:cstheme="minorBidi"/>
          <w:szCs w:val="28"/>
          <w:lang w:eastAsia="en-US"/>
        </w:rPr>
        <w:t>вдання</w:t>
      </w:r>
      <w:r w:rsidR="00764757" w:rsidRPr="003E3F3E">
        <w:rPr>
          <w:rFonts w:eastAsiaTheme="minorHAnsi" w:cstheme="minorBidi"/>
          <w:szCs w:val="28"/>
          <w:lang w:eastAsia="en-US"/>
        </w:rPr>
        <w:t xml:space="preserve"> розв’язан</w:t>
      </w:r>
      <w:r w:rsidR="004668D7">
        <w:rPr>
          <w:rFonts w:eastAsiaTheme="minorHAnsi" w:cstheme="minorBidi"/>
          <w:szCs w:val="28"/>
          <w:lang w:eastAsia="en-US"/>
        </w:rPr>
        <w:t>е</w:t>
      </w:r>
      <w:r w:rsidR="00764757" w:rsidRPr="003E3F3E">
        <w:rPr>
          <w:rFonts w:eastAsiaTheme="minorHAnsi" w:cstheme="minorBidi"/>
          <w:szCs w:val="28"/>
          <w:lang w:eastAsia="en-US"/>
        </w:rPr>
        <w:t xml:space="preserve"> повністю</w:t>
      </w:r>
      <w:r w:rsidRPr="0087329B">
        <w:t xml:space="preserve"> </w:t>
      </w:r>
      <w:r w:rsidR="0087329B" w:rsidRPr="0087329B">
        <w:t xml:space="preserve">можливо </w:t>
      </w:r>
      <w:r w:rsidRPr="002D23F2">
        <w:t>лише з незначною кількістю помилок</w:t>
      </w:r>
      <w:r w:rsidRPr="002D23F2">
        <w:rPr>
          <w:rFonts w:eastAsiaTheme="minorHAnsi" w:cstheme="minorBidi"/>
          <w:szCs w:val="28"/>
          <w:lang w:eastAsia="en-US"/>
        </w:rPr>
        <w:t xml:space="preserve"> </w:t>
      </w:r>
      <w:r w:rsidRPr="003E3F3E">
        <w:rPr>
          <w:rFonts w:eastAsiaTheme="minorHAnsi" w:cstheme="minorBidi"/>
          <w:szCs w:val="28"/>
          <w:lang w:eastAsia="en-US"/>
        </w:rPr>
        <w:t xml:space="preserve">чи відсутні необхідні для повноти розв’язання </w:t>
      </w:r>
      <w:r>
        <w:rPr>
          <w:rFonts w:eastAsiaTheme="minorHAnsi" w:cstheme="minorBidi"/>
          <w:szCs w:val="28"/>
          <w:lang w:eastAsia="en-US"/>
        </w:rPr>
        <w:t>пояснення</w:t>
      </w:r>
      <w:r w:rsidR="00764757" w:rsidRPr="002D23F2">
        <w:rPr>
          <w:rFonts w:eastAsiaTheme="minorHAnsi" w:cstheme="minorBidi"/>
          <w:sz w:val="36"/>
          <w:szCs w:val="28"/>
          <w:lang w:eastAsia="en-US"/>
        </w:rPr>
        <w:t>;</w:t>
      </w:r>
    </w:p>
    <w:p w:rsidR="00764757" w:rsidRPr="003E3F3E" w:rsidRDefault="009044FD" w:rsidP="00764757">
      <w:pPr>
        <w:ind w:left="1134" w:hanging="1134"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/>
          <w:b/>
          <w:szCs w:val="28"/>
          <w:lang w:val="ru-RU" w:eastAsia="en-US"/>
        </w:rPr>
        <w:t>75</w:t>
      </w:r>
      <w:r w:rsidR="00E872C1">
        <w:rPr>
          <w:rFonts w:eastAsiaTheme="minorHAnsi"/>
          <w:b/>
          <w:szCs w:val="28"/>
          <w:lang w:val="ru-RU" w:eastAsia="en-US"/>
        </w:rPr>
        <w:t>÷</w:t>
      </w:r>
      <w:r w:rsidR="002D23F2">
        <w:rPr>
          <w:rFonts w:eastAsiaTheme="minorHAnsi" w:cstheme="minorBidi"/>
          <w:b/>
          <w:szCs w:val="28"/>
          <w:lang w:val="ru-RU" w:eastAsia="en-US"/>
        </w:rPr>
        <w:t>89</w:t>
      </w:r>
      <w:r w:rsidR="00E872C1" w:rsidRPr="003E3F3E">
        <w:rPr>
          <w:rFonts w:eastAsiaTheme="minorHAnsi" w:cstheme="minorBidi"/>
          <w:b/>
          <w:szCs w:val="28"/>
          <w:lang w:eastAsia="en-US"/>
        </w:rPr>
        <w:t xml:space="preserve"> </w:t>
      </w:r>
      <w:r w:rsidR="00847F2F">
        <w:rPr>
          <w:rFonts w:eastAsiaTheme="minorHAnsi" w:cstheme="minorBidi"/>
          <w:b/>
          <w:szCs w:val="28"/>
          <w:lang w:val="ru-RU" w:eastAsia="en-US"/>
        </w:rPr>
        <w:t>% </w:t>
      </w:r>
      <w:r w:rsidR="00E872C1" w:rsidRPr="00E872C1">
        <w:rPr>
          <w:rFonts w:eastAsiaTheme="minorHAnsi" w:cstheme="minorBidi"/>
          <w:b/>
          <w:i/>
          <w:szCs w:val="28"/>
          <w:lang w:val="en-US" w:eastAsia="en-US"/>
        </w:rPr>
        <w:t>R</w:t>
      </w:r>
      <w:r w:rsidR="00E872C1" w:rsidRPr="003E3F3E">
        <w:rPr>
          <w:rFonts w:eastAsiaTheme="minorHAnsi" w:cstheme="minorBidi"/>
          <w:szCs w:val="28"/>
          <w:lang w:eastAsia="en-US"/>
        </w:rPr>
        <w:t xml:space="preserve"> </w:t>
      </w:r>
      <w:r w:rsidR="00764757" w:rsidRPr="003E3F3E">
        <w:rPr>
          <w:rFonts w:eastAsiaTheme="minorHAnsi" w:cstheme="minorBidi"/>
          <w:szCs w:val="28"/>
          <w:lang w:eastAsia="en-US"/>
        </w:rPr>
        <w:t xml:space="preserve">– </w:t>
      </w:r>
      <w:r w:rsidR="004668D7" w:rsidRPr="003E3F3E">
        <w:rPr>
          <w:rFonts w:eastAsiaTheme="minorHAnsi" w:cstheme="minorBidi"/>
          <w:szCs w:val="28"/>
          <w:lang w:eastAsia="en-US"/>
        </w:rPr>
        <w:t>за</w:t>
      </w:r>
      <w:r w:rsidR="004668D7">
        <w:rPr>
          <w:rFonts w:eastAsiaTheme="minorHAnsi" w:cstheme="minorBidi"/>
          <w:szCs w:val="28"/>
          <w:lang w:eastAsia="en-US"/>
        </w:rPr>
        <w:t>вдання</w:t>
      </w:r>
      <w:r w:rsidR="00764757" w:rsidRPr="003E3F3E">
        <w:rPr>
          <w:rFonts w:eastAsiaTheme="minorHAnsi" w:cstheme="minorBidi"/>
          <w:szCs w:val="28"/>
          <w:lang w:eastAsia="en-US"/>
        </w:rPr>
        <w:t xml:space="preserve"> в основному розв’язан</w:t>
      </w:r>
      <w:r w:rsidR="004668D7">
        <w:rPr>
          <w:rFonts w:eastAsiaTheme="minorHAnsi" w:cstheme="minorBidi"/>
          <w:szCs w:val="28"/>
          <w:lang w:eastAsia="en-US"/>
        </w:rPr>
        <w:t>е</w:t>
      </w:r>
      <w:r w:rsidR="00764757" w:rsidRPr="003E3F3E">
        <w:rPr>
          <w:rFonts w:eastAsiaTheme="minorHAnsi" w:cstheme="minorBidi"/>
          <w:szCs w:val="28"/>
          <w:lang w:eastAsia="en-US"/>
        </w:rPr>
        <w:t>, але допущена механічна помилка, яка не вплинула докорінним чином на відповідь, чи наявний інший недолік, який усунути легко;</w:t>
      </w:r>
    </w:p>
    <w:p w:rsidR="00764757" w:rsidRPr="003E3F3E" w:rsidRDefault="00FA0CFC" w:rsidP="00764757">
      <w:pPr>
        <w:ind w:left="1134" w:hanging="1134"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/>
          <w:b/>
          <w:szCs w:val="28"/>
          <w:lang w:val="ru-RU" w:eastAsia="en-US"/>
        </w:rPr>
        <w:t>61</w:t>
      </w:r>
      <w:r w:rsidR="00E872C1">
        <w:rPr>
          <w:rFonts w:eastAsiaTheme="minorHAnsi"/>
          <w:b/>
          <w:szCs w:val="28"/>
          <w:lang w:val="ru-RU" w:eastAsia="en-US"/>
        </w:rPr>
        <w:t>÷</w:t>
      </w:r>
      <w:r w:rsidR="009044FD">
        <w:rPr>
          <w:rFonts w:eastAsiaTheme="minorHAnsi" w:cstheme="minorBidi"/>
          <w:b/>
          <w:szCs w:val="28"/>
          <w:lang w:val="ru-RU" w:eastAsia="en-US"/>
        </w:rPr>
        <w:t>74</w:t>
      </w:r>
      <w:r w:rsidR="00E872C1" w:rsidRPr="003E3F3E">
        <w:rPr>
          <w:rFonts w:eastAsiaTheme="minorHAnsi" w:cstheme="minorBidi"/>
          <w:b/>
          <w:szCs w:val="28"/>
          <w:lang w:eastAsia="en-US"/>
        </w:rPr>
        <w:t xml:space="preserve"> </w:t>
      </w:r>
      <w:r w:rsidR="00847F2F">
        <w:rPr>
          <w:rFonts w:eastAsiaTheme="minorHAnsi" w:cstheme="minorBidi"/>
          <w:b/>
          <w:szCs w:val="28"/>
          <w:lang w:val="ru-RU" w:eastAsia="en-US"/>
        </w:rPr>
        <w:t>% </w:t>
      </w:r>
      <w:r w:rsidR="00E872C1" w:rsidRPr="00E872C1">
        <w:rPr>
          <w:rFonts w:eastAsiaTheme="minorHAnsi" w:cstheme="minorBidi"/>
          <w:b/>
          <w:i/>
          <w:szCs w:val="28"/>
          <w:lang w:val="en-US" w:eastAsia="en-US"/>
        </w:rPr>
        <w:t>R</w:t>
      </w:r>
      <w:r w:rsidR="00E872C1" w:rsidRPr="003E3F3E">
        <w:rPr>
          <w:rFonts w:eastAsiaTheme="minorHAnsi" w:cstheme="minorBidi"/>
          <w:szCs w:val="28"/>
          <w:lang w:eastAsia="en-US"/>
        </w:rPr>
        <w:t xml:space="preserve"> </w:t>
      </w:r>
      <w:r w:rsidR="00764757" w:rsidRPr="003E3F3E">
        <w:rPr>
          <w:rFonts w:eastAsiaTheme="minorHAnsi" w:cstheme="minorBidi"/>
          <w:szCs w:val="28"/>
          <w:lang w:eastAsia="en-US"/>
        </w:rPr>
        <w:t xml:space="preserve">– чітко </w:t>
      </w:r>
      <w:r w:rsidR="004668D7">
        <w:rPr>
          <w:rFonts w:eastAsiaTheme="minorHAnsi" w:cstheme="minorBidi"/>
          <w:szCs w:val="28"/>
          <w:lang w:eastAsia="en-US"/>
        </w:rPr>
        <w:t>викладено</w:t>
      </w:r>
      <w:r w:rsidR="00764757" w:rsidRPr="003E3F3E">
        <w:rPr>
          <w:rFonts w:eastAsiaTheme="minorHAnsi" w:cstheme="minorBidi"/>
          <w:szCs w:val="28"/>
          <w:lang w:eastAsia="en-US"/>
        </w:rPr>
        <w:t xml:space="preserve"> не менше як половина розв’язання </w:t>
      </w:r>
      <w:r w:rsidR="004668D7" w:rsidRPr="003E3F3E">
        <w:rPr>
          <w:rFonts w:eastAsiaTheme="minorHAnsi" w:cstheme="minorBidi"/>
          <w:szCs w:val="28"/>
          <w:lang w:eastAsia="en-US"/>
        </w:rPr>
        <w:t>за</w:t>
      </w:r>
      <w:r w:rsidR="004668D7">
        <w:rPr>
          <w:rFonts w:eastAsiaTheme="minorHAnsi" w:cstheme="minorBidi"/>
          <w:szCs w:val="28"/>
          <w:lang w:eastAsia="en-US"/>
        </w:rPr>
        <w:t>вдання</w:t>
      </w:r>
      <w:r w:rsidR="00764757" w:rsidRPr="003E3F3E">
        <w:rPr>
          <w:rFonts w:eastAsiaTheme="minorHAnsi" w:cstheme="minorBidi"/>
          <w:szCs w:val="28"/>
          <w:lang w:eastAsia="en-US"/>
        </w:rPr>
        <w:t xml:space="preserve">, або наявний рівносильний </w:t>
      </w:r>
      <w:r w:rsidR="004668D7">
        <w:rPr>
          <w:rFonts w:eastAsiaTheme="minorHAnsi" w:cstheme="minorBidi"/>
          <w:szCs w:val="28"/>
          <w:lang w:eastAsia="en-US"/>
        </w:rPr>
        <w:t>його</w:t>
      </w:r>
      <w:r w:rsidR="00764757" w:rsidRPr="003E3F3E">
        <w:rPr>
          <w:rFonts w:eastAsiaTheme="minorHAnsi" w:cstheme="minorBidi"/>
          <w:szCs w:val="28"/>
          <w:lang w:eastAsia="en-US"/>
        </w:rPr>
        <w:t xml:space="preserve"> частковий випадок, або із двох складових </w:t>
      </w:r>
      <w:r w:rsidR="004668D7">
        <w:rPr>
          <w:rFonts w:eastAsiaTheme="minorHAnsi" w:cstheme="minorBidi"/>
          <w:szCs w:val="28"/>
          <w:lang w:eastAsia="en-US"/>
        </w:rPr>
        <w:t>завдання</w:t>
      </w:r>
      <w:r w:rsidR="00764757" w:rsidRPr="003E3F3E">
        <w:rPr>
          <w:rFonts w:eastAsiaTheme="minorHAnsi" w:cstheme="minorBidi"/>
          <w:szCs w:val="28"/>
          <w:lang w:eastAsia="en-US"/>
        </w:rPr>
        <w:t xml:space="preserve"> розв’язана складніша</w:t>
      </w:r>
      <w:r w:rsidR="004668D7">
        <w:rPr>
          <w:rFonts w:eastAsiaTheme="minorHAnsi" w:cstheme="minorBidi"/>
          <w:szCs w:val="28"/>
          <w:lang w:eastAsia="en-US"/>
        </w:rPr>
        <w:t xml:space="preserve"> частина</w:t>
      </w:r>
      <w:r w:rsidR="00764757" w:rsidRPr="003E3F3E">
        <w:rPr>
          <w:rFonts w:eastAsiaTheme="minorHAnsi" w:cstheme="minorBidi"/>
          <w:szCs w:val="28"/>
          <w:lang w:eastAsia="en-US"/>
        </w:rPr>
        <w:t>;</w:t>
      </w:r>
    </w:p>
    <w:p w:rsidR="00764757" w:rsidRPr="003E3F3E" w:rsidRDefault="002D23F2" w:rsidP="00764757">
      <w:pPr>
        <w:ind w:left="1134" w:hanging="1134"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/>
          <w:b/>
          <w:szCs w:val="28"/>
          <w:lang w:val="ru-RU" w:eastAsia="en-US"/>
        </w:rPr>
        <w:t>35</w:t>
      </w:r>
      <w:r w:rsidR="00E872C1">
        <w:rPr>
          <w:rFonts w:eastAsiaTheme="minorHAnsi"/>
          <w:b/>
          <w:szCs w:val="28"/>
          <w:lang w:val="ru-RU" w:eastAsia="en-US"/>
        </w:rPr>
        <w:t>÷</w:t>
      </w:r>
      <w:r w:rsidR="00FA0CFC">
        <w:rPr>
          <w:rFonts w:eastAsiaTheme="minorHAnsi" w:cstheme="minorBidi"/>
          <w:b/>
          <w:szCs w:val="28"/>
          <w:lang w:val="ru-RU" w:eastAsia="en-US"/>
        </w:rPr>
        <w:t>60</w:t>
      </w:r>
      <w:r w:rsidR="00E872C1" w:rsidRPr="003E3F3E">
        <w:rPr>
          <w:rFonts w:eastAsiaTheme="minorHAnsi" w:cstheme="minorBidi"/>
          <w:b/>
          <w:szCs w:val="28"/>
          <w:lang w:eastAsia="en-US"/>
        </w:rPr>
        <w:t xml:space="preserve"> </w:t>
      </w:r>
      <w:r w:rsidR="00847F2F">
        <w:rPr>
          <w:rFonts w:eastAsiaTheme="minorHAnsi" w:cstheme="minorBidi"/>
          <w:b/>
          <w:szCs w:val="28"/>
          <w:lang w:val="ru-RU" w:eastAsia="en-US"/>
        </w:rPr>
        <w:t>% </w:t>
      </w:r>
      <w:r w:rsidR="00E872C1" w:rsidRPr="00E872C1">
        <w:rPr>
          <w:rFonts w:eastAsiaTheme="minorHAnsi" w:cstheme="minorBidi"/>
          <w:b/>
          <w:i/>
          <w:szCs w:val="28"/>
          <w:lang w:val="en-US" w:eastAsia="en-US"/>
        </w:rPr>
        <w:t>R</w:t>
      </w:r>
      <w:r w:rsidR="00E872C1" w:rsidRPr="003E3F3E">
        <w:rPr>
          <w:rFonts w:eastAsiaTheme="minorHAnsi" w:cstheme="minorBidi"/>
          <w:szCs w:val="28"/>
          <w:lang w:eastAsia="en-US"/>
        </w:rPr>
        <w:t xml:space="preserve"> </w:t>
      </w:r>
      <w:r w:rsidR="0087329B">
        <w:rPr>
          <w:rFonts w:eastAsiaTheme="minorHAnsi" w:cstheme="minorBidi"/>
          <w:szCs w:val="28"/>
          <w:lang w:eastAsia="en-US"/>
        </w:rPr>
        <w:t xml:space="preserve">– </w:t>
      </w:r>
      <w:r w:rsidR="00764757" w:rsidRPr="003E3F3E">
        <w:rPr>
          <w:rFonts w:eastAsiaTheme="minorHAnsi" w:cstheme="minorBidi"/>
          <w:szCs w:val="28"/>
          <w:lang w:eastAsia="en-US"/>
        </w:rPr>
        <w:t xml:space="preserve">розв’язано близько половини </w:t>
      </w:r>
      <w:r w:rsidR="004668D7" w:rsidRPr="003E3F3E">
        <w:rPr>
          <w:rFonts w:eastAsiaTheme="minorHAnsi" w:cstheme="minorBidi"/>
          <w:szCs w:val="28"/>
          <w:lang w:eastAsia="en-US"/>
        </w:rPr>
        <w:t>за</w:t>
      </w:r>
      <w:r w:rsidR="004668D7">
        <w:rPr>
          <w:rFonts w:eastAsiaTheme="minorHAnsi" w:cstheme="minorBidi"/>
          <w:szCs w:val="28"/>
          <w:lang w:eastAsia="en-US"/>
        </w:rPr>
        <w:t>вдання</w:t>
      </w:r>
      <w:r w:rsidR="00764757" w:rsidRPr="003E3F3E">
        <w:rPr>
          <w:rFonts w:eastAsiaTheme="minorHAnsi" w:cstheme="minorBidi"/>
          <w:szCs w:val="28"/>
          <w:lang w:eastAsia="en-US"/>
        </w:rPr>
        <w:t xml:space="preserve">, можливо, з незначними недоліками, або з двох складових </w:t>
      </w:r>
      <w:r w:rsidR="004668D7" w:rsidRPr="003E3F3E">
        <w:rPr>
          <w:rFonts w:eastAsiaTheme="minorHAnsi" w:cstheme="minorBidi"/>
          <w:szCs w:val="28"/>
          <w:lang w:eastAsia="en-US"/>
        </w:rPr>
        <w:t>за</w:t>
      </w:r>
      <w:r w:rsidR="004668D7">
        <w:rPr>
          <w:rFonts w:eastAsiaTheme="minorHAnsi" w:cstheme="minorBidi"/>
          <w:szCs w:val="28"/>
          <w:lang w:eastAsia="en-US"/>
        </w:rPr>
        <w:t>вдання</w:t>
      </w:r>
      <w:r w:rsidR="00764757" w:rsidRPr="003E3F3E">
        <w:rPr>
          <w:rFonts w:eastAsiaTheme="minorHAnsi" w:cstheme="minorBidi"/>
          <w:szCs w:val="28"/>
          <w:lang w:eastAsia="en-US"/>
        </w:rPr>
        <w:t xml:space="preserve"> розв’язана простіша</w:t>
      </w:r>
      <w:r w:rsidR="004668D7">
        <w:rPr>
          <w:rFonts w:eastAsiaTheme="minorHAnsi" w:cstheme="minorBidi"/>
          <w:szCs w:val="28"/>
          <w:lang w:eastAsia="en-US"/>
        </w:rPr>
        <w:t xml:space="preserve"> частина</w:t>
      </w:r>
      <w:r w:rsidR="00764757" w:rsidRPr="003E3F3E">
        <w:rPr>
          <w:rFonts w:eastAsiaTheme="minorHAnsi" w:cstheme="minorBidi"/>
          <w:szCs w:val="28"/>
          <w:lang w:eastAsia="en-US"/>
        </w:rPr>
        <w:t>;</w:t>
      </w:r>
    </w:p>
    <w:p w:rsidR="00764757" w:rsidRPr="003E3F3E" w:rsidRDefault="00FA0CFC" w:rsidP="00764757">
      <w:pPr>
        <w:ind w:left="1134" w:hanging="1134"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/>
          <w:b/>
          <w:szCs w:val="28"/>
          <w:lang w:val="ru-RU" w:eastAsia="en-US"/>
        </w:rPr>
        <w:t>15</w:t>
      </w:r>
      <w:r w:rsidR="00E872C1">
        <w:rPr>
          <w:rFonts w:eastAsiaTheme="minorHAnsi"/>
          <w:b/>
          <w:szCs w:val="28"/>
          <w:lang w:val="ru-RU" w:eastAsia="en-US"/>
        </w:rPr>
        <w:t>÷</w:t>
      </w:r>
      <w:r w:rsidR="002D23F2">
        <w:rPr>
          <w:rFonts w:eastAsiaTheme="minorHAnsi" w:cstheme="minorBidi"/>
          <w:b/>
          <w:szCs w:val="28"/>
          <w:lang w:val="ru-RU" w:eastAsia="en-US"/>
        </w:rPr>
        <w:t>34</w:t>
      </w:r>
      <w:r w:rsidR="00E872C1" w:rsidRPr="003E3F3E">
        <w:rPr>
          <w:rFonts w:eastAsiaTheme="minorHAnsi" w:cstheme="minorBidi"/>
          <w:b/>
          <w:szCs w:val="28"/>
          <w:lang w:eastAsia="en-US"/>
        </w:rPr>
        <w:t xml:space="preserve"> </w:t>
      </w:r>
      <w:r w:rsidR="00847F2F">
        <w:rPr>
          <w:rFonts w:eastAsiaTheme="minorHAnsi" w:cstheme="minorBidi"/>
          <w:b/>
          <w:szCs w:val="28"/>
          <w:lang w:val="ru-RU" w:eastAsia="en-US"/>
        </w:rPr>
        <w:t>% </w:t>
      </w:r>
      <w:r w:rsidR="00E872C1" w:rsidRPr="00E872C1">
        <w:rPr>
          <w:rFonts w:eastAsiaTheme="minorHAnsi" w:cstheme="minorBidi"/>
          <w:b/>
          <w:i/>
          <w:szCs w:val="28"/>
          <w:lang w:val="en-US" w:eastAsia="en-US"/>
        </w:rPr>
        <w:t>R</w:t>
      </w:r>
      <w:r w:rsidR="00E872C1" w:rsidRPr="003E3F3E">
        <w:rPr>
          <w:rFonts w:eastAsiaTheme="minorHAnsi" w:cstheme="minorBidi"/>
          <w:szCs w:val="28"/>
          <w:lang w:eastAsia="en-US"/>
        </w:rPr>
        <w:t xml:space="preserve"> </w:t>
      </w:r>
      <w:r w:rsidR="00764757" w:rsidRPr="003E3F3E">
        <w:rPr>
          <w:rFonts w:eastAsiaTheme="minorHAnsi" w:cstheme="minorBidi"/>
          <w:szCs w:val="28"/>
          <w:lang w:eastAsia="en-US"/>
        </w:rPr>
        <w:t>– запропонована ідея розв’язання і зроблено деякий поступ в її реалізації, або розглянуто деякий нетривіальний частковий випадок;</w:t>
      </w:r>
    </w:p>
    <w:p w:rsidR="00764757" w:rsidRDefault="00E872C1" w:rsidP="00764757">
      <w:pPr>
        <w:ind w:left="1134" w:hanging="1134"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/>
          <w:b/>
          <w:szCs w:val="28"/>
          <w:lang w:val="ru-RU" w:eastAsia="en-US"/>
        </w:rPr>
        <w:t>1÷</w:t>
      </w:r>
      <w:r w:rsidR="00FA0CFC">
        <w:rPr>
          <w:rFonts w:eastAsiaTheme="minorHAnsi" w:cstheme="minorBidi"/>
          <w:b/>
          <w:szCs w:val="28"/>
          <w:lang w:val="ru-RU" w:eastAsia="en-US"/>
        </w:rPr>
        <w:t>14</w:t>
      </w:r>
      <w:r w:rsidRPr="003E3F3E">
        <w:rPr>
          <w:rFonts w:eastAsiaTheme="minorHAnsi" w:cstheme="minorBidi"/>
          <w:b/>
          <w:szCs w:val="28"/>
          <w:lang w:eastAsia="en-US"/>
        </w:rPr>
        <w:t xml:space="preserve"> </w:t>
      </w:r>
      <w:r w:rsidR="00847F2F">
        <w:rPr>
          <w:rFonts w:eastAsiaTheme="minorHAnsi" w:cstheme="minorBidi"/>
          <w:b/>
          <w:szCs w:val="28"/>
          <w:lang w:val="ru-RU" w:eastAsia="en-US"/>
        </w:rPr>
        <w:t>% </w:t>
      </w:r>
      <w:r w:rsidRPr="00E872C1">
        <w:rPr>
          <w:rFonts w:eastAsiaTheme="minorHAnsi" w:cstheme="minorBidi"/>
          <w:b/>
          <w:i/>
          <w:szCs w:val="28"/>
          <w:lang w:val="en-US" w:eastAsia="en-US"/>
        </w:rPr>
        <w:t>R</w:t>
      </w:r>
      <w:r w:rsidRPr="003E3F3E">
        <w:rPr>
          <w:rFonts w:eastAsiaTheme="minorHAnsi" w:cstheme="minorBidi"/>
          <w:szCs w:val="28"/>
          <w:lang w:eastAsia="en-US"/>
        </w:rPr>
        <w:t xml:space="preserve"> </w:t>
      </w:r>
      <w:r w:rsidR="00764757" w:rsidRPr="003E3F3E">
        <w:rPr>
          <w:rFonts w:eastAsiaTheme="minorHAnsi" w:cstheme="minorBidi"/>
          <w:szCs w:val="28"/>
          <w:lang w:eastAsia="en-US"/>
        </w:rPr>
        <w:t xml:space="preserve">– виражена ідея розв’язання чи записана </w:t>
      </w:r>
      <w:r w:rsidR="002D23F2">
        <w:rPr>
          <w:rFonts w:eastAsiaTheme="minorHAnsi" w:cstheme="minorBidi"/>
          <w:szCs w:val="28"/>
          <w:lang w:eastAsia="en-US"/>
        </w:rPr>
        <w:t>спроба розв’язання але невдала</w:t>
      </w:r>
      <w:r w:rsidR="00764757" w:rsidRPr="003E3F3E">
        <w:rPr>
          <w:rFonts w:eastAsiaTheme="minorHAnsi" w:cstheme="minorBidi"/>
          <w:szCs w:val="28"/>
          <w:lang w:eastAsia="en-US"/>
        </w:rPr>
        <w:t>;</w:t>
      </w:r>
    </w:p>
    <w:p w:rsidR="00764757" w:rsidRDefault="00E872C1" w:rsidP="00E872C1">
      <w:pPr>
        <w:ind w:left="1134" w:hanging="1134"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b/>
          <w:szCs w:val="28"/>
          <w:lang w:val="ru-RU" w:eastAsia="en-US"/>
        </w:rPr>
        <w:t>0</w:t>
      </w:r>
      <w:r w:rsidR="00847F2F">
        <w:rPr>
          <w:rFonts w:eastAsiaTheme="minorHAnsi" w:cstheme="minorBidi"/>
          <w:b/>
          <w:szCs w:val="28"/>
          <w:lang w:val="ru-RU" w:eastAsia="en-US"/>
        </w:rPr>
        <w:t> % </w:t>
      </w:r>
      <w:r w:rsidRPr="00E872C1">
        <w:rPr>
          <w:rFonts w:eastAsiaTheme="minorHAnsi" w:cstheme="minorBidi"/>
          <w:b/>
          <w:i/>
          <w:szCs w:val="28"/>
          <w:lang w:val="en-US" w:eastAsia="en-US"/>
        </w:rPr>
        <w:t>R</w:t>
      </w:r>
      <w:r w:rsidRPr="003E3F3E">
        <w:rPr>
          <w:rFonts w:eastAsiaTheme="minorHAnsi" w:cstheme="minorBidi"/>
          <w:b/>
          <w:szCs w:val="28"/>
          <w:lang w:eastAsia="en-US"/>
        </w:rPr>
        <w:t xml:space="preserve"> </w:t>
      </w:r>
      <w:r w:rsidR="00764757" w:rsidRPr="00E872C1">
        <w:rPr>
          <w:rFonts w:eastAsiaTheme="minorHAnsi" w:cstheme="minorBidi"/>
          <w:szCs w:val="28"/>
          <w:lang w:eastAsia="en-US"/>
        </w:rPr>
        <w:t xml:space="preserve">– </w:t>
      </w:r>
      <w:r w:rsidR="004668D7" w:rsidRPr="00E872C1">
        <w:rPr>
          <w:rFonts w:eastAsiaTheme="minorHAnsi" w:cstheme="minorBidi"/>
          <w:szCs w:val="28"/>
          <w:lang w:eastAsia="en-US"/>
        </w:rPr>
        <w:t>завдання</w:t>
      </w:r>
      <w:r w:rsidR="00764757" w:rsidRPr="00E872C1">
        <w:rPr>
          <w:rFonts w:eastAsiaTheme="minorHAnsi" w:cstheme="minorBidi"/>
          <w:szCs w:val="28"/>
          <w:lang w:eastAsia="en-US"/>
        </w:rPr>
        <w:t xml:space="preserve"> розв’язан</w:t>
      </w:r>
      <w:r w:rsidR="004668D7" w:rsidRPr="00E872C1">
        <w:rPr>
          <w:rFonts w:eastAsiaTheme="minorHAnsi" w:cstheme="minorBidi"/>
          <w:szCs w:val="28"/>
          <w:lang w:eastAsia="en-US"/>
        </w:rPr>
        <w:t>е</w:t>
      </w:r>
      <w:r w:rsidRPr="00E872C1">
        <w:rPr>
          <w:rFonts w:eastAsiaTheme="minorHAnsi" w:cstheme="minorBidi"/>
          <w:szCs w:val="28"/>
          <w:lang w:eastAsia="en-US"/>
        </w:rPr>
        <w:t xml:space="preserve"> цілком невірно</w:t>
      </w:r>
      <w:r w:rsidR="00764757" w:rsidRPr="00E872C1">
        <w:rPr>
          <w:rFonts w:eastAsiaTheme="minorHAnsi" w:cstheme="minorBidi"/>
          <w:szCs w:val="28"/>
          <w:lang w:eastAsia="en-US"/>
        </w:rPr>
        <w:t xml:space="preserve"> або записана лише відповідь, одержа</w:t>
      </w:r>
      <w:r w:rsidRPr="00E872C1">
        <w:rPr>
          <w:rFonts w:eastAsiaTheme="minorHAnsi" w:cstheme="minorBidi"/>
          <w:szCs w:val="28"/>
          <w:lang w:eastAsia="en-US"/>
        </w:rPr>
        <w:t xml:space="preserve">ння якої є очевидним або </w:t>
      </w:r>
      <w:r w:rsidR="00764757" w:rsidRPr="00E872C1">
        <w:rPr>
          <w:rFonts w:eastAsiaTheme="minorHAnsi" w:cstheme="minorBidi"/>
          <w:szCs w:val="28"/>
          <w:lang w:eastAsia="en-US"/>
        </w:rPr>
        <w:t>за</w:t>
      </w:r>
      <w:r w:rsidRPr="00E872C1">
        <w:rPr>
          <w:rFonts w:eastAsiaTheme="minorHAnsi" w:cstheme="minorBidi"/>
          <w:szCs w:val="28"/>
          <w:lang w:eastAsia="en-US"/>
        </w:rPr>
        <w:t>вдання</w:t>
      </w:r>
      <w:r w:rsidR="00764757" w:rsidRPr="00E872C1">
        <w:rPr>
          <w:rFonts w:eastAsiaTheme="minorHAnsi" w:cstheme="minorBidi"/>
          <w:szCs w:val="28"/>
          <w:lang w:eastAsia="en-US"/>
        </w:rPr>
        <w:t xml:space="preserve"> не розв’язувалася взагалі.</w:t>
      </w:r>
    </w:p>
    <w:p w:rsidR="00847F2F" w:rsidRPr="004E15D3" w:rsidRDefault="00847F2F" w:rsidP="00E872C1">
      <w:pPr>
        <w:ind w:left="1134" w:hanging="1134"/>
        <w:jc w:val="both"/>
        <w:rPr>
          <w:rFonts w:eastAsiaTheme="minorHAnsi" w:cstheme="minorBidi"/>
          <w:sz w:val="18"/>
          <w:szCs w:val="28"/>
          <w:lang w:eastAsia="en-US"/>
        </w:rPr>
      </w:pPr>
    </w:p>
    <w:p w:rsidR="00764757" w:rsidRPr="003E3F3E" w:rsidRDefault="00847F2F" w:rsidP="00847F2F">
      <w:pPr>
        <w:ind w:left="1134" w:hanging="1134"/>
        <w:jc w:val="center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>Таблиця</w:t>
      </w:r>
      <w:r w:rsidR="00FA0CFC">
        <w:rPr>
          <w:rFonts w:eastAsiaTheme="minorHAnsi" w:cstheme="minorBidi"/>
          <w:szCs w:val="28"/>
          <w:lang w:eastAsia="en-US"/>
        </w:rPr>
        <w:t xml:space="preserve"> округлення</w:t>
      </w:r>
      <w:r>
        <w:rPr>
          <w:rFonts w:eastAsiaTheme="minorHAnsi" w:cstheme="minorBidi"/>
          <w:szCs w:val="28"/>
          <w:lang w:eastAsia="en-US"/>
        </w:rPr>
        <w:t xml:space="preserve"> бал</w:t>
      </w:r>
      <w:r w:rsidR="00FA0CFC">
        <w:rPr>
          <w:rFonts w:eastAsiaTheme="minorHAnsi" w:cstheme="minorBidi"/>
          <w:szCs w:val="28"/>
          <w:lang w:eastAsia="en-US"/>
        </w:rPr>
        <w:t>ів відповідно</w:t>
      </w:r>
      <w:r w:rsidR="004E15D3">
        <w:rPr>
          <w:rFonts w:eastAsiaTheme="minorHAnsi" w:cstheme="minorBidi"/>
          <w:szCs w:val="28"/>
          <w:lang w:eastAsia="en-US"/>
        </w:rPr>
        <w:t xml:space="preserve"> до</w:t>
      </w:r>
      <w:r w:rsidR="00FA0CFC">
        <w:rPr>
          <w:rFonts w:eastAsiaTheme="minorHAnsi" w:cstheme="minorBidi"/>
          <w:szCs w:val="28"/>
          <w:lang w:eastAsia="en-US"/>
        </w:rPr>
        <w:t xml:space="preserve"> </w:t>
      </w:r>
      <w:r w:rsidR="004E15D3">
        <w:rPr>
          <w:rFonts w:eastAsiaTheme="minorHAnsi" w:cstheme="minorBidi"/>
          <w:szCs w:val="28"/>
          <w:lang w:eastAsia="en-US"/>
        </w:rPr>
        <w:t>шкали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96"/>
        <w:gridCol w:w="1368"/>
        <w:gridCol w:w="1418"/>
        <w:gridCol w:w="1276"/>
      </w:tblGrid>
      <w:tr w:rsidR="00FA0CFC" w:rsidTr="00B85B2B">
        <w:trPr>
          <w:trHeight w:val="434"/>
          <w:jc w:val="center"/>
        </w:trPr>
        <w:tc>
          <w:tcPr>
            <w:tcW w:w="2596" w:type="dxa"/>
          </w:tcPr>
          <w:p w:rsidR="00FA0CFC" w:rsidRDefault="00FA0CFC" w:rsidP="00325A06">
            <w:pPr>
              <w:tabs>
                <w:tab w:val="left" w:pos="5535"/>
              </w:tabs>
              <w:jc w:val="center"/>
            </w:pPr>
          </w:p>
        </w:tc>
        <w:tc>
          <w:tcPr>
            <w:tcW w:w="4062" w:type="dxa"/>
            <w:gridSpan w:val="3"/>
          </w:tcPr>
          <w:p w:rsidR="00FA0CFC" w:rsidRPr="00FA0CFC" w:rsidRDefault="00FA0CFC" w:rsidP="00325A06">
            <w:pPr>
              <w:tabs>
                <w:tab w:val="left" w:pos="5535"/>
              </w:tabs>
              <w:jc w:val="center"/>
            </w:pPr>
            <w:r>
              <w:t>Значення оцінки, бали</w:t>
            </w:r>
          </w:p>
        </w:tc>
      </w:tr>
      <w:tr w:rsidR="00B85B2B" w:rsidTr="00B85B2B">
        <w:trPr>
          <w:trHeight w:val="434"/>
          <w:jc w:val="center"/>
        </w:trPr>
        <w:tc>
          <w:tcPr>
            <w:tcW w:w="2596" w:type="dxa"/>
          </w:tcPr>
          <w:p w:rsidR="00B85B2B" w:rsidRPr="0087329B" w:rsidRDefault="00B85B2B" w:rsidP="00325A06">
            <w:pPr>
              <w:tabs>
                <w:tab w:val="left" w:pos="5535"/>
              </w:tabs>
              <w:jc w:val="center"/>
            </w:pPr>
            <w:r>
              <w:t xml:space="preserve">Значення </w:t>
            </w:r>
            <w:r w:rsidRPr="00E872C1">
              <w:rPr>
                <w:rFonts w:eastAsiaTheme="minorHAnsi" w:cstheme="minorBidi"/>
                <w:b/>
                <w:i/>
                <w:szCs w:val="28"/>
                <w:lang w:val="en-US" w:eastAsia="en-US"/>
              </w:rPr>
              <w:t>R</w:t>
            </w:r>
            <w:r w:rsidRPr="00FA0CFC">
              <w:rPr>
                <w:rFonts w:eastAsiaTheme="minorHAnsi" w:cstheme="minorBidi"/>
                <w:szCs w:val="28"/>
                <w:lang w:eastAsia="en-US"/>
              </w:rPr>
              <w:t>, бали</w:t>
            </w:r>
          </w:p>
        </w:tc>
        <w:tc>
          <w:tcPr>
            <w:tcW w:w="1368" w:type="dxa"/>
          </w:tcPr>
          <w:p w:rsidR="00B85B2B" w:rsidRPr="0087329B" w:rsidRDefault="00B85B2B" w:rsidP="00325A06">
            <w:pPr>
              <w:tabs>
                <w:tab w:val="left" w:pos="5535"/>
              </w:tabs>
              <w:jc w:val="center"/>
              <w:rPr>
                <w:b/>
              </w:rPr>
            </w:pPr>
            <w:r w:rsidRPr="0087329B">
              <w:rPr>
                <w:b/>
              </w:rPr>
              <w:t>25</w:t>
            </w:r>
          </w:p>
        </w:tc>
        <w:tc>
          <w:tcPr>
            <w:tcW w:w="1418" w:type="dxa"/>
          </w:tcPr>
          <w:p w:rsidR="00B85B2B" w:rsidRPr="0087329B" w:rsidRDefault="00B85B2B" w:rsidP="00325A06">
            <w:pPr>
              <w:tabs>
                <w:tab w:val="left" w:pos="5535"/>
              </w:tabs>
              <w:jc w:val="center"/>
              <w:rPr>
                <w:b/>
              </w:rPr>
            </w:pPr>
            <w:r w:rsidRPr="0087329B">
              <w:rPr>
                <w:b/>
              </w:rPr>
              <w:t>15</w:t>
            </w:r>
          </w:p>
        </w:tc>
        <w:tc>
          <w:tcPr>
            <w:tcW w:w="1276" w:type="dxa"/>
          </w:tcPr>
          <w:p w:rsidR="00B85B2B" w:rsidRPr="0087329B" w:rsidRDefault="00B85B2B" w:rsidP="00325A06">
            <w:pPr>
              <w:tabs>
                <w:tab w:val="left" w:pos="5535"/>
              </w:tabs>
              <w:jc w:val="center"/>
              <w:rPr>
                <w:b/>
              </w:rPr>
            </w:pPr>
            <w:r w:rsidRPr="0087329B">
              <w:rPr>
                <w:b/>
              </w:rPr>
              <w:t>10</w:t>
            </w:r>
          </w:p>
        </w:tc>
      </w:tr>
      <w:tr w:rsidR="00B85B2B" w:rsidTr="00B85B2B">
        <w:trPr>
          <w:trHeight w:val="360"/>
          <w:jc w:val="center"/>
        </w:trPr>
        <w:tc>
          <w:tcPr>
            <w:tcW w:w="2596" w:type="dxa"/>
          </w:tcPr>
          <w:p w:rsidR="00B85B2B" w:rsidRDefault="00B85B2B" w:rsidP="00325A06">
            <w:pPr>
              <w:tabs>
                <w:tab w:val="left" w:pos="5535"/>
              </w:tabs>
              <w:jc w:val="center"/>
            </w:pPr>
            <w:r>
              <w:rPr>
                <w:rFonts w:eastAsiaTheme="minorHAnsi" w:cstheme="minorBidi"/>
                <w:b/>
                <w:szCs w:val="28"/>
                <w:lang w:val="ru-RU" w:eastAsia="en-US"/>
              </w:rPr>
              <w:t>90</w:t>
            </w:r>
            <w:r>
              <w:rPr>
                <w:rFonts w:eastAsiaTheme="minorHAnsi"/>
                <w:b/>
                <w:szCs w:val="28"/>
                <w:lang w:val="ru-RU" w:eastAsia="en-US"/>
              </w:rPr>
              <w:t>÷</w:t>
            </w:r>
            <w:r>
              <w:rPr>
                <w:rFonts w:eastAsiaTheme="minorHAnsi" w:cstheme="minorBidi"/>
                <w:b/>
                <w:szCs w:val="28"/>
                <w:lang w:val="ru-RU" w:eastAsia="en-US"/>
              </w:rPr>
              <w:t xml:space="preserve">100 % </w:t>
            </w:r>
            <w:r w:rsidRPr="00E872C1">
              <w:rPr>
                <w:rFonts w:eastAsiaTheme="minorHAnsi" w:cstheme="minorBidi"/>
                <w:b/>
                <w:i/>
                <w:szCs w:val="28"/>
                <w:lang w:val="en-US" w:eastAsia="en-US"/>
              </w:rPr>
              <w:t>R</w:t>
            </w:r>
          </w:p>
        </w:tc>
        <w:tc>
          <w:tcPr>
            <w:tcW w:w="1368" w:type="dxa"/>
          </w:tcPr>
          <w:p w:rsidR="00B85B2B" w:rsidRPr="0087329B" w:rsidRDefault="00B85B2B" w:rsidP="00325A06">
            <w:pPr>
              <w:tabs>
                <w:tab w:val="left" w:pos="5535"/>
              </w:tabs>
              <w:jc w:val="center"/>
            </w:pPr>
            <w:r>
              <w:t>23-25</w:t>
            </w:r>
          </w:p>
        </w:tc>
        <w:tc>
          <w:tcPr>
            <w:tcW w:w="1418" w:type="dxa"/>
          </w:tcPr>
          <w:p w:rsidR="00B85B2B" w:rsidRPr="0087329B" w:rsidRDefault="00B85B2B" w:rsidP="00325A06">
            <w:pPr>
              <w:tabs>
                <w:tab w:val="left" w:pos="5535"/>
              </w:tabs>
              <w:jc w:val="center"/>
            </w:pPr>
            <w:r>
              <w:t>13-15</w:t>
            </w:r>
          </w:p>
        </w:tc>
        <w:tc>
          <w:tcPr>
            <w:tcW w:w="1276" w:type="dxa"/>
          </w:tcPr>
          <w:p w:rsidR="00B85B2B" w:rsidRPr="0087329B" w:rsidRDefault="00B85B2B" w:rsidP="00325A06">
            <w:pPr>
              <w:tabs>
                <w:tab w:val="left" w:pos="5535"/>
              </w:tabs>
              <w:jc w:val="center"/>
            </w:pPr>
            <w:r>
              <w:t>9-10</w:t>
            </w:r>
          </w:p>
        </w:tc>
      </w:tr>
      <w:tr w:rsidR="00B85B2B" w:rsidTr="00B85B2B">
        <w:trPr>
          <w:trHeight w:val="360"/>
          <w:jc w:val="center"/>
        </w:trPr>
        <w:tc>
          <w:tcPr>
            <w:tcW w:w="2596" w:type="dxa"/>
          </w:tcPr>
          <w:p w:rsidR="00B85B2B" w:rsidRDefault="00B85B2B" w:rsidP="00325A06">
            <w:pPr>
              <w:tabs>
                <w:tab w:val="left" w:pos="5535"/>
              </w:tabs>
              <w:jc w:val="center"/>
            </w:pPr>
            <w:r>
              <w:rPr>
                <w:rFonts w:eastAsiaTheme="minorHAnsi"/>
                <w:b/>
                <w:szCs w:val="28"/>
                <w:lang w:val="ru-RU" w:eastAsia="en-US"/>
              </w:rPr>
              <w:t>75÷</w:t>
            </w:r>
            <w:r>
              <w:rPr>
                <w:rFonts w:eastAsiaTheme="minorHAnsi" w:cstheme="minorBidi"/>
                <w:b/>
                <w:szCs w:val="28"/>
                <w:lang w:val="ru-RU" w:eastAsia="en-US"/>
              </w:rPr>
              <w:t>89</w:t>
            </w:r>
            <w:r w:rsidRPr="003E3F3E">
              <w:rPr>
                <w:rFonts w:eastAsiaTheme="minorHAnsi" w:cstheme="minorBidi"/>
                <w:b/>
                <w:szCs w:val="28"/>
                <w:lang w:eastAsia="en-US"/>
              </w:rPr>
              <w:t xml:space="preserve"> </w:t>
            </w:r>
            <w:r>
              <w:rPr>
                <w:rFonts w:eastAsiaTheme="minorHAnsi" w:cstheme="minorBidi"/>
                <w:b/>
                <w:szCs w:val="28"/>
                <w:lang w:val="ru-RU" w:eastAsia="en-US"/>
              </w:rPr>
              <w:t xml:space="preserve">% </w:t>
            </w:r>
            <w:r w:rsidRPr="00E872C1">
              <w:rPr>
                <w:rFonts w:eastAsiaTheme="minorHAnsi" w:cstheme="minorBidi"/>
                <w:b/>
                <w:i/>
                <w:szCs w:val="28"/>
                <w:lang w:val="en-US" w:eastAsia="en-US"/>
              </w:rPr>
              <w:t>R</w:t>
            </w:r>
          </w:p>
        </w:tc>
        <w:tc>
          <w:tcPr>
            <w:tcW w:w="1368" w:type="dxa"/>
          </w:tcPr>
          <w:p w:rsidR="00B85B2B" w:rsidRPr="0087329B" w:rsidRDefault="00B85B2B" w:rsidP="00325A06">
            <w:pPr>
              <w:tabs>
                <w:tab w:val="left" w:pos="5535"/>
              </w:tabs>
              <w:jc w:val="center"/>
            </w:pPr>
            <w:r>
              <w:t>18-22</w:t>
            </w:r>
          </w:p>
        </w:tc>
        <w:tc>
          <w:tcPr>
            <w:tcW w:w="1418" w:type="dxa"/>
          </w:tcPr>
          <w:p w:rsidR="00B85B2B" w:rsidRPr="0087329B" w:rsidRDefault="00B85B2B" w:rsidP="00325A06">
            <w:pPr>
              <w:tabs>
                <w:tab w:val="left" w:pos="5535"/>
              </w:tabs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B85B2B" w:rsidRPr="0087329B" w:rsidRDefault="00B85B2B" w:rsidP="00325A06">
            <w:pPr>
              <w:tabs>
                <w:tab w:val="left" w:pos="5535"/>
              </w:tabs>
              <w:jc w:val="center"/>
            </w:pPr>
            <w:r>
              <w:t>8</w:t>
            </w:r>
          </w:p>
        </w:tc>
      </w:tr>
      <w:tr w:rsidR="00B85B2B" w:rsidTr="00B85B2B">
        <w:trPr>
          <w:trHeight w:val="360"/>
          <w:jc w:val="center"/>
        </w:trPr>
        <w:tc>
          <w:tcPr>
            <w:tcW w:w="2596" w:type="dxa"/>
          </w:tcPr>
          <w:p w:rsidR="00B85B2B" w:rsidRDefault="00B85B2B" w:rsidP="00325A06">
            <w:pPr>
              <w:tabs>
                <w:tab w:val="left" w:pos="5535"/>
              </w:tabs>
              <w:jc w:val="center"/>
            </w:pPr>
            <w:r>
              <w:rPr>
                <w:rFonts w:eastAsiaTheme="minorHAnsi"/>
                <w:b/>
                <w:szCs w:val="28"/>
                <w:lang w:val="ru-RU" w:eastAsia="en-US"/>
              </w:rPr>
              <w:t>61÷74</w:t>
            </w:r>
            <w:r w:rsidRPr="003E3F3E">
              <w:rPr>
                <w:rFonts w:eastAsiaTheme="minorHAnsi" w:cstheme="minorBidi"/>
                <w:b/>
                <w:szCs w:val="28"/>
                <w:lang w:eastAsia="en-US"/>
              </w:rPr>
              <w:t xml:space="preserve"> </w:t>
            </w:r>
            <w:r>
              <w:rPr>
                <w:rFonts w:eastAsiaTheme="minorHAnsi" w:cstheme="minorBidi"/>
                <w:b/>
                <w:szCs w:val="28"/>
                <w:lang w:val="ru-RU" w:eastAsia="en-US"/>
              </w:rPr>
              <w:t xml:space="preserve">% </w:t>
            </w:r>
            <w:r w:rsidRPr="00E872C1">
              <w:rPr>
                <w:rFonts w:eastAsiaTheme="minorHAnsi" w:cstheme="minorBidi"/>
                <w:b/>
                <w:i/>
                <w:szCs w:val="28"/>
                <w:lang w:val="en-US" w:eastAsia="en-US"/>
              </w:rPr>
              <w:t>R</w:t>
            </w:r>
          </w:p>
        </w:tc>
        <w:tc>
          <w:tcPr>
            <w:tcW w:w="1368" w:type="dxa"/>
          </w:tcPr>
          <w:p w:rsidR="00B85B2B" w:rsidRPr="0087329B" w:rsidRDefault="00B85B2B" w:rsidP="00325A06">
            <w:pPr>
              <w:tabs>
                <w:tab w:val="left" w:pos="5535"/>
              </w:tabs>
              <w:jc w:val="center"/>
            </w:pPr>
            <w:r>
              <w:t>16-17</w:t>
            </w:r>
          </w:p>
        </w:tc>
        <w:tc>
          <w:tcPr>
            <w:tcW w:w="1418" w:type="dxa"/>
          </w:tcPr>
          <w:p w:rsidR="00B85B2B" w:rsidRPr="0087329B" w:rsidRDefault="00B85B2B" w:rsidP="00325A06">
            <w:pPr>
              <w:tabs>
                <w:tab w:val="left" w:pos="5535"/>
              </w:tabs>
              <w:jc w:val="center"/>
            </w:pPr>
            <w:r>
              <w:t>10-11</w:t>
            </w:r>
          </w:p>
        </w:tc>
        <w:tc>
          <w:tcPr>
            <w:tcW w:w="1276" w:type="dxa"/>
          </w:tcPr>
          <w:p w:rsidR="00B85B2B" w:rsidRPr="0087329B" w:rsidRDefault="00B85B2B" w:rsidP="00325A06">
            <w:pPr>
              <w:tabs>
                <w:tab w:val="left" w:pos="5535"/>
              </w:tabs>
              <w:jc w:val="center"/>
            </w:pPr>
            <w:r>
              <w:t>7</w:t>
            </w:r>
          </w:p>
        </w:tc>
      </w:tr>
      <w:tr w:rsidR="00B85B2B" w:rsidTr="00B85B2B">
        <w:trPr>
          <w:trHeight w:val="377"/>
          <w:jc w:val="center"/>
        </w:trPr>
        <w:tc>
          <w:tcPr>
            <w:tcW w:w="2596" w:type="dxa"/>
          </w:tcPr>
          <w:p w:rsidR="00B85B2B" w:rsidRDefault="00B85B2B" w:rsidP="00325A06">
            <w:pPr>
              <w:tabs>
                <w:tab w:val="left" w:pos="5535"/>
              </w:tabs>
              <w:jc w:val="center"/>
            </w:pPr>
            <w:r>
              <w:rPr>
                <w:rFonts w:eastAsiaTheme="minorHAnsi"/>
                <w:b/>
                <w:szCs w:val="28"/>
                <w:lang w:val="ru-RU" w:eastAsia="en-US"/>
              </w:rPr>
              <w:t>35÷</w:t>
            </w:r>
            <w:r>
              <w:rPr>
                <w:rFonts w:eastAsiaTheme="minorHAnsi" w:cstheme="minorBidi"/>
                <w:b/>
                <w:szCs w:val="28"/>
                <w:lang w:val="ru-RU" w:eastAsia="en-US"/>
              </w:rPr>
              <w:t>60</w:t>
            </w:r>
            <w:r w:rsidRPr="003E3F3E">
              <w:rPr>
                <w:rFonts w:eastAsiaTheme="minorHAnsi" w:cstheme="minorBidi"/>
                <w:b/>
                <w:szCs w:val="28"/>
                <w:lang w:eastAsia="en-US"/>
              </w:rPr>
              <w:t xml:space="preserve"> </w:t>
            </w:r>
            <w:r>
              <w:rPr>
                <w:rFonts w:eastAsiaTheme="minorHAnsi" w:cstheme="minorBidi"/>
                <w:b/>
                <w:szCs w:val="28"/>
                <w:lang w:val="ru-RU" w:eastAsia="en-US"/>
              </w:rPr>
              <w:t xml:space="preserve">% </w:t>
            </w:r>
            <w:r w:rsidRPr="00E872C1">
              <w:rPr>
                <w:rFonts w:eastAsiaTheme="minorHAnsi" w:cstheme="minorBidi"/>
                <w:b/>
                <w:i/>
                <w:szCs w:val="28"/>
                <w:lang w:val="en-US" w:eastAsia="en-US"/>
              </w:rPr>
              <w:t>R</w:t>
            </w:r>
          </w:p>
        </w:tc>
        <w:tc>
          <w:tcPr>
            <w:tcW w:w="1368" w:type="dxa"/>
          </w:tcPr>
          <w:p w:rsidR="00B85B2B" w:rsidRPr="0087329B" w:rsidRDefault="00B85B2B" w:rsidP="00325A06">
            <w:pPr>
              <w:tabs>
                <w:tab w:val="left" w:pos="5535"/>
              </w:tabs>
              <w:jc w:val="center"/>
            </w:pPr>
            <w:r>
              <w:t>8-15</w:t>
            </w:r>
          </w:p>
        </w:tc>
        <w:tc>
          <w:tcPr>
            <w:tcW w:w="1418" w:type="dxa"/>
          </w:tcPr>
          <w:p w:rsidR="00B85B2B" w:rsidRPr="0087329B" w:rsidRDefault="00B85B2B" w:rsidP="00325A06">
            <w:pPr>
              <w:tabs>
                <w:tab w:val="left" w:pos="5535"/>
              </w:tabs>
              <w:jc w:val="center"/>
            </w:pPr>
            <w:r>
              <w:t>4-9</w:t>
            </w:r>
          </w:p>
        </w:tc>
        <w:tc>
          <w:tcPr>
            <w:tcW w:w="1276" w:type="dxa"/>
          </w:tcPr>
          <w:p w:rsidR="00B85B2B" w:rsidRPr="0087329B" w:rsidRDefault="00B85B2B" w:rsidP="00325A06">
            <w:pPr>
              <w:tabs>
                <w:tab w:val="left" w:pos="5535"/>
              </w:tabs>
              <w:jc w:val="center"/>
            </w:pPr>
            <w:r>
              <w:t>4-6</w:t>
            </w:r>
          </w:p>
        </w:tc>
      </w:tr>
      <w:tr w:rsidR="00B85B2B" w:rsidTr="00B85B2B">
        <w:trPr>
          <w:trHeight w:val="360"/>
          <w:jc w:val="center"/>
        </w:trPr>
        <w:tc>
          <w:tcPr>
            <w:tcW w:w="2596" w:type="dxa"/>
          </w:tcPr>
          <w:p w:rsidR="00B85B2B" w:rsidRDefault="00B85B2B" w:rsidP="00325A06">
            <w:pPr>
              <w:tabs>
                <w:tab w:val="left" w:pos="5535"/>
              </w:tabs>
              <w:jc w:val="center"/>
            </w:pPr>
            <w:r>
              <w:rPr>
                <w:rFonts w:eastAsiaTheme="minorHAnsi"/>
                <w:b/>
                <w:szCs w:val="28"/>
                <w:lang w:val="ru-RU" w:eastAsia="en-US"/>
              </w:rPr>
              <w:t>15÷</w:t>
            </w:r>
            <w:r>
              <w:rPr>
                <w:rFonts w:eastAsiaTheme="minorHAnsi" w:cstheme="minorBidi"/>
                <w:b/>
                <w:szCs w:val="28"/>
                <w:lang w:val="ru-RU" w:eastAsia="en-US"/>
              </w:rPr>
              <w:t>34</w:t>
            </w:r>
            <w:r w:rsidRPr="003E3F3E">
              <w:rPr>
                <w:rFonts w:eastAsiaTheme="minorHAnsi" w:cstheme="minorBidi"/>
                <w:b/>
                <w:szCs w:val="28"/>
                <w:lang w:eastAsia="en-US"/>
              </w:rPr>
              <w:t xml:space="preserve"> </w:t>
            </w:r>
            <w:r>
              <w:rPr>
                <w:rFonts w:eastAsiaTheme="minorHAnsi" w:cstheme="minorBidi"/>
                <w:b/>
                <w:szCs w:val="28"/>
                <w:lang w:val="ru-RU" w:eastAsia="en-US"/>
              </w:rPr>
              <w:t xml:space="preserve">% </w:t>
            </w:r>
            <w:r w:rsidRPr="00E872C1">
              <w:rPr>
                <w:rFonts w:eastAsiaTheme="minorHAnsi" w:cstheme="minorBidi"/>
                <w:b/>
                <w:i/>
                <w:szCs w:val="28"/>
                <w:lang w:val="en-US" w:eastAsia="en-US"/>
              </w:rPr>
              <w:t>R</w:t>
            </w:r>
          </w:p>
        </w:tc>
        <w:tc>
          <w:tcPr>
            <w:tcW w:w="1368" w:type="dxa"/>
          </w:tcPr>
          <w:p w:rsidR="00B85B2B" w:rsidRPr="0087329B" w:rsidRDefault="00B85B2B" w:rsidP="00325A06">
            <w:pPr>
              <w:tabs>
                <w:tab w:val="left" w:pos="5535"/>
              </w:tabs>
              <w:jc w:val="center"/>
            </w:pPr>
            <w:r>
              <w:t>4-7</w:t>
            </w:r>
          </w:p>
        </w:tc>
        <w:tc>
          <w:tcPr>
            <w:tcW w:w="1418" w:type="dxa"/>
          </w:tcPr>
          <w:p w:rsidR="00B85B2B" w:rsidRPr="0087329B" w:rsidRDefault="00B85B2B" w:rsidP="00325A06">
            <w:pPr>
              <w:tabs>
                <w:tab w:val="left" w:pos="5535"/>
              </w:tabs>
              <w:jc w:val="center"/>
            </w:pPr>
            <w:r>
              <w:t>3-4</w:t>
            </w:r>
          </w:p>
        </w:tc>
        <w:tc>
          <w:tcPr>
            <w:tcW w:w="1276" w:type="dxa"/>
          </w:tcPr>
          <w:p w:rsidR="00B85B2B" w:rsidRPr="0087329B" w:rsidRDefault="00B85B2B" w:rsidP="00325A06">
            <w:pPr>
              <w:tabs>
                <w:tab w:val="left" w:pos="5535"/>
              </w:tabs>
              <w:jc w:val="center"/>
            </w:pPr>
            <w:r>
              <w:t>2-3</w:t>
            </w:r>
          </w:p>
        </w:tc>
      </w:tr>
      <w:tr w:rsidR="00B85B2B" w:rsidTr="00B85B2B">
        <w:trPr>
          <w:trHeight w:val="360"/>
          <w:jc w:val="center"/>
        </w:trPr>
        <w:tc>
          <w:tcPr>
            <w:tcW w:w="2596" w:type="dxa"/>
          </w:tcPr>
          <w:p w:rsidR="00B85B2B" w:rsidRDefault="00B85B2B" w:rsidP="00325A06">
            <w:pPr>
              <w:tabs>
                <w:tab w:val="left" w:pos="5535"/>
              </w:tabs>
              <w:jc w:val="center"/>
            </w:pPr>
            <w:r>
              <w:rPr>
                <w:rFonts w:eastAsiaTheme="minorHAnsi"/>
                <w:b/>
                <w:szCs w:val="28"/>
                <w:lang w:val="ru-RU" w:eastAsia="en-US"/>
              </w:rPr>
              <w:t>1÷</w:t>
            </w:r>
            <w:r>
              <w:rPr>
                <w:rFonts w:eastAsiaTheme="minorHAnsi" w:cstheme="minorBidi"/>
                <w:b/>
                <w:szCs w:val="28"/>
                <w:lang w:val="ru-RU" w:eastAsia="en-US"/>
              </w:rPr>
              <w:t>14</w:t>
            </w:r>
            <w:r w:rsidRPr="003E3F3E">
              <w:rPr>
                <w:rFonts w:eastAsiaTheme="minorHAnsi" w:cstheme="minorBidi"/>
                <w:b/>
                <w:szCs w:val="28"/>
                <w:lang w:eastAsia="en-US"/>
              </w:rPr>
              <w:t xml:space="preserve"> </w:t>
            </w:r>
            <w:r>
              <w:rPr>
                <w:rFonts w:eastAsiaTheme="minorHAnsi" w:cstheme="minorBidi"/>
                <w:b/>
                <w:szCs w:val="28"/>
                <w:lang w:val="ru-RU" w:eastAsia="en-US"/>
              </w:rPr>
              <w:t xml:space="preserve">% </w:t>
            </w:r>
            <w:r w:rsidRPr="00E872C1">
              <w:rPr>
                <w:rFonts w:eastAsiaTheme="minorHAnsi" w:cstheme="minorBidi"/>
                <w:b/>
                <w:i/>
                <w:szCs w:val="28"/>
                <w:lang w:val="en-US" w:eastAsia="en-US"/>
              </w:rPr>
              <w:t>R</w:t>
            </w:r>
          </w:p>
        </w:tc>
        <w:tc>
          <w:tcPr>
            <w:tcW w:w="1368" w:type="dxa"/>
          </w:tcPr>
          <w:p w:rsidR="00B85B2B" w:rsidRPr="0087329B" w:rsidRDefault="00B85B2B" w:rsidP="00325A06">
            <w:pPr>
              <w:tabs>
                <w:tab w:val="left" w:pos="5535"/>
              </w:tabs>
              <w:jc w:val="center"/>
            </w:pPr>
            <w:r>
              <w:t>1-3</w:t>
            </w:r>
          </w:p>
        </w:tc>
        <w:tc>
          <w:tcPr>
            <w:tcW w:w="1418" w:type="dxa"/>
          </w:tcPr>
          <w:p w:rsidR="00B85B2B" w:rsidRPr="0087329B" w:rsidRDefault="00B85B2B" w:rsidP="00325A06">
            <w:pPr>
              <w:tabs>
                <w:tab w:val="left" w:pos="5535"/>
              </w:tabs>
              <w:jc w:val="center"/>
            </w:pPr>
            <w:r>
              <w:t>1-2</w:t>
            </w:r>
          </w:p>
        </w:tc>
        <w:tc>
          <w:tcPr>
            <w:tcW w:w="1276" w:type="dxa"/>
          </w:tcPr>
          <w:p w:rsidR="00B85B2B" w:rsidRPr="0087329B" w:rsidRDefault="00B85B2B" w:rsidP="00325A06">
            <w:pPr>
              <w:tabs>
                <w:tab w:val="left" w:pos="5535"/>
              </w:tabs>
              <w:jc w:val="center"/>
            </w:pPr>
            <w:r>
              <w:t>1</w:t>
            </w:r>
          </w:p>
        </w:tc>
      </w:tr>
      <w:tr w:rsidR="00B85B2B" w:rsidTr="00B85B2B">
        <w:trPr>
          <w:trHeight w:val="360"/>
          <w:jc w:val="center"/>
        </w:trPr>
        <w:tc>
          <w:tcPr>
            <w:tcW w:w="2596" w:type="dxa"/>
          </w:tcPr>
          <w:p w:rsidR="00B85B2B" w:rsidRDefault="00B85B2B" w:rsidP="00325A06">
            <w:pPr>
              <w:tabs>
                <w:tab w:val="left" w:pos="5535"/>
              </w:tabs>
              <w:jc w:val="center"/>
              <w:rPr>
                <w:rFonts w:eastAsiaTheme="minorHAnsi"/>
                <w:b/>
                <w:szCs w:val="28"/>
                <w:lang w:val="ru-RU" w:eastAsia="en-US"/>
              </w:rPr>
            </w:pPr>
            <w:r>
              <w:rPr>
                <w:rFonts w:eastAsiaTheme="minorHAnsi" w:cstheme="minorBidi"/>
                <w:b/>
                <w:szCs w:val="28"/>
                <w:lang w:val="ru-RU" w:eastAsia="en-US"/>
              </w:rPr>
              <w:t>0</w:t>
            </w:r>
            <w:r w:rsidRPr="003E3F3E">
              <w:rPr>
                <w:rFonts w:eastAsiaTheme="minorHAnsi" w:cstheme="minorBidi"/>
                <w:b/>
                <w:szCs w:val="28"/>
                <w:lang w:eastAsia="en-US"/>
              </w:rPr>
              <w:t xml:space="preserve"> </w:t>
            </w:r>
            <w:r>
              <w:rPr>
                <w:rFonts w:eastAsiaTheme="minorHAnsi" w:cstheme="minorBidi"/>
                <w:b/>
                <w:szCs w:val="28"/>
                <w:lang w:val="ru-RU" w:eastAsia="en-US"/>
              </w:rPr>
              <w:t xml:space="preserve">% </w:t>
            </w:r>
            <w:r w:rsidRPr="00E872C1">
              <w:rPr>
                <w:rFonts w:eastAsiaTheme="minorHAnsi" w:cstheme="minorBidi"/>
                <w:b/>
                <w:i/>
                <w:szCs w:val="28"/>
                <w:lang w:val="en-US" w:eastAsia="en-US"/>
              </w:rPr>
              <w:t>R</w:t>
            </w:r>
          </w:p>
        </w:tc>
        <w:tc>
          <w:tcPr>
            <w:tcW w:w="1368" w:type="dxa"/>
          </w:tcPr>
          <w:p w:rsidR="00B85B2B" w:rsidRDefault="00B85B2B" w:rsidP="00325A06">
            <w:pPr>
              <w:tabs>
                <w:tab w:val="left" w:pos="5535"/>
              </w:tabs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85B2B" w:rsidRPr="0087329B" w:rsidRDefault="00B85B2B" w:rsidP="00325A06">
            <w:pPr>
              <w:tabs>
                <w:tab w:val="left" w:pos="5535"/>
              </w:tabs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85B2B" w:rsidRPr="0087329B" w:rsidRDefault="00B85B2B" w:rsidP="00325A06">
            <w:pPr>
              <w:tabs>
                <w:tab w:val="left" w:pos="5535"/>
              </w:tabs>
              <w:jc w:val="center"/>
            </w:pPr>
            <w:r>
              <w:t>0</w:t>
            </w:r>
          </w:p>
        </w:tc>
      </w:tr>
    </w:tbl>
    <w:p w:rsidR="00847F2F" w:rsidRDefault="00847F2F" w:rsidP="00764757">
      <w:pPr>
        <w:ind w:left="1134" w:hanging="1134"/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B85B2B" w:rsidRPr="003F4665" w:rsidRDefault="00B85B2B" w:rsidP="00764757">
      <w:pPr>
        <w:ind w:left="1134" w:hanging="1134"/>
        <w:jc w:val="center"/>
        <w:rPr>
          <w:rFonts w:eastAsiaTheme="minorHAnsi" w:cstheme="minorBidi"/>
          <w:b/>
          <w:sz w:val="26"/>
          <w:szCs w:val="26"/>
          <w:lang w:eastAsia="en-US"/>
        </w:rPr>
      </w:pPr>
      <w:bookmarkStart w:id="0" w:name="_GoBack"/>
      <w:bookmarkEnd w:id="0"/>
    </w:p>
    <w:p w:rsidR="0087329B" w:rsidRDefault="00764757" w:rsidP="00847F2F">
      <w:pPr>
        <w:tabs>
          <w:tab w:val="left" w:pos="5535"/>
        </w:tabs>
        <w:ind w:left="4111"/>
        <w:jc w:val="both"/>
        <w:rPr>
          <w:rFonts w:eastAsiaTheme="minorHAnsi" w:cstheme="minorBidi"/>
          <w:sz w:val="26"/>
          <w:szCs w:val="26"/>
          <w:lang w:eastAsia="en-US"/>
        </w:rPr>
      </w:pPr>
      <w:r w:rsidRPr="003F4665">
        <w:rPr>
          <w:rFonts w:eastAsiaTheme="minorHAnsi" w:cstheme="minorBidi"/>
          <w:sz w:val="26"/>
          <w:szCs w:val="26"/>
          <w:lang w:eastAsia="en-US"/>
        </w:rPr>
        <w:t xml:space="preserve">Голова журі ___________ </w:t>
      </w:r>
      <w:r>
        <w:rPr>
          <w:rFonts w:eastAsiaTheme="minorHAnsi" w:cstheme="minorBidi"/>
          <w:sz w:val="26"/>
          <w:szCs w:val="26"/>
          <w:lang w:eastAsia="en-US"/>
        </w:rPr>
        <w:t>А</w:t>
      </w:r>
      <w:r w:rsidRPr="003F4665">
        <w:rPr>
          <w:rFonts w:eastAsiaTheme="minorHAnsi" w:cstheme="minorBidi"/>
          <w:sz w:val="26"/>
          <w:szCs w:val="26"/>
          <w:lang w:eastAsia="en-US"/>
        </w:rPr>
        <w:t>.</w:t>
      </w:r>
      <w:r>
        <w:rPr>
          <w:rFonts w:eastAsiaTheme="minorHAnsi" w:cstheme="minorBidi"/>
          <w:sz w:val="26"/>
          <w:szCs w:val="26"/>
          <w:lang w:eastAsia="en-US"/>
        </w:rPr>
        <w:t>С</w:t>
      </w:r>
      <w:r w:rsidRPr="003F4665">
        <w:rPr>
          <w:rFonts w:eastAsiaTheme="minorHAnsi" w:cstheme="minorBidi"/>
          <w:sz w:val="26"/>
          <w:szCs w:val="26"/>
          <w:lang w:eastAsia="en-US"/>
        </w:rPr>
        <w:t>.</w:t>
      </w:r>
      <w:r w:rsidRPr="00764757">
        <w:rPr>
          <w:rFonts w:eastAsiaTheme="minorHAnsi" w:cstheme="minorBidi"/>
          <w:sz w:val="26"/>
          <w:szCs w:val="26"/>
          <w:lang w:val="ru-RU" w:eastAsia="en-US"/>
        </w:rPr>
        <w:t xml:space="preserve"> </w:t>
      </w:r>
      <w:r>
        <w:rPr>
          <w:rFonts w:eastAsiaTheme="minorHAnsi" w:cstheme="minorBidi"/>
          <w:sz w:val="26"/>
          <w:szCs w:val="26"/>
          <w:lang w:eastAsia="en-US"/>
        </w:rPr>
        <w:t>Опанасюк</w:t>
      </w:r>
    </w:p>
    <w:sectPr w:rsidR="0087329B" w:rsidSect="00847F2F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57"/>
    <w:rsid w:val="00113606"/>
    <w:rsid w:val="001A4060"/>
    <w:rsid w:val="002D23F2"/>
    <w:rsid w:val="003E3F3E"/>
    <w:rsid w:val="00431F92"/>
    <w:rsid w:val="004668D7"/>
    <w:rsid w:val="004E15D3"/>
    <w:rsid w:val="00527123"/>
    <w:rsid w:val="00550BEF"/>
    <w:rsid w:val="00633902"/>
    <w:rsid w:val="00764757"/>
    <w:rsid w:val="00847F2F"/>
    <w:rsid w:val="0087329B"/>
    <w:rsid w:val="009044FD"/>
    <w:rsid w:val="00AF05BB"/>
    <w:rsid w:val="00B85B2B"/>
    <w:rsid w:val="00E872C1"/>
    <w:rsid w:val="00FA0CFC"/>
    <w:rsid w:val="00FA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BFD4"/>
  <w15:chartTrackingRefBased/>
  <w15:docId w15:val="{4B2F7A34-5536-4548-B817-E2BFEFF5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7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15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5D3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1089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Tolik</dc:creator>
  <cp:keywords/>
  <dc:description/>
  <cp:lastModifiedBy>SL500</cp:lastModifiedBy>
  <cp:revision>4</cp:revision>
  <cp:lastPrinted>2018-04-04T08:53:00Z</cp:lastPrinted>
  <dcterms:created xsi:type="dcterms:W3CDTF">2018-04-04T08:50:00Z</dcterms:created>
  <dcterms:modified xsi:type="dcterms:W3CDTF">2018-04-10T06:13:00Z</dcterms:modified>
</cp:coreProperties>
</file>