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C26" w:rsidRPr="00C26E8D" w:rsidRDefault="005E6C26" w:rsidP="005E6C26">
      <w:pPr>
        <w:tabs>
          <w:tab w:val="right" w:pos="720"/>
        </w:tabs>
        <w:spacing w:line="264" w:lineRule="auto"/>
        <w:ind w:firstLine="720"/>
        <w:rPr>
          <w:rFonts w:ascii="Times New Roman" w:hAnsi="Times New Roman" w:cs="Times New Roman"/>
          <w:b/>
          <w:i/>
          <w:sz w:val="28"/>
          <w:szCs w:val="28"/>
          <w:lang w:val="uk-UA"/>
        </w:rPr>
      </w:pPr>
      <w:bookmarkStart w:id="0" w:name="_Toc330479476"/>
      <w:bookmarkStart w:id="1" w:name="_Toc330479543"/>
    </w:p>
    <w:p w:rsidR="005E6C26" w:rsidRPr="00C26E8D" w:rsidRDefault="005E6C26" w:rsidP="005E6C26">
      <w:pPr>
        <w:tabs>
          <w:tab w:val="right" w:pos="720"/>
        </w:tabs>
        <w:spacing w:line="264" w:lineRule="auto"/>
        <w:ind w:firstLine="720"/>
        <w:jc w:val="center"/>
        <w:rPr>
          <w:rFonts w:ascii="Times New Roman" w:hAnsi="Times New Roman" w:cs="Times New Roman"/>
          <w:b/>
          <w:sz w:val="28"/>
          <w:szCs w:val="28"/>
          <w:lang w:val="uk-UA"/>
        </w:rPr>
      </w:pPr>
      <w:r w:rsidRPr="00C26E8D">
        <w:rPr>
          <w:rFonts w:ascii="Times New Roman" w:hAnsi="Times New Roman" w:cs="Times New Roman"/>
          <w:b/>
          <w:sz w:val="28"/>
          <w:szCs w:val="28"/>
          <w:lang w:val="uk-UA"/>
        </w:rPr>
        <w:t xml:space="preserve">ВСЕУКРАЇНСЬКИЙ КОНКУРС </w:t>
      </w:r>
    </w:p>
    <w:p w:rsidR="005E6C26" w:rsidRPr="00C26E8D" w:rsidRDefault="005E6C26" w:rsidP="005E6C26">
      <w:pPr>
        <w:tabs>
          <w:tab w:val="right" w:pos="720"/>
        </w:tabs>
        <w:spacing w:line="264" w:lineRule="auto"/>
        <w:ind w:firstLine="720"/>
        <w:jc w:val="center"/>
        <w:rPr>
          <w:rFonts w:ascii="Times New Roman" w:hAnsi="Times New Roman" w:cs="Times New Roman"/>
          <w:b/>
          <w:sz w:val="28"/>
          <w:szCs w:val="28"/>
          <w:lang w:val="uk-UA"/>
        </w:rPr>
      </w:pPr>
      <w:r w:rsidRPr="00C26E8D">
        <w:rPr>
          <w:rFonts w:ascii="Times New Roman" w:hAnsi="Times New Roman" w:cs="Times New Roman"/>
          <w:b/>
          <w:sz w:val="28"/>
          <w:szCs w:val="28"/>
          <w:lang w:val="uk-UA"/>
        </w:rPr>
        <w:t>СТУДЕНТСЬКИХ НАУКОВИХ РОБІТ</w:t>
      </w:r>
    </w:p>
    <w:p w:rsidR="005E6C26" w:rsidRPr="00C26E8D" w:rsidRDefault="005E6C26" w:rsidP="005E6C26">
      <w:pPr>
        <w:tabs>
          <w:tab w:val="right" w:pos="720"/>
          <w:tab w:val="left" w:pos="5790"/>
        </w:tabs>
        <w:spacing w:line="264" w:lineRule="auto"/>
        <w:ind w:firstLine="720"/>
        <w:rPr>
          <w:rFonts w:ascii="Times New Roman" w:hAnsi="Times New Roman" w:cs="Times New Roman"/>
          <w:b/>
          <w:sz w:val="28"/>
          <w:szCs w:val="28"/>
          <w:lang w:val="uk-UA"/>
        </w:rPr>
      </w:pPr>
      <w:r w:rsidRPr="00C26E8D">
        <w:rPr>
          <w:rFonts w:ascii="Times New Roman" w:hAnsi="Times New Roman" w:cs="Times New Roman"/>
          <w:b/>
          <w:sz w:val="28"/>
          <w:szCs w:val="28"/>
          <w:lang w:val="uk-UA"/>
        </w:rPr>
        <w:tab/>
      </w:r>
    </w:p>
    <w:p w:rsidR="005E6C26" w:rsidRPr="00C26E8D" w:rsidRDefault="005E6C26" w:rsidP="005E6C26">
      <w:pPr>
        <w:tabs>
          <w:tab w:val="right" w:pos="720"/>
        </w:tabs>
        <w:spacing w:line="264" w:lineRule="auto"/>
        <w:ind w:firstLine="720"/>
        <w:jc w:val="right"/>
        <w:rPr>
          <w:rFonts w:ascii="Times New Roman" w:hAnsi="Times New Roman" w:cs="Times New Roman"/>
          <w:b/>
          <w:sz w:val="28"/>
          <w:szCs w:val="28"/>
          <w:lang w:val="uk-UA"/>
        </w:rPr>
      </w:pPr>
    </w:p>
    <w:p w:rsidR="005E6C26" w:rsidRPr="00C26E8D" w:rsidRDefault="005E6C26" w:rsidP="005E6C26">
      <w:pPr>
        <w:tabs>
          <w:tab w:val="right" w:pos="720"/>
        </w:tabs>
        <w:spacing w:line="264" w:lineRule="auto"/>
        <w:ind w:firstLine="720"/>
        <w:jc w:val="right"/>
        <w:rPr>
          <w:rFonts w:ascii="Times New Roman" w:hAnsi="Times New Roman" w:cs="Times New Roman"/>
          <w:b/>
          <w:sz w:val="28"/>
          <w:szCs w:val="28"/>
          <w:lang w:val="uk-UA"/>
        </w:rPr>
      </w:pPr>
      <w:r w:rsidRPr="00C26E8D">
        <w:rPr>
          <w:rFonts w:ascii="Times New Roman" w:hAnsi="Times New Roman" w:cs="Times New Roman"/>
          <w:b/>
          <w:sz w:val="28"/>
          <w:szCs w:val="28"/>
          <w:lang w:val="uk-UA"/>
        </w:rPr>
        <w:t>Галузь «</w:t>
      </w:r>
      <w:r w:rsidR="00143D66">
        <w:rPr>
          <w:rFonts w:ascii="Times New Roman" w:hAnsi="Times New Roman" w:cs="Times New Roman"/>
          <w:b/>
          <w:sz w:val="28"/>
          <w:szCs w:val="28"/>
          <w:lang w:val="uk-UA"/>
        </w:rPr>
        <w:t>Фізика та астрономія</w:t>
      </w:r>
      <w:r w:rsidRPr="00C26E8D">
        <w:rPr>
          <w:rFonts w:ascii="Times New Roman" w:hAnsi="Times New Roman" w:cs="Times New Roman"/>
          <w:b/>
          <w:sz w:val="28"/>
          <w:szCs w:val="28"/>
          <w:lang w:val="uk-UA"/>
        </w:rPr>
        <w:t>»</w:t>
      </w:r>
    </w:p>
    <w:p w:rsidR="005E6C26" w:rsidRPr="00C26E8D" w:rsidRDefault="005E6C26" w:rsidP="005E6C26">
      <w:pPr>
        <w:tabs>
          <w:tab w:val="right" w:pos="720"/>
        </w:tabs>
        <w:spacing w:line="264" w:lineRule="auto"/>
        <w:ind w:firstLine="720"/>
        <w:jc w:val="right"/>
        <w:rPr>
          <w:rFonts w:ascii="Times New Roman" w:hAnsi="Times New Roman" w:cs="Times New Roman"/>
          <w:b/>
          <w:sz w:val="28"/>
          <w:szCs w:val="28"/>
          <w:lang w:val="uk-UA"/>
        </w:rPr>
      </w:pPr>
    </w:p>
    <w:p w:rsidR="005E6C26" w:rsidRPr="00C26E8D" w:rsidRDefault="005E6C26" w:rsidP="005E6C26">
      <w:pPr>
        <w:tabs>
          <w:tab w:val="right" w:pos="720"/>
        </w:tabs>
        <w:spacing w:line="264" w:lineRule="auto"/>
        <w:ind w:firstLine="720"/>
        <w:jc w:val="right"/>
        <w:rPr>
          <w:rFonts w:ascii="Times New Roman" w:hAnsi="Times New Roman" w:cs="Times New Roman"/>
          <w:sz w:val="28"/>
          <w:szCs w:val="28"/>
          <w:lang w:val="uk-UA"/>
        </w:rPr>
      </w:pPr>
    </w:p>
    <w:p w:rsidR="005E6C26" w:rsidRPr="00C26E8D" w:rsidRDefault="005E6C26" w:rsidP="005E6C26">
      <w:pPr>
        <w:tabs>
          <w:tab w:val="right" w:pos="720"/>
        </w:tabs>
        <w:spacing w:line="264" w:lineRule="auto"/>
        <w:ind w:firstLine="720"/>
        <w:jc w:val="right"/>
        <w:rPr>
          <w:rFonts w:ascii="Times New Roman" w:hAnsi="Times New Roman" w:cs="Times New Roman"/>
          <w:sz w:val="28"/>
          <w:szCs w:val="28"/>
          <w:lang w:val="uk-UA"/>
        </w:rPr>
      </w:pPr>
    </w:p>
    <w:p w:rsidR="005E6C26" w:rsidRPr="00C26E8D" w:rsidRDefault="005E6C26" w:rsidP="005E6C26">
      <w:pPr>
        <w:tabs>
          <w:tab w:val="right" w:pos="720"/>
        </w:tabs>
        <w:spacing w:line="264" w:lineRule="auto"/>
        <w:ind w:firstLine="720"/>
        <w:jc w:val="right"/>
        <w:rPr>
          <w:rFonts w:ascii="Times New Roman" w:hAnsi="Times New Roman" w:cs="Times New Roman"/>
          <w:sz w:val="28"/>
          <w:szCs w:val="28"/>
          <w:lang w:val="uk-UA"/>
        </w:rPr>
      </w:pPr>
    </w:p>
    <w:p w:rsidR="005E6C26" w:rsidRPr="00C26E8D" w:rsidRDefault="005E6C26" w:rsidP="005E6C26">
      <w:pPr>
        <w:tabs>
          <w:tab w:val="right" w:pos="720"/>
        </w:tabs>
        <w:spacing w:line="264" w:lineRule="auto"/>
        <w:ind w:firstLine="720"/>
        <w:jc w:val="right"/>
        <w:rPr>
          <w:rFonts w:ascii="Times New Roman" w:hAnsi="Times New Roman" w:cs="Times New Roman"/>
          <w:sz w:val="28"/>
          <w:szCs w:val="28"/>
          <w:lang w:val="uk-UA"/>
        </w:rPr>
      </w:pPr>
    </w:p>
    <w:p w:rsidR="005E6C26" w:rsidRPr="00C26E8D" w:rsidRDefault="005E6C26" w:rsidP="005E6C26">
      <w:pPr>
        <w:tabs>
          <w:tab w:val="right" w:pos="720"/>
        </w:tabs>
        <w:spacing w:line="264" w:lineRule="auto"/>
        <w:ind w:firstLine="720"/>
        <w:jc w:val="center"/>
        <w:rPr>
          <w:rFonts w:ascii="Times New Roman" w:hAnsi="Times New Roman" w:cs="Times New Roman"/>
          <w:b/>
          <w:sz w:val="32"/>
          <w:szCs w:val="32"/>
          <w:lang w:val="uk-UA"/>
        </w:rPr>
      </w:pPr>
      <w:r w:rsidRPr="00C26E8D">
        <w:rPr>
          <w:rFonts w:ascii="Times New Roman" w:hAnsi="Times New Roman" w:cs="Times New Roman"/>
          <w:b/>
          <w:sz w:val="32"/>
          <w:szCs w:val="32"/>
          <w:lang w:val="uk-UA"/>
        </w:rPr>
        <w:t>Шифр «Управління»</w:t>
      </w:r>
    </w:p>
    <w:p w:rsidR="005E6C26" w:rsidRPr="00C26E8D" w:rsidRDefault="005E6C26" w:rsidP="005E6C26">
      <w:pPr>
        <w:tabs>
          <w:tab w:val="right" w:pos="720"/>
        </w:tabs>
        <w:spacing w:line="264" w:lineRule="auto"/>
        <w:rPr>
          <w:rFonts w:ascii="Times New Roman" w:hAnsi="Times New Roman" w:cs="Times New Roman"/>
          <w:sz w:val="28"/>
          <w:szCs w:val="28"/>
          <w:lang w:val="uk-UA"/>
        </w:rPr>
      </w:pPr>
    </w:p>
    <w:p w:rsidR="005E6C26" w:rsidRPr="00C26E8D" w:rsidRDefault="005E6C26" w:rsidP="005E6C26">
      <w:pPr>
        <w:tabs>
          <w:tab w:val="right" w:pos="720"/>
        </w:tabs>
        <w:spacing w:line="264" w:lineRule="auto"/>
        <w:rPr>
          <w:rFonts w:ascii="Times New Roman" w:hAnsi="Times New Roman" w:cs="Times New Roman"/>
          <w:sz w:val="28"/>
          <w:szCs w:val="28"/>
          <w:lang w:val="uk-UA"/>
        </w:rPr>
      </w:pPr>
    </w:p>
    <w:p w:rsidR="005E6C26" w:rsidRPr="00C26E8D" w:rsidRDefault="005E6C26" w:rsidP="005E6C26">
      <w:pPr>
        <w:spacing w:line="360" w:lineRule="auto"/>
        <w:jc w:val="center"/>
        <w:rPr>
          <w:rFonts w:ascii="Times New Roman" w:hAnsi="Times New Roman" w:cs="Times New Roman"/>
          <w:b/>
          <w:sz w:val="28"/>
          <w:szCs w:val="28"/>
          <w:lang w:val="uk-UA"/>
        </w:rPr>
      </w:pPr>
    </w:p>
    <w:p w:rsidR="00C50EF5" w:rsidRPr="00C26E8D" w:rsidRDefault="00C50EF5" w:rsidP="00C50EF5">
      <w:pPr>
        <w:jc w:val="center"/>
        <w:rPr>
          <w:rFonts w:ascii="Times New Roman" w:hAnsi="Times New Roman" w:cs="Times New Roman"/>
          <w:b/>
          <w:sz w:val="28"/>
          <w:szCs w:val="28"/>
          <w:lang w:val="uk-UA"/>
        </w:rPr>
      </w:pPr>
      <w:r w:rsidRPr="00C26E8D">
        <w:rPr>
          <w:rFonts w:ascii="Times New Roman" w:hAnsi="Times New Roman" w:cs="Times New Roman"/>
          <w:b/>
          <w:sz w:val="28"/>
          <w:szCs w:val="28"/>
          <w:lang w:val="uk-UA"/>
        </w:rPr>
        <w:t>ВПРОВАДЖЕННЯ ІНФОРМАЦІЙНО-КОМУНІКАЦІЙНИХ ТЕХНОЛОГІЙ ПРИ ВИВЧЕНІ ЕЛЕКТРОМАГНІТНИХ ЯВИЩ У БАЗОВІЙ ШКОЛІ</w:t>
      </w:r>
    </w:p>
    <w:p w:rsidR="005E6C26" w:rsidRDefault="005E6C26" w:rsidP="005E6C26">
      <w:pPr>
        <w:tabs>
          <w:tab w:val="right" w:pos="720"/>
        </w:tabs>
        <w:spacing w:line="264" w:lineRule="auto"/>
        <w:ind w:firstLine="720"/>
        <w:jc w:val="right"/>
        <w:rPr>
          <w:b/>
          <w:sz w:val="28"/>
          <w:szCs w:val="28"/>
          <w:lang w:val="uk-UA"/>
        </w:rPr>
      </w:pPr>
    </w:p>
    <w:p w:rsidR="000D2AD5" w:rsidRDefault="000D2AD5" w:rsidP="000D2AD5">
      <w:pPr>
        <w:tabs>
          <w:tab w:val="right" w:pos="720"/>
        </w:tabs>
        <w:spacing w:line="264" w:lineRule="auto"/>
        <w:ind w:firstLine="595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Виконав </w:t>
      </w:r>
    </w:p>
    <w:p w:rsidR="000D2AD5" w:rsidRDefault="000D2AD5" w:rsidP="000D2AD5">
      <w:pPr>
        <w:tabs>
          <w:tab w:val="right" w:pos="720"/>
        </w:tabs>
        <w:spacing w:line="264" w:lineRule="auto"/>
        <w:ind w:firstLine="595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студент </w:t>
      </w:r>
      <w:r>
        <w:rPr>
          <w:rFonts w:ascii="Times New Roman" w:hAnsi="Times New Roman" w:cs="Times New Roman"/>
          <w:sz w:val="28"/>
          <w:szCs w:val="28"/>
          <w:lang w:val="en-US"/>
        </w:rPr>
        <w:t>Fb</w:t>
      </w:r>
      <w:r w:rsidRPr="000D2AD5">
        <w:rPr>
          <w:rFonts w:ascii="Times New Roman" w:hAnsi="Times New Roman" w:cs="Times New Roman"/>
          <w:sz w:val="28"/>
          <w:szCs w:val="28"/>
        </w:rPr>
        <w:t>1-</w:t>
      </w:r>
      <w:r>
        <w:rPr>
          <w:rFonts w:ascii="Times New Roman" w:hAnsi="Times New Roman" w:cs="Times New Roman"/>
          <w:sz w:val="28"/>
          <w:szCs w:val="28"/>
          <w:lang w:val="en-US"/>
        </w:rPr>
        <w:t>M</w:t>
      </w:r>
      <w:r w:rsidRPr="000D2AD5">
        <w:rPr>
          <w:rFonts w:ascii="Times New Roman" w:hAnsi="Times New Roman" w:cs="Times New Roman"/>
          <w:sz w:val="28"/>
          <w:szCs w:val="28"/>
        </w:rPr>
        <w:t xml:space="preserve">17 </w:t>
      </w:r>
      <w:r>
        <w:rPr>
          <w:rFonts w:ascii="Times New Roman" w:hAnsi="Times New Roman" w:cs="Times New Roman"/>
          <w:sz w:val="28"/>
          <w:szCs w:val="28"/>
          <w:lang w:val="uk-UA"/>
        </w:rPr>
        <w:t>групи</w:t>
      </w:r>
    </w:p>
    <w:p w:rsidR="000D2AD5" w:rsidRDefault="000D2AD5" w:rsidP="000D2AD5">
      <w:pPr>
        <w:tabs>
          <w:tab w:val="right" w:pos="720"/>
        </w:tabs>
        <w:spacing w:line="264" w:lineRule="auto"/>
        <w:ind w:firstLine="5954"/>
        <w:jc w:val="both"/>
        <w:rPr>
          <w:rFonts w:ascii="Times New Roman" w:hAnsi="Times New Roman" w:cs="Times New Roman"/>
          <w:sz w:val="28"/>
          <w:szCs w:val="28"/>
          <w:lang w:val="uk-UA"/>
        </w:rPr>
      </w:pPr>
      <w:r>
        <w:rPr>
          <w:rFonts w:ascii="Times New Roman" w:hAnsi="Times New Roman" w:cs="Times New Roman"/>
          <w:sz w:val="28"/>
          <w:szCs w:val="28"/>
          <w:lang w:val="uk-UA"/>
        </w:rPr>
        <w:t>Пшембаєв Ігор Маратович</w:t>
      </w:r>
    </w:p>
    <w:p w:rsidR="000D2AD5" w:rsidRDefault="000D2AD5" w:rsidP="000D2AD5">
      <w:pPr>
        <w:tabs>
          <w:tab w:val="right" w:pos="720"/>
        </w:tabs>
        <w:spacing w:line="264" w:lineRule="auto"/>
        <w:ind w:firstLine="5954"/>
        <w:jc w:val="both"/>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керівник</w:t>
      </w:r>
    </w:p>
    <w:p w:rsidR="000D2AD5" w:rsidRPr="000D2AD5" w:rsidRDefault="000D2AD5" w:rsidP="000D2AD5">
      <w:pPr>
        <w:tabs>
          <w:tab w:val="right" w:pos="720"/>
        </w:tabs>
        <w:spacing w:line="264" w:lineRule="auto"/>
        <w:ind w:firstLine="5954"/>
        <w:jc w:val="both"/>
        <w:rPr>
          <w:rFonts w:ascii="Times New Roman" w:hAnsi="Times New Roman" w:cs="Times New Roman"/>
          <w:sz w:val="28"/>
          <w:szCs w:val="28"/>
          <w:lang w:val="uk-UA"/>
        </w:rPr>
      </w:pPr>
      <w:r>
        <w:rPr>
          <w:rFonts w:ascii="Times New Roman" w:hAnsi="Times New Roman" w:cs="Times New Roman"/>
          <w:sz w:val="28"/>
          <w:szCs w:val="28"/>
          <w:lang w:val="uk-UA"/>
        </w:rPr>
        <w:t>професор Атаманчук П. С.</w:t>
      </w:r>
    </w:p>
    <w:p w:rsidR="005E6C26" w:rsidRPr="00C26E8D" w:rsidRDefault="005E6C26" w:rsidP="005E6C26">
      <w:pPr>
        <w:tabs>
          <w:tab w:val="right" w:pos="720"/>
        </w:tabs>
        <w:spacing w:line="264" w:lineRule="auto"/>
        <w:ind w:firstLine="720"/>
        <w:jc w:val="right"/>
        <w:rPr>
          <w:b/>
          <w:sz w:val="28"/>
          <w:szCs w:val="28"/>
          <w:lang w:val="uk-UA"/>
        </w:rPr>
      </w:pPr>
    </w:p>
    <w:p w:rsidR="005E6C26" w:rsidRPr="00C26E8D" w:rsidRDefault="005E6C26" w:rsidP="005E6C26">
      <w:pPr>
        <w:tabs>
          <w:tab w:val="right" w:pos="720"/>
        </w:tabs>
        <w:spacing w:line="264" w:lineRule="auto"/>
        <w:ind w:firstLine="720"/>
        <w:jc w:val="right"/>
        <w:rPr>
          <w:b/>
          <w:sz w:val="28"/>
          <w:szCs w:val="28"/>
          <w:lang w:val="uk-UA"/>
        </w:rPr>
      </w:pPr>
    </w:p>
    <w:p w:rsidR="005E6C26" w:rsidRPr="00C26E8D" w:rsidRDefault="005E6C26" w:rsidP="005E6C26">
      <w:pPr>
        <w:tabs>
          <w:tab w:val="right" w:pos="720"/>
        </w:tabs>
        <w:spacing w:line="264" w:lineRule="auto"/>
        <w:ind w:firstLine="720"/>
        <w:jc w:val="right"/>
        <w:rPr>
          <w:b/>
          <w:sz w:val="28"/>
          <w:szCs w:val="28"/>
          <w:lang w:val="uk-UA"/>
        </w:rPr>
      </w:pPr>
    </w:p>
    <w:p w:rsidR="005E6C26" w:rsidRPr="00C26E8D" w:rsidRDefault="005E6C26" w:rsidP="005E6C26">
      <w:pPr>
        <w:tabs>
          <w:tab w:val="right" w:pos="720"/>
        </w:tabs>
        <w:spacing w:line="264" w:lineRule="auto"/>
        <w:jc w:val="center"/>
        <w:rPr>
          <w:rFonts w:ascii="Times New Roman" w:hAnsi="Times New Roman" w:cs="Times New Roman"/>
          <w:b/>
          <w:sz w:val="28"/>
          <w:szCs w:val="28"/>
          <w:lang w:val="uk-UA"/>
        </w:rPr>
      </w:pPr>
      <w:r w:rsidRPr="00C26E8D">
        <w:rPr>
          <w:rFonts w:ascii="Times New Roman" w:hAnsi="Times New Roman" w:cs="Times New Roman"/>
          <w:b/>
          <w:sz w:val="28"/>
          <w:szCs w:val="28"/>
          <w:lang w:val="uk-UA"/>
        </w:rPr>
        <w:t>2018</w:t>
      </w:r>
    </w:p>
    <w:bookmarkEnd w:id="1" w:displacedByCustomXml="next"/>
    <w:bookmarkEnd w:id="0" w:displacedByCustomXml="next"/>
    <w:sdt>
      <w:sdtPr>
        <w:rPr>
          <w:rFonts w:asciiTheme="minorHAnsi" w:eastAsiaTheme="minorHAnsi" w:hAnsiTheme="minorHAnsi" w:cstheme="minorBidi"/>
          <w:color w:val="auto"/>
          <w:sz w:val="22"/>
          <w:szCs w:val="22"/>
          <w:lang w:val="uk-UA" w:eastAsia="en-US"/>
        </w:rPr>
        <w:id w:val="-2055306671"/>
        <w:docPartObj>
          <w:docPartGallery w:val="Table of Contents"/>
          <w:docPartUnique/>
        </w:docPartObj>
      </w:sdtPr>
      <w:sdtEndPr>
        <w:rPr>
          <w:b/>
          <w:bCs/>
        </w:rPr>
      </w:sdtEndPr>
      <w:sdtContent>
        <w:p w:rsidR="005E6C26" w:rsidRPr="00F76DD8" w:rsidRDefault="005E6C26" w:rsidP="00F76DD8">
          <w:pPr>
            <w:pStyle w:val="a6"/>
            <w:spacing w:line="360" w:lineRule="auto"/>
            <w:jc w:val="center"/>
            <w:rPr>
              <w:rFonts w:ascii="Times New Roman" w:hAnsi="Times New Roman" w:cs="Times New Roman"/>
              <w:b/>
              <w:color w:val="auto"/>
              <w:sz w:val="28"/>
              <w:lang w:val="uk-UA"/>
            </w:rPr>
          </w:pPr>
          <w:r w:rsidRPr="00F76DD8">
            <w:rPr>
              <w:rFonts w:ascii="Times New Roman" w:hAnsi="Times New Roman" w:cs="Times New Roman"/>
              <w:b/>
              <w:color w:val="auto"/>
              <w:sz w:val="28"/>
              <w:lang w:val="uk-UA"/>
            </w:rPr>
            <w:t>ЗМІСТ</w:t>
          </w:r>
          <w:bookmarkStart w:id="2" w:name="_GoBack"/>
          <w:bookmarkEnd w:id="2"/>
        </w:p>
        <w:p w:rsidR="007839A1" w:rsidRPr="0039511E" w:rsidRDefault="00451305" w:rsidP="007839A1">
          <w:pPr>
            <w:pStyle w:val="11"/>
            <w:tabs>
              <w:tab w:val="right" w:leader="dot" w:pos="9345"/>
            </w:tabs>
            <w:spacing w:line="360" w:lineRule="auto"/>
            <w:rPr>
              <w:rFonts w:ascii="Times New Roman" w:eastAsiaTheme="minorEastAsia" w:hAnsi="Times New Roman" w:cs="Times New Roman"/>
              <w:noProof/>
              <w:sz w:val="28"/>
              <w:szCs w:val="28"/>
              <w:lang w:eastAsia="ru-RU"/>
            </w:rPr>
          </w:pPr>
          <w:r w:rsidRPr="00C26E8D">
            <w:rPr>
              <w:rFonts w:ascii="Times New Roman" w:hAnsi="Times New Roman" w:cs="Times New Roman"/>
              <w:sz w:val="28"/>
              <w:szCs w:val="28"/>
              <w:lang w:val="uk-UA"/>
            </w:rPr>
            <w:fldChar w:fldCharType="begin"/>
          </w:r>
          <w:r w:rsidR="005E6C26" w:rsidRPr="00C26E8D">
            <w:rPr>
              <w:rFonts w:ascii="Times New Roman" w:hAnsi="Times New Roman" w:cs="Times New Roman"/>
              <w:sz w:val="28"/>
              <w:szCs w:val="28"/>
              <w:lang w:val="uk-UA"/>
            </w:rPr>
            <w:instrText xml:space="preserve"> TOC \o "1-3" \h \z \u </w:instrText>
          </w:r>
          <w:r w:rsidRPr="00C26E8D">
            <w:rPr>
              <w:rFonts w:ascii="Times New Roman" w:hAnsi="Times New Roman" w:cs="Times New Roman"/>
              <w:sz w:val="28"/>
              <w:szCs w:val="28"/>
              <w:lang w:val="uk-UA"/>
            </w:rPr>
            <w:fldChar w:fldCharType="separate"/>
          </w:r>
          <w:hyperlink w:anchor="_Toc503956009" w:history="1">
            <w:r w:rsidR="007839A1" w:rsidRPr="0039511E">
              <w:rPr>
                <w:rStyle w:val="a3"/>
                <w:rFonts w:ascii="Times New Roman" w:hAnsi="Times New Roman" w:cs="Times New Roman"/>
                <w:noProof/>
                <w:sz w:val="28"/>
                <w:szCs w:val="28"/>
              </w:rPr>
              <w:t>ВСТУП</w:t>
            </w:r>
            <w:r w:rsidR="007839A1" w:rsidRPr="0039511E">
              <w:rPr>
                <w:rFonts w:ascii="Times New Roman" w:hAnsi="Times New Roman" w:cs="Times New Roman"/>
                <w:noProof/>
                <w:webHidden/>
                <w:sz w:val="28"/>
                <w:szCs w:val="28"/>
              </w:rPr>
              <w:tab/>
            </w:r>
            <w:r w:rsidRPr="0039511E">
              <w:rPr>
                <w:rFonts w:ascii="Times New Roman" w:hAnsi="Times New Roman" w:cs="Times New Roman"/>
                <w:noProof/>
                <w:webHidden/>
                <w:sz w:val="28"/>
                <w:szCs w:val="28"/>
              </w:rPr>
              <w:fldChar w:fldCharType="begin"/>
            </w:r>
            <w:r w:rsidR="007839A1" w:rsidRPr="0039511E">
              <w:rPr>
                <w:rFonts w:ascii="Times New Roman" w:hAnsi="Times New Roman" w:cs="Times New Roman"/>
                <w:noProof/>
                <w:webHidden/>
                <w:sz w:val="28"/>
                <w:szCs w:val="28"/>
              </w:rPr>
              <w:instrText xml:space="preserve"> PAGEREF _Toc503956009 \h </w:instrText>
            </w:r>
            <w:r w:rsidRPr="0039511E">
              <w:rPr>
                <w:rFonts w:ascii="Times New Roman" w:hAnsi="Times New Roman" w:cs="Times New Roman"/>
                <w:noProof/>
                <w:webHidden/>
                <w:sz w:val="28"/>
                <w:szCs w:val="28"/>
              </w:rPr>
            </w:r>
            <w:r w:rsidRPr="0039511E">
              <w:rPr>
                <w:rFonts w:ascii="Times New Roman" w:hAnsi="Times New Roman" w:cs="Times New Roman"/>
                <w:noProof/>
                <w:webHidden/>
                <w:sz w:val="28"/>
                <w:szCs w:val="28"/>
              </w:rPr>
              <w:fldChar w:fldCharType="separate"/>
            </w:r>
            <w:r w:rsidR="000D2AD5">
              <w:rPr>
                <w:rFonts w:ascii="Times New Roman" w:hAnsi="Times New Roman" w:cs="Times New Roman"/>
                <w:noProof/>
                <w:webHidden/>
                <w:sz w:val="28"/>
                <w:szCs w:val="28"/>
              </w:rPr>
              <w:t>3</w:t>
            </w:r>
            <w:r w:rsidRPr="0039511E">
              <w:rPr>
                <w:rFonts w:ascii="Times New Roman" w:hAnsi="Times New Roman" w:cs="Times New Roman"/>
                <w:noProof/>
                <w:webHidden/>
                <w:sz w:val="28"/>
                <w:szCs w:val="28"/>
              </w:rPr>
              <w:fldChar w:fldCharType="end"/>
            </w:r>
          </w:hyperlink>
        </w:p>
        <w:p w:rsidR="007839A1" w:rsidRPr="0039511E" w:rsidRDefault="0053360D" w:rsidP="007839A1">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503956010" w:history="1">
            <w:r w:rsidR="007839A1" w:rsidRPr="0039511E">
              <w:rPr>
                <w:rStyle w:val="a3"/>
                <w:rFonts w:ascii="Times New Roman" w:hAnsi="Times New Roman" w:cs="Times New Roman"/>
                <w:caps/>
                <w:noProof/>
                <w:sz w:val="28"/>
                <w:szCs w:val="28"/>
              </w:rPr>
              <w:t>РОЗДІЛ І  Інформаційно-комунікаційні технології та використання їх у вивченні фізики</w:t>
            </w:r>
            <w:r w:rsidR="007839A1" w:rsidRPr="0039511E">
              <w:rPr>
                <w:rFonts w:ascii="Times New Roman" w:hAnsi="Times New Roman" w:cs="Times New Roman"/>
                <w:noProof/>
                <w:webHidden/>
                <w:sz w:val="28"/>
                <w:szCs w:val="28"/>
              </w:rPr>
              <w:tab/>
            </w:r>
            <w:r w:rsidR="00451305" w:rsidRPr="0039511E">
              <w:rPr>
                <w:rFonts w:ascii="Times New Roman" w:hAnsi="Times New Roman" w:cs="Times New Roman"/>
                <w:noProof/>
                <w:webHidden/>
                <w:sz w:val="28"/>
                <w:szCs w:val="28"/>
              </w:rPr>
              <w:fldChar w:fldCharType="begin"/>
            </w:r>
            <w:r w:rsidR="007839A1" w:rsidRPr="0039511E">
              <w:rPr>
                <w:rFonts w:ascii="Times New Roman" w:hAnsi="Times New Roman" w:cs="Times New Roman"/>
                <w:noProof/>
                <w:webHidden/>
                <w:sz w:val="28"/>
                <w:szCs w:val="28"/>
              </w:rPr>
              <w:instrText xml:space="preserve"> PAGEREF _Toc503956010 \h </w:instrText>
            </w:r>
            <w:r w:rsidR="00451305" w:rsidRPr="0039511E">
              <w:rPr>
                <w:rFonts w:ascii="Times New Roman" w:hAnsi="Times New Roman" w:cs="Times New Roman"/>
                <w:noProof/>
                <w:webHidden/>
                <w:sz w:val="28"/>
                <w:szCs w:val="28"/>
              </w:rPr>
            </w:r>
            <w:r w:rsidR="00451305" w:rsidRPr="0039511E">
              <w:rPr>
                <w:rFonts w:ascii="Times New Roman" w:hAnsi="Times New Roman" w:cs="Times New Roman"/>
                <w:noProof/>
                <w:webHidden/>
                <w:sz w:val="28"/>
                <w:szCs w:val="28"/>
              </w:rPr>
              <w:fldChar w:fldCharType="separate"/>
            </w:r>
            <w:r w:rsidR="000D2AD5">
              <w:rPr>
                <w:rFonts w:ascii="Times New Roman" w:hAnsi="Times New Roman" w:cs="Times New Roman"/>
                <w:noProof/>
                <w:webHidden/>
                <w:sz w:val="28"/>
                <w:szCs w:val="28"/>
              </w:rPr>
              <w:t>6</w:t>
            </w:r>
            <w:r w:rsidR="00451305" w:rsidRPr="0039511E">
              <w:rPr>
                <w:rFonts w:ascii="Times New Roman" w:hAnsi="Times New Roman" w:cs="Times New Roman"/>
                <w:noProof/>
                <w:webHidden/>
                <w:sz w:val="28"/>
                <w:szCs w:val="28"/>
              </w:rPr>
              <w:fldChar w:fldCharType="end"/>
            </w:r>
          </w:hyperlink>
        </w:p>
        <w:p w:rsidR="007839A1" w:rsidRPr="00F76DD8" w:rsidRDefault="0053360D" w:rsidP="00F76DD8">
          <w:pPr>
            <w:pStyle w:val="1"/>
            <w:rPr>
              <w:rFonts w:eastAsiaTheme="minorEastAsia"/>
              <w:b w:val="0"/>
              <w:lang w:eastAsia="ru-RU"/>
            </w:rPr>
          </w:pPr>
          <w:hyperlink w:anchor="_Toc503956011" w:history="1">
            <w:r w:rsidR="008273FF" w:rsidRPr="00F76DD8">
              <w:rPr>
                <w:rStyle w:val="a3"/>
                <w:b w:val="0"/>
                <w:color w:val="auto"/>
                <w:u w:val="none"/>
              </w:rPr>
              <w:t>РОЗДІЛ ІІ ВПРОВАДЖЕННЯ ІНФОРМАЦІЙНО-КОМУНІКАЦІНИХ ТЕХНОЛОГІЙ ЯК ЗАСОБУ РЕЗУЛЬТАТИВНОГО НАВЧАННЯ ПРИ ВИВЧЕННІ ЕЛЕКТРОМАГНІТНИХ ЯВИЩ У БАЗОВІЙ ШКОЛІ…</w:t>
            </w:r>
          </w:hyperlink>
          <w:r w:rsidR="00F76DD8" w:rsidRPr="00F76DD8">
            <w:rPr>
              <w:rStyle w:val="a3"/>
              <w:b w:val="0"/>
              <w:color w:val="auto"/>
              <w:u w:val="none"/>
            </w:rPr>
            <w:t>………</w:t>
          </w:r>
          <w:r w:rsidR="00F76DD8">
            <w:rPr>
              <w:rStyle w:val="a3"/>
              <w:b w:val="0"/>
              <w:color w:val="auto"/>
              <w:u w:val="none"/>
            </w:rPr>
            <w:t>..</w:t>
          </w:r>
          <w:r w:rsidR="00F76DD8">
            <w:rPr>
              <w:b w:val="0"/>
            </w:rPr>
            <w:t>9</w:t>
          </w:r>
        </w:p>
        <w:p w:rsidR="007839A1" w:rsidRPr="0039511E" w:rsidRDefault="0053360D" w:rsidP="007839A1">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03956012" w:history="1">
            <w:r w:rsidR="007839A1" w:rsidRPr="0039511E">
              <w:rPr>
                <w:rStyle w:val="a3"/>
                <w:rFonts w:ascii="Times New Roman" w:hAnsi="Times New Roman" w:cs="Times New Roman"/>
                <w:noProof/>
                <w:sz w:val="28"/>
                <w:szCs w:val="28"/>
                <w:lang w:val="uk-UA"/>
              </w:rPr>
              <w:t>2.1 Впровадження комп'ютерних моделей для унаочнення фізичних процесів та явищ</w:t>
            </w:r>
            <w:r w:rsidR="007839A1" w:rsidRPr="0039511E">
              <w:rPr>
                <w:rFonts w:ascii="Times New Roman" w:hAnsi="Times New Roman" w:cs="Times New Roman"/>
                <w:noProof/>
                <w:webHidden/>
                <w:sz w:val="28"/>
                <w:szCs w:val="28"/>
              </w:rPr>
              <w:tab/>
            </w:r>
            <w:r w:rsidR="00451305" w:rsidRPr="0039511E">
              <w:rPr>
                <w:rFonts w:ascii="Times New Roman" w:hAnsi="Times New Roman" w:cs="Times New Roman"/>
                <w:noProof/>
                <w:webHidden/>
                <w:sz w:val="28"/>
                <w:szCs w:val="28"/>
              </w:rPr>
              <w:fldChar w:fldCharType="begin"/>
            </w:r>
            <w:r w:rsidR="007839A1" w:rsidRPr="0039511E">
              <w:rPr>
                <w:rFonts w:ascii="Times New Roman" w:hAnsi="Times New Roman" w:cs="Times New Roman"/>
                <w:noProof/>
                <w:webHidden/>
                <w:sz w:val="28"/>
                <w:szCs w:val="28"/>
              </w:rPr>
              <w:instrText xml:space="preserve"> PAGEREF _Toc503956012 \h </w:instrText>
            </w:r>
            <w:r w:rsidR="00451305" w:rsidRPr="0039511E">
              <w:rPr>
                <w:rFonts w:ascii="Times New Roman" w:hAnsi="Times New Roman" w:cs="Times New Roman"/>
                <w:noProof/>
                <w:webHidden/>
                <w:sz w:val="28"/>
                <w:szCs w:val="28"/>
              </w:rPr>
            </w:r>
            <w:r w:rsidR="00451305" w:rsidRPr="0039511E">
              <w:rPr>
                <w:rFonts w:ascii="Times New Roman" w:hAnsi="Times New Roman" w:cs="Times New Roman"/>
                <w:noProof/>
                <w:webHidden/>
                <w:sz w:val="28"/>
                <w:szCs w:val="28"/>
              </w:rPr>
              <w:fldChar w:fldCharType="separate"/>
            </w:r>
            <w:r w:rsidR="000D2AD5">
              <w:rPr>
                <w:rFonts w:ascii="Times New Roman" w:hAnsi="Times New Roman" w:cs="Times New Roman"/>
                <w:noProof/>
                <w:webHidden/>
                <w:sz w:val="28"/>
                <w:szCs w:val="28"/>
              </w:rPr>
              <w:t>9</w:t>
            </w:r>
            <w:r w:rsidR="00451305" w:rsidRPr="0039511E">
              <w:rPr>
                <w:rFonts w:ascii="Times New Roman" w:hAnsi="Times New Roman" w:cs="Times New Roman"/>
                <w:noProof/>
                <w:webHidden/>
                <w:sz w:val="28"/>
                <w:szCs w:val="28"/>
              </w:rPr>
              <w:fldChar w:fldCharType="end"/>
            </w:r>
          </w:hyperlink>
        </w:p>
        <w:p w:rsidR="007839A1" w:rsidRPr="0039511E" w:rsidRDefault="0053360D" w:rsidP="007839A1">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03956013" w:history="1">
            <w:r w:rsidR="007839A1" w:rsidRPr="0039511E">
              <w:rPr>
                <w:rStyle w:val="a3"/>
                <w:rFonts w:ascii="Times New Roman" w:hAnsi="Times New Roman" w:cs="Times New Roman"/>
                <w:noProof/>
                <w:sz w:val="28"/>
                <w:szCs w:val="28"/>
                <w:lang w:val="uk-UA"/>
              </w:rPr>
              <w:t>2.2. Використання PhET Interactive Simulations</w:t>
            </w:r>
            <w:r w:rsidR="007839A1" w:rsidRPr="0039511E">
              <w:rPr>
                <w:rFonts w:ascii="Times New Roman" w:hAnsi="Times New Roman" w:cs="Times New Roman"/>
                <w:noProof/>
                <w:webHidden/>
                <w:sz w:val="28"/>
                <w:szCs w:val="28"/>
              </w:rPr>
              <w:tab/>
            </w:r>
            <w:r w:rsidR="00451305" w:rsidRPr="0039511E">
              <w:rPr>
                <w:rFonts w:ascii="Times New Roman" w:hAnsi="Times New Roman" w:cs="Times New Roman"/>
                <w:noProof/>
                <w:webHidden/>
                <w:sz w:val="28"/>
                <w:szCs w:val="28"/>
              </w:rPr>
              <w:fldChar w:fldCharType="begin"/>
            </w:r>
            <w:r w:rsidR="007839A1" w:rsidRPr="0039511E">
              <w:rPr>
                <w:rFonts w:ascii="Times New Roman" w:hAnsi="Times New Roman" w:cs="Times New Roman"/>
                <w:noProof/>
                <w:webHidden/>
                <w:sz w:val="28"/>
                <w:szCs w:val="28"/>
              </w:rPr>
              <w:instrText xml:space="preserve"> PAGEREF _Toc503956013 \h </w:instrText>
            </w:r>
            <w:r w:rsidR="00451305" w:rsidRPr="0039511E">
              <w:rPr>
                <w:rFonts w:ascii="Times New Roman" w:hAnsi="Times New Roman" w:cs="Times New Roman"/>
                <w:noProof/>
                <w:webHidden/>
                <w:sz w:val="28"/>
                <w:szCs w:val="28"/>
              </w:rPr>
            </w:r>
            <w:r w:rsidR="00451305" w:rsidRPr="0039511E">
              <w:rPr>
                <w:rFonts w:ascii="Times New Roman" w:hAnsi="Times New Roman" w:cs="Times New Roman"/>
                <w:noProof/>
                <w:webHidden/>
                <w:sz w:val="28"/>
                <w:szCs w:val="28"/>
              </w:rPr>
              <w:fldChar w:fldCharType="separate"/>
            </w:r>
            <w:r w:rsidR="000D2AD5">
              <w:rPr>
                <w:rFonts w:ascii="Times New Roman" w:hAnsi="Times New Roman" w:cs="Times New Roman"/>
                <w:noProof/>
                <w:webHidden/>
                <w:sz w:val="28"/>
                <w:szCs w:val="28"/>
              </w:rPr>
              <w:t>14</w:t>
            </w:r>
            <w:r w:rsidR="00451305" w:rsidRPr="0039511E">
              <w:rPr>
                <w:rFonts w:ascii="Times New Roman" w:hAnsi="Times New Roman" w:cs="Times New Roman"/>
                <w:noProof/>
                <w:webHidden/>
                <w:sz w:val="28"/>
                <w:szCs w:val="28"/>
              </w:rPr>
              <w:fldChar w:fldCharType="end"/>
            </w:r>
          </w:hyperlink>
        </w:p>
        <w:p w:rsidR="007839A1" w:rsidRPr="007839A1" w:rsidRDefault="0053360D" w:rsidP="007839A1">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503956014" w:history="1">
            <w:r w:rsidR="007839A1" w:rsidRPr="0039511E">
              <w:rPr>
                <w:rStyle w:val="a3"/>
                <w:rFonts w:ascii="Times New Roman" w:hAnsi="Times New Roman" w:cs="Times New Roman"/>
                <w:noProof/>
                <w:sz w:val="28"/>
                <w:szCs w:val="28"/>
                <w:lang w:val="uk-UA"/>
              </w:rPr>
              <w:t>2.3 Приклад виконання лабораторних робіт за допомогою PhET Interactive Simulation</w:t>
            </w:r>
            <w:r w:rsidR="007839A1" w:rsidRPr="0039511E">
              <w:rPr>
                <w:rFonts w:ascii="Times New Roman" w:hAnsi="Times New Roman" w:cs="Times New Roman"/>
                <w:noProof/>
                <w:webHidden/>
                <w:sz w:val="28"/>
                <w:szCs w:val="28"/>
              </w:rPr>
              <w:tab/>
            </w:r>
            <w:r w:rsidR="00451305" w:rsidRPr="0039511E">
              <w:rPr>
                <w:rFonts w:ascii="Times New Roman" w:hAnsi="Times New Roman" w:cs="Times New Roman"/>
                <w:noProof/>
                <w:webHidden/>
                <w:sz w:val="28"/>
                <w:szCs w:val="28"/>
              </w:rPr>
              <w:fldChar w:fldCharType="begin"/>
            </w:r>
            <w:r w:rsidR="007839A1" w:rsidRPr="0039511E">
              <w:rPr>
                <w:rFonts w:ascii="Times New Roman" w:hAnsi="Times New Roman" w:cs="Times New Roman"/>
                <w:noProof/>
                <w:webHidden/>
                <w:sz w:val="28"/>
                <w:szCs w:val="28"/>
              </w:rPr>
              <w:instrText xml:space="preserve"> PAGEREF _Toc503956014 \h </w:instrText>
            </w:r>
            <w:r w:rsidR="00451305" w:rsidRPr="0039511E">
              <w:rPr>
                <w:rFonts w:ascii="Times New Roman" w:hAnsi="Times New Roman" w:cs="Times New Roman"/>
                <w:noProof/>
                <w:webHidden/>
                <w:sz w:val="28"/>
                <w:szCs w:val="28"/>
              </w:rPr>
            </w:r>
            <w:r w:rsidR="00451305" w:rsidRPr="0039511E">
              <w:rPr>
                <w:rFonts w:ascii="Times New Roman" w:hAnsi="Times New Roman" w:cs="Times New Roman"/>
                <w:noProof/>
                <w:webHidden/>
                <w:sz w:val="28"/>
                <w:szCs w:val="28"/>
              </w:rPr>
              <w:fldChar w:fldCharType="separate"/>
            </w:r>
            <w:r w:rsidR="000D2AD5">
              <w:rPr>
                <w:rFonts w:ascii="Times New Roman" w:hAnsi="Times New Roman" w:cs="Times New Roman"/>
                <w:noProof/>
                <w:webHidden/>
                <w:sz w:val="28"/>
                <w:szCs w:val="28"/>
              </w:rPr>
              <w:t>20</w:t>
            </w:r>
            <w:r w:rsidR="00451305" w:rsidRPr="0039511E">
              <w:rPr>
                <w:rFonts w:ascii="Times New Roman" w:hAnsi="Times New Roman" w:cs="Times New Roman"/>
                <w:noProof/>
                <w:webHidden/>
                <w:sz w:val="28"/>
                <w:szCs w:val="28"/>
              </w:rPr>
              <w:fldChar w:fldCharType="end"/>
            </w:r>
          </w:hyperlink>
        </w:p>
        <w:p w:rsidR="007839A1" w:rsidRPr="007839A1" w:rsidRDefault="0053360D" w:rsidP="007839A1">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503956015" w:history="1">
            <w:r w:rsidR="007839A1" w:rsidRPr="007839A1">
              <w:rPr>
                <w:rStyle w:val="a3"/>
                <w:rFonts w:ascii="Times New Roman" w:hAnsi="Times New Roman" w:cs="Times New Roman"/>
                <w:noProof/>
                <w:sz w:val="28"/>
                <w:szCs w:val="28"/>
              </w:rPr>
              <w:t>ВИСНОВКИ</w:t>
            </w:r>
            <w:r w:rsidR="007839A1" w:rsidRPr="007839A1">
              <w:rPr>
                <w:rFonts w:ascii="Times New Roman" w:hAnsi="Times New Roman" w:cs="Times New Roman"/>
                <w:noProof/>
                <w:webHidden/>
                <w:sz w:val="28"/>
                <w:szCs w:val="28"/>
              </w:rPr>
              <w:tab/>
            </w:r>
            <w:r w:rsidR="00451305" w:rsidRPr="007839A1">
              <w:rPr>
                <w:rFonts w:ascii="Times New Roman" w:hAnsi="Times New Roman" w:cs="Times New Roman"/>
                <w:noProof/>
                <w:webHidden/>
                <w:sz w:val="28"/>
                <w:szCs w:val="28"/>
              </w:rPr>
              <w:fldChar w:fldCharType="begin"/>
            </w:r>
            <w:r w:rsidR="007839A1" w:rsidRPr="007839A1">
              <w:rPr>
                <w:rFonts w:ascii="Times New Roman" w:hAnsi="Times New Roman" w:cs="Times New Roman"/>
                <w:noProof/>
                <w:webHidden/>
                <w:sz w:val="28"/>
                <w:szCs w:val="28"/>
              </w:rPr>
              <w:instrText xml:space="preserve"> PAGEREF _Toc503956015 \h </w:instrText>
            </w:r>
            <w:r w:rsidR="00451305" w:rsidRPr="007839A1">
              <w:rPr>
                <w:rFonts w:ascii="Times New Roman" w:hAnsi="Times New Roman" w:cs="Times New Roman"/>
                <w:noProof/>
                <w:webHidden/>
                <w:sz w:val="28"/>
                <w:szCs w:val="28"/>
              </w:rPr>
            </w:r>
            <w:r w:rsidR="00451305" w:rsidRPr="007839A1">
              <w:rPr>
                <w:rFonts w:ascii="Times New Roman" w:hAnsi="Times New Roman" w:cs="Times New Roman"/>
                <w:noProof/>
                <w:webHidden/>
                <w:sz w:val="28"/>
                <w:szCs w:val="28"/>
              </w:rPr>
              <w:fldChar w:fldCharType="separate"/>
            </w:r>
            <w:r w:rsidR="000D2AD5">
              <w:rPr>
                <w:rFonts w:ascii="Times New Roman" w:hAnsi="Times New Roman" w:cs="Times New Roman"/>
                <w:noProof/>
                <w:webHidden/>
                <w:sz w:val="28"/>
                <w:szCs w:val="28"/>
              </w:rPr>
              <w:t>30</w:t>
            </w:r>
            <w:r w:rsidR="00451305" w:rsidRPr="007839A1">
              <w:rPr>
                <w:rFonts w:ascii="Times New Roman" w:hAnsi="Times New Roman" w:cs="Times New Roman"/>
                <w:noProof/>
                <w:webHidden/>
                <w:sz w:val="28"/>
                <w:szCs w:val="28"/>
              </w:rPr>
              <w:fldChar w:fldCharType="end"/>
            </w:r>
          </w:hyperlink>
        </w:p>
        <w:p w:rsidR="007839A1" w:rsidRDefault="0053360D" w:rsidP="007839A1">
          <w:pPr>
            <w:pStyle w:val="11"/>
            <w:tabs>
              <w:tab w:val="right" w:leader="dot" w:pos="9345"/>
            </w:tabs>
            <w:spacing w:line="360" w:lineRule="auto"/>
            <w:rPr>
              <w:rFonts w:eastAsiaTheme="minorEastAsia"/>
              <w:noProof/>
              <w:lang w:eastAsia="ru-RU"/>
            </w:rPr>
          </w:pPr>
          <w:hyperlink w:anchor="_Toc503956016" w:history="1">
            <w:r w:rsidR="007839A1" w:rsidRPr="007839A1">
              <w:rPr>
                <w:rStyle w:val="a3"/>
                <w:rFonts w:ascii="Times New Roman" w:hAnsi="Times New Roman" w:cs="Times New Roman"/>
                <w:noProof/>
                <w:sz w:val="28"/>
                <w:szCs w:val="28"/>
              </w:rPr>
              <w:t>СПИСОК ВИКОРИСТАНИХ ДЖЕРЕЛ</w:t>
            </w:r>
            <w:r w:rsidR="007839A1" w:rsidRPr="007839A1">
              <w:rPr>
                <w:rFonts w:ascii="Times New Roman" w:hAnsi="Times New Roman" w:cs="Times New Roman"/>
                <w:noProof/>
                <w:webHidden/>
                <w:sz w:val="28"/>
                <w:szCs w:val="28"/>
              </w:rPr>
              <w:tab/>
            </w:r>
            <w:r w:rsidR="00451305" w:rsidRPr="007839A1">
              <w:rPr>
                <w:rFonts w:ascii="Times New Roman" w:hAnsi="Times New Roman" w:cs="Times New Roman"/>
                <w:noProof/>
                <w:webHidden/>
                <w:sz w:val="28"/>
                <w:szCs w:val="28"/>
              </w:rPr>
              <w:fldChar w:fldCharType="begin"/>
            </w:r>
            <w:r w:rsidR="007839A1" w:rsidRPr="007839A1">
              <w:rPr>
                <w:rFonts w:ascii="Times New Roman" w:hAnsi="Times New Roman" w:cs="Times New Roman"/>
                <w:noProof/>
                <w:webHidden/>
                <w:sz w:val="28"/>
                <w:szCs w:val="28"/>
              </w:rPr>
              <w:instrText xml:space="preserve"> PAGEREF _Toc503956016 \h </w:instrText>
            </w:r>
            <w:r w:rsidR="00451305" w:rsidRPr="007839A1">
              <w:rPr>
                <w:rFonts w:ascii="Times New Roman" w:hAnsi="Times New Roman" w:cs="Times New Roman"/>
                <w:noProof/>
                <w:webHidden/>
                <w:sz w:val="28"/>
                <w:szCs w:val="28"/>
              </w:rPr>
            </w:r>
            <w:r w:rsidR="00451305" w:rsidRPr="007839A1">
              <w:rPr>
                <w:rFonts w:ascii="Times New Roman" w:hAnsi="Times New Roman" w:cs="Times New Roman"/>
                <w:noProof/>
                <w:webHidden/>
                <w:sz w:val="28"/>
                <w:szCs w:val="28"/>
              </w:rPr>
              <w:fldChar w:fldCharType="separate"/>
            </w:r>
            <w:r w:rsidR="000D2AD5">
              <w:rPr>
                <w:rFonts w:ascii="Times New Roman" w:hAnsi="Times New Roman" w:cs="Times New Roman"/>
                <w:noProof/>
                <w:webHidden/>
                <w:sz w:val="28"/>
                <w:szCs w:val="28"/>
              </w:rPr>
              <w:t>32</w:t>
            </w:r>
            <w:r w:rsidR="00451305" w:rsidRPr="007839A1">
              <w:rPr>
                <w:rFonts w:ascii="Times New Roman" w:hAnsi="Times New Roman" w:cs="Times New Roman"/>
                <w:noProof/>
                <w:webHidden/>
                <w:sz w:val="28"/>
                <w:szCs w:val="28"/>
              </w:rPr>
              <w:fldChar w:fldCharType="end"/>
            </w:r>
          </w:hyperlink>
        </w:p>
        <w:p w:rsidR="005E6C26" w:rsidRPr="00C26E8D" w:rsidRDefault="00451305">
          <w:pPr>
            <w:rPr>
              <w:lang w:val="uk-UA"/>
            </w:rPr>
          </w:pPr>
          <w:r w:rsidRPr="00C26E8D">
            <w:rPr>
              <w:rFonts w:ascii="Times New Roman" w:hAnsi="Times New Roman" w:cs="Times New Roman"/>
              <w:bCs/>
              <w:sz w:val="28"/>
              <w:szCs w:val="28"/>
              <w:lang w:val="uk-UA"/>
            </w:rPr>
            <w:fldChar w:fldCharType="end"/>
          </w:r>
        </w:p>
      </w:sdtContent>
    </w:sdt>
    <w:p w:rsidR="005E6C26" w:rsidRPr="00C26E8D" w:rsidRDefault="005E6C26">
      <w:pPr>
        <w:rPr>
          <w:rFonts w:ascii="Times New Roman" w:eastAsiaTheme="majorEastAsia" w:hAnsi="Times New Roman" w:cs="Times New Roman"/>
          <w:b/>
          <w:noProof/>
          <w:sz w:val="28"/>
          <w:szCs w:val="28"/>
          <w:lang w:val="uk-UA"/>
        </w:rPr>
      </w:pPr>
      <w:r w:rsidRPr="00C26E8D">
        <w:rPr>
          <w:lang w:val="uk-UA"/>
        </w:rPr>
        <w:br w:type="page"/>
      </w:r>
    </w:p>
    <w:p w:rsidR="005E6C26" w:rsidRDefault="005E6C26" w:rsidP="00F76DD8">
      <w:pPr>
        <w:pStyle w:val="1"/>
      </w:pPr>
      <w:bookmarkStart w:id="3" w:name="_Toc503956009"/>
      <w:r w:rsidRPr="008273FF">
        <w:lastRenderedPageBreak/>
        <w:t>ВСТУП</w:t>
      </w:r>
      <w:bookmarkEnd w:id="3"/>
    </w:p>
    <w:p w:rsidR="00C26E8D" w:rsidRPr="00C26E8D" w:rsidRDefault="00EA3CD6" w:rsidP="00EA3CD6">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Інформаційно-освітнє сере</w:t>
      </w:r>
      <w:r w:rsidR="00BA767A">
        <w:rPr>
          <w:rFonts w:ascii="Times New Roman" w:hAnsi="Times New Roman" w:cs="Times New Roman"/>
          <w:sz w:val="28"/>
          <w:szCs w:val="28"/>
          <w:lang w:val="uk-UA"/>
        </w:rPr>
        <w:t>довище сучасного школяра багате  на</w:t>
      </w:r>
      <w:r w:rsidRPr="00C26E8D">
        <w:rPr>
          <w:rFonts w:ascii="Times New Roman" w:hAnsi="Times New Roman" w:cs="Times New Roman"/>
          <w:sz w:val="28"/>
          <w:szCs w:val="28"/>
          <w:lang w:val="uk-UA"/>
        </w:rPr>
        <w:t xml:space="preserve"> джерел</w:t>
      </w:r>
      <w:r w:rsidR="00BA767A">
        <w:rPr>
          <w:rFonts w:ascii="Times New Roman" w:hAnsi="Times New Roman" w:cs="Times New Roman"/>
          <w:sz w:val="28"/>
          <w:szCs w:val="28"/>
          <w:lang w:val="uk-UA"/>
        </w:rPr>
        <w:t xml:space="preserve">а </w:t>
      </w:r>
      <w:r w:rsidRPr="00C26E8D">
        <w:rPr>
          <w:rFonts w:ascii="Times New Roman" w:hAnsi="Times New Roman" w:cs="Times New Roman"/>
          <w:sz w:val="28"/>
          <w:szCs w:val="28"/>
          <w:lang w:val="uk-UA"/>
        </w:rPr>
        <w:t xml:space="preserve"> інформації. Зміст інформації, що наповнює ці джерела, </w:t>
      </w:r>
      <w:r w:rsidR="00C26E8D">
        <w:rPr>
          <w:rFonts w:ascii="Times New Roman" w:hAnsi="Times New Roman" w:cs="Times New Roman"/>
          <w:sz w:val="28"/>
          <w:szCs w:val="28"/>
          <w:lang w:val="uk-UA"/>
        </w:rPr>
        <w:t xml:space="preserve">постійно та </w:t>
      </w:r>
      <w:r w:rsidRPr="00C26E8D">
        <w:rPr>
          <w:rFonts w:ascii="Times New Roman" w:hAnsi="Times New Roman" w:cs="Times New Roman"/>
          <w:sz w:val="28"/>
          <w:szCs w:val="28"/>
          <w:lang w:val="uk-UA"/>
        </w:rPr>
        <w:t>безперерв</w:t>
      </w:r>
      <w:r w:rsidR="00C26E8D">
        <w:rPr>
          <w:rFonts w:ascii="Times New Roman" w:hAnsi="Times New Roman" w:cs="Times New Roman"/>
          <w:sz w:val="28"/>
          <w:szCs w:val="28"/>
          <w:lang w:val="uk-UA"/>
        </w:rPr>
        <w:t>но</w:t>
      </w:r>
      <w:r w:rsidRPr="00C26E8D">
        <w:rPr>
          <w:rFonts w:ascii="Times New Roman" w:hAnsi="Times New Roman" w:cs="Times New Roman"/>
          <w:sz w:val="28"/>
          <w:szCs w:val="28"/>
          <w:lang w:val="uk-UA"/>
        </w:rPr>
        <w:t xml:space="preserve"> змін</w:t>
      </w:r>
      <w:r w:rsidR="00C26E8D">
        <w:rPr>
          <w:rFonts w:ascii="Times New Roman" w:hAnsi="Times New Roman" w:cs="Times New Roman"/>
          <w:sz w:val="28"/>
          <w:szCs w:val="28"/>
          <w:lang w:val="uk-UA"/>
        </w:rPr>
        <w:t>юється</w:t>
      </w:r>
      <w:r w:rsidRPr="00C26E8D">
        <w:rPr>
          <w:rFonts w:ascii="Times New Roman" w:hAnsi="Times New Roman" w:cs="Times New Roman"/>
          <w:sz w:val="28"/>
          <w:szCs w:val="28"/>
          <w:lang w:val="uk-UA"/>
        </w:rPr>
        <w:t>. Особливістю цих змін є стрімке збагачення вмісту віртуальної складової сучасно</w:t>
      </w:r>
      <w:r w:rsidR="00C26E8D">
        <w:rPr>
          <w:rFonts w:ascii="Times New Roman" w:hAnsi="Times New Roman" w:cs="Times New Roman"/>
          <w:sz w:val="28"/>
          <w:szCs w:val="28"/>
          <w:lang w:val="uk-UA"/>
        </w:rPr>
        <w:t>го</w:t>
      </w:r>
      <w:r w:rsidRPr="00C26E8D">
        <w:rPr>
          <w:rFonts w:ascii="Times New Roman" w:hAnsi="Times New Roman" w:cs="Times New Roman"/>
          <w:sz w:val="28"/>
          <w:szCs w:val="28"/>
          <w:lang w:val="uk-UA"/>
        </w:rPr>
        <w:t xml:space="preserve"> інформаційно</w:t>
      </w:r>
      <w:r w:rsidR="00C26E8D">
        <w:rPr>
          <w:rFonts w:ascii="Times New Roman" w:hAnsi="Times New Roman" w:cs="Times New Roman"/>
          <w:sz w:val="28"/>
          <w:szCs w:val="28"/>
          <w:lang w:val="uk-UA"/>
        </w:rPr>
        <w:t xml:space="preserve">го </w:t>
      </w:r>
      <w:r w:rsidR="008273FF">
        <w:rPr>
          <w:rFonts w:ascii="Times New Roman" w:hAnsi="Times New Roman" w:cs="Times New Roman"/>
          <w:sz w:val="28"/>
          <w:szCs w:val="28"/>
          <w:lang w:val="uk-UA"/>
        </w:rPr>
        <w:t xml:space="preserve">середовища. </w:t>
      </w:r>
      <w:r w:rsidRPr="00C26E8D">
        <w:rPr>
          <w:rFonts w:ascii="Times New Roman" w:hAnsi="Times New Roman" w:cs="Times New Roman"/>
          <w:sz w:val="28"/>
          <w:szCs w:val="28"/>
          <w:lang w:val="uk-UA"/>
        </w:rPr>
        <w:t>Сформований у школярів у процесі освоєння курсу інформатики досвід роботи з віртуальним середовищем повинен бути неодмінно задіяний у вивченні різних наук</w:t>
      </w:r>
      <w:r w:rsidR="00C26E8D">
        <w:rPr>
          <w:rFonts w:ascii="Times New Roman" w:hAnsi="Times New Roman" w:cs="Times New Roman"/>
          <w:sz w:val="28"/>
          <w:szCs w:val="28"/>
          <w:lang w:val="uk-UA"/>
        </w:rPr>
        <w:t>, особливо фізики</w:t>
      </w:r>
      <w:r w:rsidRPr="00C26E8D">
        <w:rPr>
          <w:rFonts w:ascii="Times New Roman" w:hAnsi="Times New Roman" w:cs="Times New Roman"/>
          <w:sz w:val="28"/>
          <w:szCs w:val="28"/>
          <w:lang w:val="uk-UA"/>
        </w:rPr>
        <w:t>. На досягнення цієї мети орієнтують</w:t>
      </w:r>
      <w:r w:rsidR="00BA767A">
        <w:rPr>
          <w:rFonts w:ascii="Times New Roman" w:hAnsi="Times New Roman" w:cs="Times New Roman"/>
          <w:sz w:val="28"/>
          <w:szCs w:val="28"/>
          <w:lang w:val="uk-UA"/>
        </w:rPr>
        <w:t>ся</w:t>
      </w:r>
      <w:r w:rsidRPr="00C26E8D">
        <w:rPr>
          <w:rFonts w:ascii="Times New Roman" w:hAnsi="Times New Roman" w:cs="Times New Roman"/>
          <w:sz w:val="28"/>
          <w:szCs w:val="28"/>
          <w:lang w:val="uk-UA"/>
        </w:rPr>
        <w:t xml:space="preserve"> вимоги до рівня підготовки випускників шкіл. При вивченні фізики учні повинні освоїти практику поєднання у навчальному пізнанні нових і традиційних способів роботи в </w:t>
      </w:r>
      <w:r w:rsidR="00C26E8D">
        <w:rPr>
          <w:rFonts w:ascii="Times New Roman" w:hAnsi="Times New Roman" w:cs="Times New Roman"/>
          <w:sz w:val="28"/>
          <w:szCs w:val="28"/>
          <w:lang w:val="uk-UA"/>
        </w:rPr>
        <w:t>предметно-інформаційному</w:t>
      </w:r>
      <w:r w:rsidRPr="00C26E8D">
        <w:rPr>
          <w:rFonts w:ascii="Times New Roman" w:hAnsi="Times New Roman" w:cs="Times New Roman"/>
          <w:sz w:val="28"/>
          <w:szCs w:val="28"/>
          <w:lang w:val="uk-UA"/>
        </w:rPr>
        <w:t xml:space="preserve"> середовищі. При цьому важливо, щоб вони оволоділи загальними підходами до сприйняття, обробки і використання інформації з фізи</w:t>
      </w:r>
      <w:r w:rsidR="00BA767A">
        <w:rPr>
          <w:rFonts w:ascii="Times New Roman" w:hAnsi="Times New Roman" w:cs="Times New Roman"/>
          <w:sz w:val="28"/>
          <w:szCs w:val="28"/>
          <w:lang w:val="uk-UA"/>
        </w:rPr>
        <w:t xml:space="preserve">ки незалежно від того, викладена </w:t>
      </w:r>
      <w:r w:rsidRPr="00C26E8D">
        <w:rPr>
          <w:rFonts w:ascii="Times New Roman" w:hAnsi="Times New Roman" w:cs="Times New Roman"/>
          <w:sz w:val="28"/>
          <w:szCs w:val="28"/>
          <w:lang w:val="uk-UA"/>
        </w:rPr>
        <w:t xml:space="preserve">вона </w:t>
      </w:r>
      <w:r w:rsidR="00C26E8D">
        <w:rPr>
          <w:rFonts w:ascii="Times New Roman" w:hAnsi="Times New Roman" w:cs="Times New Roman"/>
          <w:sz w:val="28"/>
          <w:szCs w:val="28"/>
          <w:lang w:val="uk-UA"/>
        </w:rPr>
        <w:t>усно</w:t>
      </w:r>
      <w:r w:rsidRPr="00C26E8D">
        <w:rPr>
          <w:rFonts w:ascii="Times New Roman" w:hAnsi="Times New Roman" w:cs="Times New Roman"/>
          <w:sz w:val="28"/>
          <w:szCs w:val="28"/>
          <w:lang w:val="uk-UA"/>
        </w:rPr>
        <w:t xml:space="preserve">, </w:t>
      </w:r>
      <w:r w:rsidR="00C26E8D">
        <w:rPr>
          <w:rFonts w:ascii="Times New Roman" w:hAnsi="Times New Roman" w:cs="Times New Roman"/>
          <w:sz w:val="28"/>
          <w:szCs w:val="28"/>
          <w:lang w:val="uk-UA"/>
        </w:rPr>
        <w:t xml:space="preserve">у </w:t>
      </w:r>
      <w:r w:rsidRPr="00C26E8D">
        <w:rPr>
          <w:rFonts w:ascii="Times New Roman" w:hAnsi="Times New Roman" w:cs="Times New Roman"/>
          <w:sz w:val="28"/>
          <w:szCs w:val="28"/>
          <w:lang w:val="uk-UA"/>
        </w:rPr>
        <w:t>кни</w:t>
      </w:r>
      <w:r w:rsidR="00C26E8D">
        <w:rPr>
          <w:rFonts w:ascii="Times New Roman" w:hAnsi="Times New Roman" w:cs="Times New Roman"/>
          <w:sz w:val="28"/>
          <w:szCs w:val="28"/>
          <w:lang w:val="uk-UA"/>
        </w:rPr>
        <w:t>зі</w:t>
      </w:r>
      <w:r w:rsidRPr="00C26E8D">
        <w:rPr>
          <w:rFonts w:ascii="Times New Roman" w:hAnsi="Times New Roman" w:cs="Times New Roman"/>
          <w:sz w:val="28"/>
          <w:szCs w:val="28"/>
          <w:lang w:val="uk-UA"/>
        </w:rPr>
        <w:t xml:space="preserve"> або розміщена на електронному носії. Вирішення цих завдань визначає новий більш високий рівень розвитку інформаційної культури школярів.</w:t>
      </w:r>
      <w:r w:rsidR="00D71EC3">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 xml:space="preserve">Випускнику школи необхідно інтегруватися в соціальне середовище. Формування компетентностей, </w:t>
      </w:r>
      <w:r w:rsidR="00C26E8D">
        <w:rPr>
          <w:rFonts w:ascii="Times New Roman" w:hAnsi="Times New Roman" w:cs="Times New Roman"/>
          <w:sz w:val="28"/>
          <w:szCs w:val="28"/>
          <w:lang w:val="uk-UA"/>
        </w:rPr>
        <w:t>які здобуваються</w:t>
      </w:r>
      <w:r w:rsidRPr="00C26E8D">
        <w:rPr>
          <w:rFonts w:ascii="Times New Roman" w:hAnsi="Times New Roman" w:cs="Times New Roman"/>
          <w:sz w:val="28"/>
          <w:szCs w:val="28"/>
          <w:lang w:val="uk-UA"/>
        </w:rPr>
        <w:t xml:space="preserve"> в процесі навчання, включає нові вимоги в умовах інформаційного суспільства, а саме розвиток інформаційно-комунікаційних умінь і навичок.</w:t>
      </w:r>
    </w:p>
    <w:p w:rsidR="00972A4C" w:rsidRPr="00C26E8D" w:rsidRDefault="00972A4C" w:rsidP="00EA3CD6">
      <w:pPr>
        <w:shd w:val="clear" w:color="auto" w:fill="FFFFFF"/>
        <w:spacing w:after="0" w:line="360" w:lineRule="auto"/>
        <w:ind w:firstLine="709"/>
        <w:jc w:val="both"/>
        <w:rPr>
          <w:rFonts w:ascii="Times New Roman" w:hAnsi="Times New Roman" w:cs="Times New Roman"/>
          <w:sz w:val="28"/>
          <w:szCs w:val="28"/>
          <w:highlight w:val="yellow"/>
          <w:lang w:val="uk-UA"/>
        </w:rPr>
      </w:pPr>
      <w:r w:rsidRPr="00C26E8D">
        <w:rPr>
          <w:rFonts w:ascii="Times New Roman" w:hAnsi="Times New Roman" w:cs="Times New Roman"/>
          <w:sz w:val="28"/>
          <w:szCs w:val="28"/>
          <w:lang w:val="uk-UA"/>
        </w:rPr>
        <w:t xml:space="preserve">Тож звернення до задекларованої в роботі теми цілком виправдане і </w:t>
      </w:r>
      <w:r w:rsidRPr="00C26E8D">
        <w:rPr>
          <w:rFonts w:ascii="Times New Roman" w:hAnsi="Times New Roman" w:cs="Times New Roman"/>
          <w:b/>
          <w:i/>
          <w:sz w:val="28"/>
          <w:szCs w:val="28"/>
          <w:lang w:val="uk-UA"/>
        </w:rPr>
        <w:t>актуальне</w:t>
      </w:r>
      <w:r w:rsidRPr="00C26E8D">
        <w:rPr>
          <w:rFonts w:ascii="Times New Roman" w:hAnsi="Times New Roman" w:cs="Times New Roman"/>
          <w:sz w:val="28"/>
          <w:szCs w:val="28"/>
          <w:lang w:val="uk-UA"/>
        </w:rPr>
        <w:t xml:space="preserve">. </w:t>
      </w:r>
      <w:r w:rsidR="004D30FC">
        <w:rPr>
          <w:rFonts w:ascii="Times New Roman" w:hAnsi="Times New Roman" w:cs="Times New Roman"/>
          <w:sz w:val="28"/>
          <w:szCs w:val="28"/>
          <w:lang w:val="uk-UA"/>
        </w:rPr>
        <w:t>Традиційне навчання постійно, і особливо у наш час, зазнає разючих змін, практично на усіх стадіях навчального процесу, а саме на таких</w:t>
      </w:r>
      <w:r w:rsidR="00BA767A">
        <w:rPr>
          <w:rFonts w:ascii="Times New Roman" w:hAnsi="Times New Roman" w:cs="Times New Roman"/>
          <w:sz w:val="28"/>
          <w:szCs w:val="28"/>
          <w:lang w:val="uk-UA"/>
        </w:rPr>
        <w:t>,</w:t>
      </w:r>
      <w:r w:rsidR="004D30FC">
        <w:rPr>
          <w:rFonts w:ascii="Times New Roman" w:hAnsi="Times New Roman" w:cs="Times New Roman"/>
          <w:sz w:val="28"/>
          <w:szCs w:val="28"/>
          <w:lang w:val="uk-UA"/>
        </w:rPr>
        <w:t xml:space="preserve"> як підготовка курсів, проведення занять, проведення та виконання лабораторних робіт, домашнього завдання.  В певній мірі зміни можна спостерігати у самих підходах до навчання, які ініціюються новими інформаційно-комунікаційними технологіями та новими джерелами інформації. Нові підходи характеризується саме використанням інтерактивних методів, які надають змогу забезпечити </w:t>
      </w:r>
      <w:r w:rsidR="00BA767A">
        <w:rPr>
          <w:rFonts w:ascii="Times New Roman" w:hAnsi="Times New Roman" w:cs="Times New Roman"/>
          <w:sz w:val="28"/>
          <w:szCs w:val="28"/>
          <w:lang w:val="uk-UA"/>
        </w:rPr>
        <w:t>взаємо</w:t>
      </w:r>
      <w:r w:rsidR="00BA767A">
        <w:rPr>
          <w:rFonts w:ascii="Times New Roman" w:hAnsi="Times New Roman"/>
          <w:sz w:val="28"/>
          <w:szCs w:val="28"/>
          <w:shd w:val="clear" w:color="auto" w:fill="FFFFFF"/>
          <w:lang w:val="uk-UA"/>
        </w:rPr>
        <w:t>спрямований потік</w:t>
      </w:r>
      <w:r w:rsidR="004D30FC" w:rsidRPr="00BA767A">
        <w:rPr>
          <w:rFonts w:ascii="Times New Roman" w:hAnsi="Times New Roman"/>
          <w:sz w:val="28"/>
          <w:szCs w:val="28"/>
          <w:shd w:val="clear" w:color="auto" w:fill="FFFFFF"/>
          <w:lang w:val="uk-UA"/>
        </w:rPr>
        <w:t xml:space="preserve"> </w:t>
      </w:r>
      <w:r w:rsidR="004D30FC">
        <w:rPr>
          <w:rFonts w:ascii="Times New Roman" w:hAnsi="Times New Roman" w:cs="Times New Roman"/>
          <w:sz w:val="28"/>
          <w:szCs w:val="28"/>
          <w:lang w:val="uk-UA"/>
        </w:rPr>
        <w:t xml:space="preserve"> інформації вчитель-учень і учень-учень, який не буде залежати від форми заняття</w:t>
      </w:r>
    </w:p>
    <w:p w:rsidR="00EA3CD6" w:rsidRPr="00C26E8D" w:rsidRDefault="00972A4C" w:rsidP="00EA3CD6">
      <w:pPr>
        <w:spacing w:after="0" w:line="360" w:lineRule="auto"/>
        <w:ind w:firstLine="709"/>
        <w:jc w:val="both"/>
        <w:rPr>
          <w:rFonts w:ascii="Times New Roman" w:hAnsi="Times New Roman"/>
          <w:sz w:val="28"/>
          <w:szCs w:val="28"/>
          <w:lang w:val="uk-UA"/>
        </w:rPr>
      </w:pPr>
      <w:r w:rsidRPr="004D30FC">
        <w:rPr>
          <w:rFonts w:ascii="Times New Roman" w:hAnsi="Times New Roman" w:cs="Times New Roman"/>
          <w:b/>
          <w:bCs/>
          <w:sz w:val="28"/>
          <w:szCs w:val="28"/>
          <w:lang w:val="uk-UA"/>
        </w:rPr>
        <w:lastRenderedPageBreak/>
        <w:t xml:space="preserve">Мета роботи </w:t>
      </w:r>
      <w:r w:rsidRPr="004D30FC">
        <w:rPr>
          <w:rFonts w:ascii="Times New Roman" w:hAnsi="Times New Roman" w:cs="Times New Roman"/>
          <w:sz w:val="28"/>
          <w:szCs w:val="28"/>
          <w:lang w:val="uk-UA"/>
        </w:rPr>
        <w:t xml:space="preserve">— </w:t>
      </w:r>
      <w:r w:rsidR="00C26E8D" w:rsidRPr="009A1A06">
        <w:rPr>
          <w:rFonts w:ascii="Times New Roman" w:hAnsi="Times New Roman"/>
          <w:sz w:val="28"/>
          <w:szCs w:val="28"/>
          <w:lang w:val="uk-UA"/>
        </w:rPr>
        <w:t>дослідити</w:t>
      </w:r>
      <w:r w:rsidR="00BA767A">
        <w:rPr>
          <w:rFonts w:ascii="Times New Roman" w:hAnsi="Times New Roman"/>
          <w:sz w:val="28"/>
          <w:szCs w:val="28"/>
          <w:lang w:val="uk-UA"/>
        </w:rPr>
        <w:t xml:space="preserve"> </w:t>
      </w:r>
      <w:r w:rsidR="00C26E8D">
        <w:rPr>
          <w:rFonts w:ascii="Times New Roman" w:hAnsi="Times New Roman"/>
          <w:sz w:val="28"/>
          <w:szCs w:val="28"/>
          <w:lang w:val="uk-UA"/>
        </w:rPr>
        <w:t xml:space="preserve">впровадження інформаційно-комунікаційних технологій при вивченні одного з найскладніших розділів фізики у середній школі, а саме «Електромагнітних явищ» та </w:t>
      </w:r>
      <w:r w:rsidR="00C26E8D" w:rsidRPr="00E738D1">
        <w:rPr>
          <w:rFonts w:ascii="Times New Roman" w:hAnsi="Times New Roman"/>
          <w:sz w:val="28"/>
          <w:szCs w:val="28"/>
          <w:lang w:val="uk-UA"/>
        </w:rPr>
        <w:t xml:space="preserve">використання Phet-симуляцій для виконання </w:t>
      </w:r>
      <w:r w:rsidR="00C26E8D">
        <w:rPr>
          <w:rFonts w:ascii="Times New Roman" w:hAnsi="Times New Roman"/>
          <w:sz w:val="28"/>
          <w:szCs w:val="28"/>
          <w:lang w:val="uk-UA"/>
        </w:rPr>
        <w:t>лабораторних робіт з даного розділу.</w:t>
      </w:r>
      <w:r w:rsidR="00276D5E">
        <w:rPr>
          <w:rFonts w:ascii="Times New Roman" w:hAnsi="Times New Roman"/>
          <w:sz w:val="28"/>
          <w:szCs w:val="28"/>
          <w:lang w:val="uk-UA"/>
        </w:rPr>
        <w:t xml:space="preserve"> </w:t>
      </w:r>
      <w:r w:rsidR="00EA3CD6" w:rsidRPr="00C26E8D">
        <w:rPr>
          <w:rFonts w:ascii="Times New Roman" w:hAnsi="Times New Roman"/>
          <w:sz w:val="28"/>
          <w:szCs w:val="28"/>
          <w:lang w:val="uk-UA"/>
        </w:rPr>
        <w:t>Для досягне</w:t>
      </w:r>
      <w:r w:rsidR="00276D5E">
        <w:rPr>
          <w:rFonts w:ascii="Times New Roman" w:hAnsi="Times New Roman"/>
          <w:sz w:val="28"/>
          <w:szCs w:val="28"/>
          <w:lang w:val="uk-UA"/>
        </w:rPr>
        <w:t>н</w:t>
      </w:r>
      <w:r w:rsidR="00EA3CD6" w:rsidRPr="00C26E8D">
        <w:rPr>
          <w:rFonts w:ascii="Times New Roman" w:hAnsi="Times New Roman"/>
          <w:sz w:val="28"/>
          <w:szCs w:val="28"/>
          <w:lang w:val="uk-UA"/>
        </w:rPr>
        <w:t xml:space="preserve">ня поставленої мети необхідно розв’язати такі </w:t>
      </w:r>
      <w:r w:rsidR="00EA3CD6" w:rsidRPr="00C26E8D">
        <w:rPr>
          <w:rFonts w:ascii="Times New Roman" w:hAnsi="Times New Roman"/>
          <w:b/>
          <w:sz w:val="28"/>
          <w:szCs w:val="28"/>
          <w:lang w:val="uk-UA"/>
        </w:rPr>
        <w:t>завдання</w:t>
      </w:r>
      <w:r w:rsidR="00EA3CD6" w:rsidRPr="00C26E8D">
        <w:rPr>
          <w:rFonts w:ascii="Times New Roman" w:hAnsi="Times New Roman"/>
          <w:sz w:val="28"/>
          <w:szCs w:val="28"/>
          <w:lang w:val="uk-UA"/>
        </w:rPr>
        <w:t>:</w:t>
      </w:r>
    </w:p>
    <w:p w:rsidR="00EA3CD6" w:rsidRPr="00C26E8D" w:rsidRDefault="00EA3CD6" w:rsidP="008273FF">
      <w:pPr>
        <w:pStyle w:val="a5"/>
        <w:numPr>
          <w:ilvl w:val="0"/>
          <w:numId w:val="4"/>
        </w:numPr>
        <w:spacing w:after="0" w:line="360" w:lineRule="auto"/>
        <w:ind w:left="0" w:firstLine="0"/>
        <w:jc w:val="both"/>
        <w:rPr>
          <w:rFonts w:ascii="Times New Roman" w:hAnsi="Times New Roman"/>
          <w:sz w:val="28"/>
          <w:szCs w:val="28"/>
          <w:lang w:val="uk-UA"/>
        </w:rPr>
      </w:pPr>
      <w:r w:rsidRPr="00C26E8D">
        <w:rPr>
          <w:rFonts w:ascii="Times New Roman" w:hAnsi="Times New Roman"/>
          <w:sz w:val="28"/>
          <w:szCs w:val="28"/>
          <w:lang w:val="uk-UA"/>
        </w:rPr>
        <w:t>Проаналізувати методичну, психолого-педагогічну літературу, джерела Інтернет з метою виявлення особливостей використання інформаційно-комунікаційних технологій у процесі навчання фізики у загальноосвітніх закладах.</w:t>
      </w:r>
    </w:p>
    <w:p w:rsidR="00EA3CD6" w:rsidRPr="00C26E8D" w:rsidRDefault="00EA3CD6" w:rsidP="008273FF">
      <w:pPr>
        <w:pStyle w:val="a5"/>
        <w:numPr>
          <w:ilvl w:val="0"/>
          <w:numId w:val="4"/>
        </w:numPr>
        <w:spacing w:after="0" w:line="360" w:lineRule="auto"/>
        <w:ind w:left="0" w:firstLine="0"/>
        <w:jc w:val="both"/>
        <w:rPr>
          <w:rFonts w:ascii="Times New Roman" w:hAnsi="Times New Roman"/>
          <w:sz w:val="28"/>
          <w:szCs w:val="28"/>
          <w:lang w:val="uk-UA"/>
        </w:rPr>
      </w:pPr>
      <w:r w:rsidRPr="00C26E8D">
        <w:rPr>
          <w:rFonts w:ascii="Times New Roman" w:hAnsi="Times New Roman"/>
          <w:sz w:val="28"/>
          <w:szCs w:val="28"/>
          <w:lang w:val="uk-UA"/>
        </w:rPr>
        <w:t>Знайти методи розвитку в учнів самостійності щодо здобуття і поглиблення своїх знань та вмінь, пошуку раціональних шляхів розв’язання поставлених завдань.</w:t>
      </w:r>
    </w:p>
    <w:p w:rsidR="00EA3CD6" w:rsidRPr="00C26E8D" w:rsidRDefault="00EA3CD6" w:rsidP="008273FF">
      <w:pPr>
        <w:pStyle w:val="a5"/>
        <w:numPr>
          <w:ilvl w:val="0"/>
          <w:numId w:val="4"/>
        </w:numPr>
        <w:spacing w:after="0" w:line="360" w:lineRule="auto"/>
        <w:ind w:left="0" w:firstLine="0"/>
        <w:jc w:val="both"/>
        <w:rPr>
          <w:rFonts w:ascii="Times New Roman" w:hAnsi="Times New Roman"/>
          <w:sz w:val="28"/>
          <w:szCs w:val="28"/>
          <w:lang w:val="uk-UA"/>
        </w:rPr>
      </w:pPr>
      <w:r w:rsidRPr="00C26E8D">
        <w:rPr>
          <w:rFonts w:ascii="Times New Roman" w:hAnsi="Times New Roman"/>
          <w:sz w:val="28"/>
          <w:szCs w:val="28"/>
          <w:lang w:val="uk-UA"/>
        </w:rPr>
        <w:t>Дослідити інформаційне осв</w:t>
      </w:r>
      <w:r w:rsidR="00276D5E">
        <w:rPr>
          <w:rFonts w:ascii="Times New Roman" w:hAnsi="Times New Roman"/>
          <w:sz w:val="28"/>
          <w:szCs w:val="28"/>
          <w:lang w:val="uk-UA"/>
        </w:rPr>
        <w:t xml:space="preserve">ітнє середовище, яке б давало можливість </w:t>
      </w:r>
      <w:r w:rsidRPr="00C26E8D">
        <w:rPr>
          <w:rFonts w:ascii="Times New Roman" w:hAnsi="Times New Roman"/>
          <w:sz w:val="28"/>
          <w:szCs w:val="28"/>
          <w:lang w:val="uk-UA"/>
        </w:rPr>
        <w:t xml:space="preserve"> кожному учневі не тільки отримати певний обсяг знань з розділу «Електромагнітні явища», а й сформувати достатній рівень компетенції, необхідний для подальшого його використання в професійній діяльності. </w:t>
      </w:r>
    </w:p>
    <w:p w:rsidR="00EA3CD6" w:rsidRPr="00C26E8D" w:rsidRDefault="00EA3CD6" w:rsidP="008273FF">
      <w:pPr>
        <w:pStyle w:val="a5"/>
        <w:numPr>
          <w:ilvl w:val="0"/>
          <w:numId w:val="4"/>
        </w:numPr>
        <w:spacing w:after="0" w:line="360" w:lineRule="auto"/>
        <w:ind w:left="0" w:firstLine="0"/>
        <w:jc w:val="both"/>
        <w:rPr>
          <w:rFonts w:ascii="Times New Roman" w:hAnsi="Times New Roman"/>
          <w:sz w:val="28"/>
          <w:szCs w:val="28"/>
          <w:lang w:val="uk-UA"/>
        </w:rPr>
      </w:pPr>
      <w:r w:rsidRPr="00C26E8D">
        <w:rPr>
          <w:rFonts w:ascii="Times New Roman" w:hAnsi="Times New Roman"/>
          <w:sz w:val="28"/>
          <w:szCs w:val="28"/>
          <w:lang w:val="uk-UA"/>
        </w:rPr>
        <w:t xml:space="preserve">Виконання типової лабораторної роботи з розділу «Електромагнітні явища» за допомогою </w:t>
      </w:r>
      <w:r w:rsidRPr="00C26E8D">
        <w:rPr>
          <w:rFonts w:ascii="Times New Roman" w:hAnsi="Times New Roman"/>
          <w:color w:val="000000"/>
          <w:sz w:val="28"/>
          <w:szCs w:val="28"/>
          <w:shd w:val="clear" w:color="auto" w:fill="FFFFFF"/>
          <w:lang w:val="uk-UA"/>
        </w:rPr>
        <w:t>Phet-симуляцій</w:t>
      </w:r>
      <w:r w:rsidRPr="00C26E8D">
        <w:rPr>
          <w:rFonts w:ascii="Times New Roman" w:hAnsi="Times New Roman"/>
          <w:sz w:val="28"/>
          <w:szCs w:val="28"/>
          <w:lang w:val="uk-UA"/>
        </w:rPr>
        <w:t>.</w:t>
      </w:r>
    </w:p>
    <w:p w:rsidR="005545C7" w:rsidRPr="00C26E8D" w:rsidRDefault="00972A4C" w:rsidP="00EA3CD6">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b/>
          <w:bCs/>
          <w:sz w:val="28"/>
          <w:szCs w:val="28"/>
          <w:lang w:val="uk-UA"/>
        </w:rPr>
        <w:t xml:space="preserve">Об'єктом дослідження </w:t>
      </w:r>
      <w:r w:rsidRPr="00C26E8D">
        <w:rPr>
          <w:rFonts w:ascii="Times New Roman" w:hAnsi="Times New Roman" w:cs="Times New Roman"/>
          <w:sz w:val="28"/>
          <w:szCs w:val="28"/>
          <w:lang w:val="uk-UA"/>
        </w:rPr>
        <w:t>стал</w:t>
      </w:r>
      <w:r w:rsidR="00EA3CD6" w:rsidRPr="00C26E8D">
        <w:rPr>
          <w:rFonts w:ascii="Times New Roman" w:hAnsi="Times New Roman" w:cs="Times New Roman"/>
          <w:sz w:val="28"/>
          <w:szCs w:val="28"/>
          <w:lang w:val="uk-UA"/>
        </w:rPr>
        <w:t>о</w:t>
      </w:r>
      <w:r w:rsidR="00276D5E">
        <w:rPr>
          <w:rFonts w:ascii="Times New Roman" w:hAnsi="Times New Roman" w:cs="Times New Roman"/>
          <w:sz w:val="28"/>
          <w:szCs w:val="28"/>
          <w:lang w:val="uk-UA"/>
        </w:rPr>
        <w:t xml:space="preserve"> </w:t>
      </w:r>
      <w:r w:rsidR="00EA3CD6" w:rsidRPr="00C26E8D">
        <w:rPr>
          <w:rFonts w:ascii="Times New Roman" w:hAnsi="Times New Roman"/>
          <w:sz w:val="28"/>
          <w:szCs w:val="28"/>
          <w:lang w:val="uk-UA"/>
        </w:rPr>
        <w:t>використання комп'ютерних технологій та інтерактивних симуляцій у процесі навчання фізики учнів загальноосвітніх шкіл.</w:t>
      </w:r>
    </w:p>
    <w:p w:rsidR="00972A4C" w:rsidRPr="00C26E8D" w:rsidRDefault="00972A4C" w:rsidP="005545C7">
      <w:pPr>
        <w:shd w:val="clear" w:color="auto" w:fill="FFFFFF"/>
        <w:spacing w:after="0" w:line="360" w:lineRule="auto"/>
        <w:ind w:firstLine="709"/>
        <w:jc w:val="both"/>
        <w:rPr>
          <w:rFonts w:ascii="Times New Roman" w:hAnsi="Times New Roman" w:cs="Times New Roman"/>
          <w:sz w:val="28"/>
          <w:szCs w:val="28"/>
          <w:highlight w:val="yellow"/>
          <w:lang w:val="uk-UA"/>
        </w:rPr>
      </w:pPr>
      <w:r w:rsidRPr="00C26E8D">
        <w:rPr>
          <w:rFonts w:ascii="Times New Roman" w:hAnsi="Times New Roman" w:cs="Times New Roman"/>
          <w:b/>
          <w:bCs/>
          <w:sz w:val="28"/>
          <w:szCs w:val="28"/>
          <w:lang w:val="uk-UA"/>
        </w:rPr>
        <w:t xml:space="preserve">Предмет дослідження </w:t>
      </w:r>
      <w:r w:rsidRPr="00C26E8D">
        <w:rPr>
          <w:rFonts w:ascii="Times New Roman" w:hAnsi="Times New Roman" w:cs="Times New Roman"/>
          <w:sz w:val="28"/>
          <w:szCs w:val="28"/>
          <w:lang w:val="uk-UA"/>
        </w:rPr>
        <w:t>—</w:t>
      </w:r>
      <w:r w:rsidR="005545C7" w:rsidRPr="00C26E8D">
        <w:rPr>
          <w:rFonts w:ascii="Times New Roman" w:hAnsi="Times New Roman" w:cs="Times New Roman"/>
          <w:snapToGrid w:val="0"/>
          <w:sz w:val="28"/>
          <w:szCs w:val="28"/>
          <w:lang w:val="uk-UA"/>
        </w:rPr>
        <w:t>в</w:t>
      </w:r>
      <w:r w:rsidR="00C50EF5" w:rsidRPr="00C26E8D">
        <w:rPr>
          <w:rFonts w:ascii="Times New Roman" w:hAnsi="Times New Roman" w:cs="Times New Roman"/>
          <w:snapToGrid w:val="0"/>
          <w:sz w:val="28"/>
          <w:szCs w:val="28"/>
          <w:lang w:val="uk-UA"/>
        </w:rPr>
        <w:t>провадження інформаційно-комунікацйних технологій при вивченн</w:t>
      </w:r>
      <w:r w:rsidR="00276D5E">
        <w:rPr>
          <w:rFonts w:ascii="Times New Roman" w:hAnsi="Times New Roman" w:cs="Times New Roman"/>
          <w:snapToGrid w:val="0"/>
          <w:sz w:val="28"/>
          <w:szCs w:val="28"/>
          <w:lang w:val="uk-UA"/>
        </w:rPr>
        <w:t>і е</w:t>
      </w:r>
      <w:r w:rsidR="00C50EF5" w:rsidRPr="00C26E8D">
        <w:rPr>
          <w:rFonts w:ascii="Times New Roman" w:hAnsi="Times New Roman" w:cs="Times New Roman"/>
          <w:snapToGrid w:val="0"/>
          <w:sz w:val="28"/>
          <w:szCs w:val="28"/>
          <w:lang w:val="uk-UA"/>
        </w:rPr>
        <w:t>лектромагнітних явищ у базовій школі</w:t>
      </w:r>
    </w:p>
    <w:p w:rsidR="00972A4C" w:rsidRPr="00C26E8D" w:rsidRDefault="00972A4C" w:rsidP="00972A4C">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b/>
          <w:bCs/>
          <w:sz w:val="28"/>
          <w:szCs w:val="28"/>
          <w:lang w:val="uk-UA"/>
        </w:rPr>
        <w:t xml:space="preserve">Наукова  </w:t>
      </w:r>
      <w:r w:rsidRPr="00C26E8D">
        <w:rPr>
          <w:rFonts w:ascii="Times New Roman" w:hAnsi="Times New Roman" w:cs="Times New Roman"/>
          <w:b/>
          <w:sz w:val="28"/>
          <w:szCs w:val="28"/>
          <w:lang w:val="uk-UA"/>
        </w:rPr>
        <w:t>новизна</w:t>
      </w:r>
      <w:r w:rsidRPr="00C26E8D">
        <w:rPr>
          <w:rFonts w:ascii="Times New Roman" w:hAnsi="Times New Roman" w:cs="Times New Roman"/>
          <w:sz w:val="28"/>
          <w:szCs w:val="28"/>
          <w:lang w:val="uk-UA"/>
        </w:rPr>
        <w:t xml:space="preserve">  роботи зумовлена </w:t>
      </w:r>
      <w:r w:rsidR="00970F7A" w:rsidRPr="00C26E8D">
        <w:rPr>
          <w:rFonts w:ascii="Times New Roman" w:hAnsi="Times New Roman" w:cs="Times New Roman"/>
          <w:sz w:val="28"/>
          <w:szCs w:val="28"/>
          <w:lang w:val="uk-UA"/>
        </w:rPr>
        <w:t>впровадженням інформаційно-комунікаційних технологій та заміна типових лабораторних робіт</w:t>
      </w:r>
      <w:r w:rsidR="00B82A8F" w:rsidRPr="00C26E8D">
        <w:rPr>
          <w:rFonts w:ascii="Times New Roman" w:hAnsi="Times New Roman" w:cs="Times New Roman"/>
          <w:sz w:val="28"/>
          <w:szCs w:val="28"/>
          <w:lang w:val="uk-UA"/>
        </w:rPr>
        <w:t xml:space="preserve"> з фізики</w:t>
      </w:r>
      <w:r w:rsidR="00970F7A" w:rsidRPr="00C26E8D">
        <w:rPr>
          <w:rFonts w:ascii="Times New Roman" w:hAnsi="Times New Roman" w:cs="Times New Roman"/>
          <w:sz w:val="28"/>
          <w:szCs w:val="28"/>
          <w:lang w:val="uk-UA"/>
        </w:rPr>
        <w:t xml:space="preserve"> на лабораторні роботи за допомогою комп’ютерних симуляцій та віртуального експерименту, що дає учням змогу більш виражено демонструвати свою індивідуальність і можливість творчо підійти до виконання роботи, не хвилюючись за будь</w:t>
      </w:r>
      <w:r w:rsidR="00276D5E">
        <w:rPr>
          <w:rFonts w:ascii="Times New Roman" w:hAnsi="Times New Roman" w:cs="Times New Roman"/>
          <w:sz w:val="28"/>
          <w:szCs w:val="28"/>
          <w:lang w:val="uk-UA"/>
        </w:rPr>
        <w:t xml:space="preserve"> -</w:t>
      </w:r>
      <w:r w:rsidR="00970F7A" w:rsidRPr="00C26E8D">
        <w:rPr>
          <w:rFonts w:ascii="Times New Roman" w:hAnsi="Times New Roman" w:cs="Times New Roman"/>
          <w:sz w:val="28"/>
          <w:szCs w:val="28"/>
          <w:lang w:val="uk-UA"/>
        </w:rPr>
        <w:t xml:space="preserve"> які неточності, які у реальному експерим</w:t>
      </w:r>
      <w:r w:rsidR="00276D5E">
        <w:rPr>
          <w:rFonts w:ascii="Times New Roman" w:hAnsi="Times New Roman" w:cs="Times New Roman"/>
          <w:sz w:val="28"/>
          <w:szCs w:val="28"/>
          <w:lang w:val="uk-UA"/>
        </w:rPr>
        <w:t xml:space="preserve">енті могли б мати певні негативні </w:t>
      </w:r>
      <w:r w:rsidR="00970F7A" w:rsidRPr="00C26E8D">
        <w:rPr>
          <w:rFonts w:ascii="Times New Roman" w:hAnsi="Times New Roman" w:cs="Times New Roman"/>
          <w:sz w:val="28"/>
          <w:szCs w:val="28"/>
          <w:lang w:val="uk-UA"/>
        </w:rPr>
        <w:t xml:space="preserve"> наслідки.</w:t>
      </w:r>
    </w:p>
    <w:p w:rsidR="00972A4C" w:rsidRPr="00C26E8D" w:rsidRDefault="00972A4C" w:rsidP="00972A4C">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b/>
          <w:bCs/>
          <w:sz w:val="28"/>
          <w:szCs w:val="28"/>
          <w:lang w:val="uk-UA"/>
        </w:rPr>
        <w:lastRenderedPageBreak/>
        <w:t xml:space="preserve">Практичне значення </w:t>
      </w:r>
      <w:r w:rsidRPr="00C26E8D">
        <w:rPr>
          <w:rFonts w:ascii="Times New Roman" w:hAnsi="Times New Roman" w:cs="Times New Roman"/>
          <w:sz w:val="28"/>
          <w:szCs w:val="28"/>
          <w:lang w:val="uk-UA"/>
        </w:rPr>
        <w:t>от</w:t>
      </w:r>
      <w:r w:rsidR="00276D5E">
        <w:rPr>
          <w:rFonts w:ascii="Times New Roman" w:hAnsi="Times New Roman" w:cs="Times New Roman"/>
          <w:sz w:val="28"/>
          <w:szCs w:val="28"/>
          <w:lang w:val="uk-UA"/>
        </w:rPr>
        <w:t>риманих результатів полягає у то</w:t>
      </w:r>
      <w:r w:rsidRPr="00C26E8D">
        <w:rPr>
          <w:rFonts w:ascii="Times New Roman" w:hAnsi="Times New Roman" w:cs="Times New Roman"/>
          <w:sz w:val="28"/>
          <w:szCs w:val="28"/>
          <w:lang w:val="uk-UA"/>
        </w:rPr>
        <w:t>м</w:t>
      </w:r>
      <w:r w:rsidR="00276D5E">
        <w:rPr>
          <w:rFonts w:ascii="Times New Roman" w:hAnsi="Times New Roman" w:cs="Times New Roman"/>
          <w:sz w:val="28"/>
          <w:szCs w:val="28"/>
          <w:lang w:val="uk-UA"/>
        </w:rPr>
        <w:t>у</w:t>
      </w:r>
      <w:r w:rsidRPr="00C26E8D">
        <w:rPr>
          <w:rFonts w:ascii="Times New Roman" w:hAnsi="Times New Roman" w:cs="Times New Roman"/>
          <w:sz w:val="28"/>
          <w:szCs w:val="28"/>
          <w:lang w:val="uk-UA"/>
        </w:rPr>
        <w:t xml:space="preserve">, що вони можуть знайти застосування у подальшому </w:t>
      </w:r>
      <w:r w:rsidR="00970F7A" w:rsidRPr="00C26E8D">
        <w:rPr>
          <w:rFonts w:ascii="Times New Roman" w:hAnsi="Times New Roman" w:cs="Times New Roman"/>
          <w:sz w:val="28"/>
          <w:szCs w:val="28"/>
          <w:lang w:val="uk-UA"/>
        </w:rPr>
        <w:t xml:space="preserve">використанні школою віртуальних лабораторій та віртуальних експериментів при вивченні фізики з тих </w:t>
      </w:r>
      <w:r w:rsidR="00276D5E">
        <w:rPr>
          <w:rFonts w:ascii="Times New Roman" w:hAnsi="Times New Roman" w:cs="Times New Roman"/>
          <w:sz w:val="28"/>
          <w:szCs w:val="28"/>
          <w:lang w:val="uk-UA"/>
        </w:rPr>
        <w:t xml:space="preserve">тем, де </w:t>
      </w:r>
      <w:r w:rsidR="00970F7A" w:rsidRPr="00C26E8D">
        <w:rPr>
          <w:rFonts w:ascii="Times New Roman" w:hAnsi="Times New Roman" w:cs="Times New Roman"/>
          <w:sz w:val="28"/>
          <w:szCs w:val="28"/>
          <w:lang w:val="uk-UA"/>
        </w:rPr>
        <w:t xml:space="preserve"> або немає технічного обладнання, або там</w:t>
      </w:r>
      <w:r w:rsidR="00276D5E">
        <w:rPr>
          <w:rFonts w:ascii="Times New Roman" w:hAnsi="Times New Roman" w:cs="Times New Roman"/>
          <w:sz w:val="28"/>
          <w:szCs w:val="28"/>
          <w:lang w:val="uk-UA"/>
        </w:rPr>
        <w:t>,</w:t>
      </w:r>
      <w:r w:rsidR="00970F7A" w:rsidRPr="00C26E8D">
        <w:rPr>
          <w:rFonts w:ascii="Times New Roman" w:hAnsi="Times New Roman" w:cs="Times New Roman"/>
          <w:sz w:val="28"/>
          <w:szCs w:val="28"/>
          <w:lang w:val="uk-UA"/>
        </w:rPr>
        <w:t xml:space="preserve"> де учням важко побачити чи зрозуміти суть явища</w:t>
      </w:r>
      <w:r w:rsidR="00276D5E">
        <w:rPr>
          <w:rFonts w:ascii="Times New Roman" w:hAnsi="Times New Roman" w:cs="Times New Roman"/>
          <w:sz w:val="28"/>
          <w:szCs w:val="28"/>
          <w:lang w:val="uk-UA"/>
        </w:rPr>
        <w:t>,</w:t>
      </w:r>
      <w:r w:rsidR="00970F7A" w:rsidRPr="00C26E8D">
        <w:rPr>
          <w:rFonts w:ascii="Times New Roman" w:hAnsi="Times New Roman" w:cs="Times New Roman"/>
          <w:sz w:val="28"/>
          <w:szCs w:val="28"/>
          <w:lang w:val="uk-UA"/>
        </w:rPr>
        <w:t xml:space="preserve"> яке відбувається, особливо у такому розділі фізики як «Електромагнітні явища».</w:t>
      </w:r>
    </w:p>
    <w:p w:rsidR="00972A4C" w:rsidRPr="00C26E8D" w:rsidRDefault="00972A4C" w:rsidP="00972A4C">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b/>
          <w:sz w:val="28"/>
          <w:szCs w:val="28"/>
          <w:lang w:val="uk-UA"/>
        </w:rPr>
        <w:t xml:space="preserve">Апробація роботи. </w:t>
      </w:r>
      <w:r w:rsidRPr="00C26E8D">
        <w:rPr>
          <w:rFonts w:ascii="Times New Roman" w:hAnsi="Times New Roman" w:cs="Times New Roman"/>
          <w:sz w:val="28"/>
          <w:szCs w:val="28"/>
          <w:lang w:val="uk-UA"/>
        </w:rPr>
        <w:t xml:space="preserve"> Роботу заслухано і обговорено на засіданні кафедри </w:t>
      </w:r>
      <w:r w:rsidR="00970F7A" w:rsidRPr="00C26E8D">
        <w:rPr>
          <w:rFonts w:ascii="Times New Roman" w:hAnsi="Times New Roman" w:cs="Times New Roman"/>
          <w:sz w:val="28"/>
          <w:szCs w:val="28"/>
          <w:lang w:val="uk-UA"/>
        </w:rPr>
        <w:t>методики викла</w:t>
      </w:r>
      <w:r w:rsidR="00276D5E">
        <w:rPr>
          <w:rFonts w:ascii="Times New Roman" w:hAnsi="Times New Roman" w:cs="Times New Roman"/>
          <w:sz w:val="28"/>
          <w:szCs w:val="28"/>
          <w:lang w:val="uk-UA"/>
        </w:rPr>
        <w:t>дання фізики та дисциплін тех</w:t>
      </w:r>
      <w:r w:rsidR="00970F7A" w:rsidRPr="00C26E8D">
        <w:rPr>
          <w:rFonts w:ascii="Times New Roman" w:hAnsi="Times New Roman" w:cs="Times New Roman"/>
          <w:sz w:val="28"/>
          <w:szCs w:val="28"/>
          <w:lang w:val="uk-UA"/>
        </w:rPr>
        <w:t>нологічної освітньої галузі (грудень 2017).</w:t>
      </w:r>
    </w:p>
    <w:p w:rsidR="00972A4C" w:rsidRPr="00C26E8D" w:rsidRDefault="00972A4C" w:rsidP="00972A4C">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b/>
          <w:sz w:val="28"/>
          <w:szCs w:val="28"/>
          <w:lang w:val="uk-UA"/>
        </w:rPr>
        <w:t>Структура роботи</w:t>
      </w:r>
      <w:r w:rsidRPr="00C26E8D">
        <w:rPr>
          <w:rFonts w:ascii="Times New Roman" w:hAnsi="Times New Roman" w:cs="Times New Roman"/>
          <w:sz w:val="28"/>
          <w:szCs w:val="28"/>
          <w:lang w:val="uk-UA"/>
        </w:rPr>
        <w:t xml:space="preserve"> робота складається зі вступу, двох розділів, висновків, списку використаної літератури.</w:t>
      </w:r>
    </w:p>
    <w:p w:rsidR="00972A4C" w:rsidRPr="00C26E8D" w:rsidRDefault="00972A4C" w:rsidP="00972A4C">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У</w:t>
      </w:r>
      <w:r w:rsidRPr="00C26E8D">
        <w:rPr>
          <w:rFonts w:ascii="Times New Roman" w:hAnsi="Times New Roman" w:cs="Times New Roman"/>
          <w:b/>
          <w:sz w:val="28"/>
          <w:szCs w:val="28"/>
          <w:lang w:val="uk-UA"/>
        </w:rPr>
        <w:t xml:space="preserve"> розділі</w:t>
      </w:r>
      <w:r w:rsidR="00276D5E">
        <w:rPr>
          <w:rFonts w:ascii="Times New Roman" w:hAnsi="Times New Roman" w:cs="Times New Roman"/>
          <w:b/>
          <w:sz w:val="28"/>
          <w:szCs w:val="28"/>
          <w:lang w:val="uk-UA"/>
        </w:rPr>
        <w:t xml:space="preserve"> </w:t>
      </w:r>
      <w:r w:rsidRPr="00C26E8D">
        <w:rPr>
          <w:rFonts w:ascii="Times New Roman" w:hAnsi="Times New Roman" w:cs="Times New Roman"/>
          <w:b/>
          <w:bCs/>
          <w:sz w:val="28"/>
          <w:szCs w:val="28"/>
          <w:lang w:val="uk-UA"/>
        </w:rPr>
        <w:t>І «</w:t>
      </w:r>
      <w:r w:rsidR="00970F7A" w:rsidRPr="0039511E">
        <w:rPr>
          <w:rStyle w:val="a3"/>
          <w:rFonts w:ascii="Times New Roman" w:hAnsi="Times New Roman" w:cs="Times New Roman"/>
          <w:b/>
          <w:color w:val="auto"/>
          <w:sz w:val="28"/>
          <w:szCs w:val="28"/>
          <w:u w:val="none"/>
          <w:lang w:val="uk-UA"/>
        </w:rPr>
        <w:t>Інформаційно-комунікаційні технології як засоби вивчення електромагнітних явищ</w:t>
      </w:r>
      <w:r w:rsidRPr="00C26E8D">
        <w:rPr>
          <w:rFonts w:ascii="Times New Roman" w:hAnsi="Times New Roman" w:cs="Times New Roman"/>
          <w:b/>
          <w:snapToGrid w:val="0"/>
          <w:sz w:val="28"/>
          <w:szCs w:val="28"/>
          <w:lang w:val="uk-UA"/>
        </w:rPr>
        <w:t xml:space="preserve">» </w:t>
      </w:r>
      <w:r w:rsidRPr="00C26E8D">
        <w:rPr>
          <w:rFonts w:ascii="Times New Roman" w:hAnsi="Times New Roman" w:cs="Times New Roman"/>
          <w:snapToGrid w:val="0"/>
          <w:sz w:val="28"/>
          <w:szCs w:val="28"/>
          <w:lang w:val="uk-UA"/>
        </w:rPr>
        <w:t xml:space="preserve">твердимо, що </w:t>
      </w:r>
      <w:r w:rsidR="00B82A8F" w:rsidRPr="00C26E8D">
        <w:rPr>
          <w:rFonts w:ascii="Times New Roman" w:hAnsi="Times New Roman" w:cs="Times New Roman"/>
          <w:snapToGrid w:val="0"/>
          <w:sz w:val="28"/>
          <w:szCs w:val="28"/>
          <w:lang w:val="uk-UA"/>
        </w:rPr>
        <w:t>сучасний світ</w:t>
      </w:r>
      <w:r w:rsidR="00276D5E">
        <w:rPr>
          <w:rFonts w:ascii="Times New Roman" w:hAnsi="Times New Roman" w:cs="Times New Roman"/>
          <w:snapToGrid w:val="0"/>
          <w:sz w:val="28"/>
          <w:szCs w:val="28"/>
          <w:lang w:val="uk-UA"/>
        </w:rPr>
        <w:t>,</w:t>
      </w:r>
      <w:r w:rsidR="00B82A8F" w:rsidRPr="00C26E8D">
        <w:rPr>
          <w:rFonts w:ascii="Times New Roman" w:hAnsi="Times New Roman" w:cs="Times New Roman"/>
          <w:snapToGrid w:val="0"/>
          <w:sz w:val="28"/>
          <w:szCs w:val="28"/>
          <w:lang w:val="uk-UA"/>
        </w:rPr>
        <w:t xml:space="preserve"> та й освіта зокрема</w:t>
      </w:r>
      <w:r w:rsidR="00276D5E">
        <w:rPr>
          <w:rFonts w:ascii="Times New Roman" w:hAnsi="Times New Roman" w:cs="Times New Roman"/>
          <w:snapToGrid w:val="0"/>
          <w:sz w:val="28"/>
          <w:szCs w:val="28"/>
          <w:lang w:val="uk-UA"/>
        </w:rPr>
        <w:t>,</w:t>
      </w:r>
      <w:r w:rsidR="00B82A8F" w:rsidRPr="00C26E8D">
        <w:rPr>
          <w:rFonts w:ascii="Times New Roman" w:hAnsi="Times New Roman" w:cs="Times New Roman"/>
          <w:snapToGrid w:val="0"/>
          <w:sz w:val="28"/>
          <w:szCs w:val="28"/>
          <w:lang w:val="uk-UA"/>
        </w:rPr>
        <w:t xml:space="preserve"> постійно перебувають у швидкому розвитку</w:t>
      </w:r>
      <w:r w:rsidR="00276D5E">
        <w:rPr>
          <w:rFonts w:ascii="Times New Roman" w:hAnsi="Times New Roman" w:cs="Times New Roman"/>
          <w:snapToGrid w:val="0"/>
          <w:sz w:val="28"/>
          <w:szCs w:val="28"/>
          <w:lang w:val="uk-UA"/>
        </w:rPr>
        <w:t>. І</w:t>
      </w:r>
      <w:r w:rsidR="00B82A8F" w:rsidRPr="00C26E8D">
        <w:rPr>
          <w:rFonts w:ascii="Times New Roman" w:hAnsi="Times New Roman" w:cs="Times New Roman"/>
          <w:snapToGrid w:val="0"/>
          <w:sz w:val="28"/>
          <w:szCs w:val="28"/>
          <w:lang w:val="uk-UA"/>
        </w:rPr>
        <w:t xml:space="preserve"> такі </w:t>
      </w:r>
      <w:r w:rsidR="00276D5E">
        <w:rPr>
          <w:rFonts w:ascii="Times New Roman" w:hAnsi="Times New Roman" w:cs="Times New Roman"/>
          <w:snapToGrid w:val="0"/>
          <w:sz w:val="28"/>
          <w:szCs w:val="28"/>
          <w:lang w:val="uk-UA"/>
        </w:rPr>
        <w:t xml:space="preserve">, здається на перший погляд, </w:t>
      </w:r>
      <w:r w:rsidR="00B82A8F" w:rsidRPr="00C26E8D">
        <w:rPr>
          <w:rFonts w:ascii="Times New Roman" w:hAnsi="Times New Roman" w:cs="Times New Roman"/>
          <w:snapToGrid w:val="0"/>
          <w:sz w:val="28"/>
          <w:szCs w:val="28"/>
          <w:lang w:val="uk-UA"/>
        </w:rPr>
        <w:t>складні та важкодоступні інформаційно-комунікаційні технології, на сьогодні стали невід’ємною частиною вивчення будь</w:t>
      </w:r>
      <w:r w:rsidR="00276D5E">
        <w:rPr>
          <w:rFonts w:ascii="Times New Roman" w:hAnsi="Times New Roman" w:cs="Times New Roman"/>
          <w:snapToGrid w:val="0"/>
          <w:sz w:val="28"/>
          <w:szCs w:val="28"/>
          <w:lang w:val="uk-UA"/>
        </w:rPr>
        <w:t xml:space="preserve"> -</w:t>
      </w:r>
      <w:r w:rsidR="00B82A8F" w:rsidRPr="00C26E8D">
        <w:rPr>
          <w:rFonts w:ascii="Times New Roman" w:hAnsi="Times New Roman" w:cs="Times New Roman"/>
          <w:snapToGrid w:val="0"/>
          <w:sz w:val="28"/>
          <w:szCs w:val="28"/>
          <w:lang w:val="uk-UA"/>
        </w:rPr>
        <w:t xml:space="preserve"> якого шкільного предмета, зокрема і фізики. У розділі наводяться особливості вивчення «Електромагнітних явищ» у базовій ш</w:t>
      </w:r>
      <w:r w:rsidR="00276D5E">
        <w:rPr>
          <w:rFonts w:ascii="Times New Roman" w:hAnsi="Times New Roman" w:cs="Times New Roman"/>
          <w:snapToGrid w:val="0"/>
          <w:sz w:val="28"/>
          <w:szCs w:val="28"/>
          <w:lang w:val="uk-UA"/>
        </w:rPr>
        <w:t>к</w:t>
      </w:r>
      <w:r w:rsidR="00B82A8F" w:rsidRPr="00C26E8D">
        <w:rPr>
          <w:rFonts w:ascii="Times New Roman" w:hAnsi="Times New Roman" w:cs="Times New Roman"/>
          <w:snapToGrid w:val="0"/>
          <w:sz w:val="28"/>
          <w:szCs w:val="28"/>
          <w:lang w:val="uk-UA"/>
        </w:rPr>
        <w:t>олі.</w:t>
      </w:r>
    </w:p>
    <w:p w:rsidR="00972A4C" w:rsidRPr="00C26E8D" w:rsidRDefault="00972A4C" w:rsidP="00972A4C">
      <w:pPr>
        <w:widowControl w:val="0"/>
        <w:spacing w:after="0" w:line="360" w:lineRule="auto"/>
        <w:ind w:firstLine="709"/>
        <w:jc w:val="both"/>
        <w:rPr>
          <w:rFonts w:ascii="Times New Roman" w:hAnsi="Times New Roman" w:cs="Times New Roman"/>
          <w:snapToGrid w:val="0"/>
          <w:sz w:val="28"/>
          <w:szCs w:val="28"/>
          <w:highlight w:val="yellow"/>
          <w:lang w:val="uk-UA"/>
        </w:rPr>
      </w:pPr>
      <w:r w:rsidRPr="00C26E8D">
        <w:rPr>
          <w:rFonts w:ascii="Times New Roman" w:hAnsi="Times New Roman" w:cs="Times New Roman"/>
          <w:bCs/>
          <w:sz w:val="28"/>
          <w:szCs w:val="28"/>
          <w:lang w:val="uk-UA"/>
        </w:rPr>
        <w:t xml:space="preserve">У </w:t>
      </w:r>
      <w:r w:rsidRPr="00C26E8D">
        <w:rPr>
          <w:rFonts w:ascii="Times New Roman" w:hAnsi="Times New Roman" w:cs="Times New Roman"/>
          <w:b/>
          <w:bCs/>
          <w:sz w:val="28"/>
          <w:szCs w:val="28"/>
          <w:lang w:val="uk-UA"/>
        </w:rPr>
        <w:t>розділі II «</w:t>
      </w:r>
      <w:r w:rsidR="00B82A8F" w:rsidRPr="00C26E8D">
        <w:rPr>
          <w:rFonts w:ascii="Times New Roman" w:hAnsi="Times New Roman" w:cs="Times New Roman"/>
          <w:b/>
          <w:snapToGrid w:val="0"/>
          <w:sz w:val="28"/>
          <w:szCs w:val="28"/>
          <w:lang w:val="uk-UA"/>
        </w:rPr>
        <w:t>Впровадження інформаційно-комунікац</w:t>
      </w:r>
      <w:r w:rsidR="00276D5E">
        <w:rPr>
          <w:rFonts w:ascii="Times New Roman" w:hAnsi="Times New Roman" w:cs="Times New Roman"/>
          <w:b/>
          <w:snapToGrid w:val="0"/>
          <w:sz w:val="28"/>
          <w:szCs w:val="28"/>
          <w:lang w:val="uk-UA"/>
        </w:rPr>
        <w:t>і</w:t>
      </w:r>
      <w:r w:rsidR="00B82A8F" w:rsidRPr="00C26E8D">
        <w:rPr>
          <w:rFonts w:ascii="Times New Roman" w:hAnsi="Times New Roman" w:cs="Times New Roman"/>
          <w:b/>
          <w:snapToGrid w:val="0"/>
          <w:sz w:val="28"/>
          <w:szCs w:val="28"/>
          <w:lang w:val="uk-UA"/>
        </w:rPr>
        <w:t>йних технологій як засобів проведення лабораторних робіт з розділу «Електромагнітні явища» у базовій школі</w:t>
      </w:r>
      <w:r w:rsidRPr="00C26E8D">
        <w:rPr>
          <w:rFonts w:ascii="Times New Roman" w:hAnsi="Times New Roman" w:cs="Times New Roman"/>
          <w:b/>
          <w:snapToGrid w:val="0"/>
          <w:sz w:val="28"/>
          <w:szCs w:val="28"/>
          <w:lang w:val="uk-UA"/>
        </w:rPr>
        <w:t xml:space="preserve">», </w:t>
      </w:r>
      <w:r w:rsidRPr="00C26E8D">
        <w:rPr>
          <w:rFonts w:ascii="Times New Roman" w:hAnsi="Times New Roman" w:cs="Times New Roman"/>
          <w:snapToGrid w:val="0"/>
          <w:sz w:val="28"/>
          <w:szCs w:val="28"/>
          <w:lang w:val="uk-UA"/>
        </w:rPr>
        <w:t xml:space="preserve">досліджуємо, </w:t>
      </w:r>
      <w:r w:rsidR="00B82A8F" w:rsidRPr="00C26E8D">
        <w:rPr>
          <w:rFonts w:ascii="Times New Roman" w:hAnsi="Times New Roman" w:cs="Times New Roman"/>
          <w:snapToGrid w:val="0"/>
          <w:sz w:val="28"/>
          <w:szCs w:val="28"/>
          <w:lang w:val="uk-UA"/>
        </w:rPr>
        <w:t xml:space="preserve">які саме інформаційно-комунікаційні технології доцільно використовувати при вивченні електрики та магнетизму у середній школі, значення і роль комп’ютерних симуляцій та віртуальних лабораторій та наводимо приклад виконання лабораторної роботи на тему </w:t>
      </w:r>
      <w:r w:rsidR="00B82A8F" w:rsidRPr="00C26E8D">
        <w:rPr>
          <w:rFonts w:ascii="Times New Roman" w:hAnsi="Times New Roman" w:cs="Times New Roman"/>
          <w:sz w:val="28"/>
          <w:szCs w:val="28"/>
          <w:lang w:val="uk-UA"/>
        </w:rPr>
        <w:t>«Дослідження електричного кола з послідовним з’єднанням провідників»</w:t>
      </w:r>
      <w:r w:rsidR="008273FF">
        <w:rPr>
          <w:rFonts w:ascii="Times New Roman" w:hAnsi="Times New Roman" w:cs="Times New Roman"/>
          <w:sz w:val="28"/>
          <w:szCs w:val="28"/>
          <w:lang w:val="uk-UA"/>
        </w:rPr>
        <w:t>.</w:t>
      </w:r>
    </w:p>
    <w:p w:rsidR="00972A4C" w:rsidRPr="0039511E" w:rsidRDefault="00972A4C" w:rsidP="00972A4C">
      <w:pPr>
        <w:widowControl w:val="0"/>
        <w:spacing w:after="0" w:line="360" w:lineRule="auto"/>
        <w:ind w:firstLine="709"/>
        <w:jc w:val="both"/>
        <w:rPr>
          <w:rFonts w:ascii="Times New Roman" w:hAnsi="Times New Roman" w:cs="Times New Roman"/>
          <w:sz w:val="28"/>
          <w:szCs w:val="28"/>
          <w:lang w:val="uk-UA"/>
        </w:rPr>
      </w:pPr>
      <w:r w:rsidRPr="0039511E">
        <w:rPr>
          <w:rFonts w:ascii="Times New Roman" w:hAnsi="Times New Roman" w:cs="Times New Roman"/>
          <w:sz w:val="28"/>
          <w:szCs w:val="28"/>
          <w:lang w:val="uk-UA"/>
        </w:rPr>
        <w:t>У висновках</w:t>
      </w:r>
      <w:r w:rsidR="002676F2" w:rsidRPr="0039511E">
        <w:rPr>
          <w:rFonts w:ascii="Times New Roman" w:hAnsi="Times New Roman" w:cs="Times New Roman"/>
          <w:sz w:val="28"/>
          <w:szCs w:val="28"/>
          <w:lang w:val="uk-UA"/>
        </w:rPr>
        <w:t xml:space="preserve"> </w:t>
      </w:r>
      <w:r w:rsidRPr="0039511E">
        <w:rPr>
          <w:rFonts w:ascii="Times New Roman" w:hAnsi="Times New Roman" w:cs="Times New Roman"/>
          <w:sz w:val="28"/>
          <w:szCs w:val="28"/>
          <w:lang w:val="uk-UA"/>
        </w:rPr>
        <w:t xml:space="preserve"> </w:t>
      </w:r>
      <w:r w:rsidR="00A12702" w:rsidRPr="0039511E">
        <w:rPr>
          <w:rFonts w:ascii="Times New Roman" w:hAnsi="Times New Roman" w:cs="Times New Roman"/>
          <w:sz w:val="28"/>
          <w:szCs w:val="28"/>
          <w:lang w:val="uk-UA"/>
        </w:rPr>
        <w:t>зазначається важливість використання інформаційно</w:t>
      </w:r>
      <w:r w:rsidR="0039511E" w:rsidRPr="0039511E">
        <w:rPr>
          <w:rFonts w:ascii="Times New Roman" w:hAnsi="Times New Roman" w:cs="Times New Roman"/>
          <w:sz w:val="28"/>
          <w:szCs w:val="28"/>
          <w:lang w:val="uk-UA"/>
        </w:rPr>
        <w:t>-</w:t>
      </w:r>
      <w:r w:rsidR="00A12702" w:rsidRPr="0039511E">
        <w:rPr>
          <w:rFonts w:ascii="Times New Roman" w:hAnsi="Times New Roman" w:cs="Times New Roman"/>
          <w:sz w:val="28"/>
          <w:szCs w:val="28"/>
          <w:lang w:val="uk-UA"/>
        </w:rPr>
        <w:t>комунікаційних технологій в сучасному освітньому середовищі</w:t>
      </w:r>
      <w:r w:rsidR="008273FF">
        <w:rPr>
          <w:rFonts w:ascii="Times New Roman" w:hAnsi="Times New Roman" w:cs="Times New Roman"/>
          <w:sz w:val="28"/>
          <w:szCs w:val="28"/>
          <w:lang w:val="uk-UA"/>
        </w:rPr>
        <w:t>.</w:t>
      </w:r>
    </w:p>
    <w:p w:rsidR="00972A4C" w:rsidRPr="00C26E8D" w:rsidRDefault="00972A4C" w:rsidP="00972A4C">
      <w:pPr>
        <w:widowControl w:val="0"/>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 xml:space="preserve">Список використаних джерел складає </w:t>
      </w:r>
      <w:r w:rsidR="007F141A" w:rsidRPr="007F141A">
        <w:rPr>
          <w:rFonts w:ascii="Times New Roman" w:hAnsi="Times New Roman" w:cs="Times New Roman"/>
          <w:sz w:val="28"/>
          <w:szCs w:val="28"/>
        </w:rPr>
        <w:t>1</w:t>
      </w:r>
      <w:r w:rsidR="008273FF">
        <w:rPr>
          <w:rFonts w:ascii="Times New Roman" w:hAnsi="Times New Roman" w:cs="Times New Roman"/>
          <w:sz w:val="28"/>
          <w:szCs w:val="28"/>
        </w:rPr>
        <w:t>4</w:t>
      </w:r>
      <w:r w:rsidR="007F141A" w:rsidRPr="007F141A">
        <w:rPr>
          <w:rFonts w:ascii="Times New Roman" w:hAnsi="Times New Roman" w:cs="Times New Roman"/>
          <w:sz w:val="28"/>
          <w:szCs w:val="28"/>
        </w:rPr>
        <w:t xml:space="preserve"> </w:t>
      </w:r>
      <w:r w:rsidRPr="00C26E8D">
        <w:rPr>
          <w:rFonts w:ascii="Times New Roman" w:hAnsi="Times New Roman" w:cs="Times New Roman"/>
          <w:sz w:val="28"/>
          <w:szCs w:val="28"/>
          <w:lang w:val="uk-UA"/>
        </w:rPr>
        <w:t>позицій.</w:t>
      </w:r>
    </w:p>
    <w:p w:rsidR="00972A4C" w:rsidRPr="00C26E8D" w:rsidRDefault="00972A4C" w:rsidP="00972A4C">
      <w:pPr>
        <w:spacing w:after="0" w:line="360" w:lineRule="auto"/>
        <w:ind w:firstLine="709"/>
        <w:rPr>
          <w:lang w:val="uk-UA"/>
        </w:rPr>
      </w:pPr>
      <w:r w:rsidRPr="00C26E8D">
        <w:rPr>
          <w:rFonts w:ascii="Times New Roman" w:hAnsi="Times New Roman" w:cs="Times New Roman"/>
          <w:sz w:val="28"/>
          <w:szCs w:val="28"/>
          <w:lang w:val="uk-UA"/>
        </w:rPr>
        <w:br w:type="page"/>
      </w:r>
    </w:p>
    <w:p w:rsidR="00D909E3" w:rsidRPr="0039511E" w:rsidRDefault="0053360D" w:rsidP="00F76DD8">
      <w:pPr>
        <w:pStyle w:val="1"/>
        <w:rPr>
          <w:rStyle w:val="a3"/>
          <w:caps/>
          <w:color w:val="auto"/>
          <w:u w:val="none"/>
        </w:rPr>
      </w:pPr>
      <w:hyperlink w:anchor="_Toc469645330" w:history="1">
        <w:bookmarkStart w:id="4" w:name="_Toc503787635"/>
        <w:bookmarkStart w:id="5" w:name="_Toc503956010"/>
        <w:r w:rsidR="005E6C26" w:rsidRPr="0039511E">
          <w:rPr>
            <w:rStyle w:val="a3"/>
            <w:caps/>
            <w:color w:val="auto"/>
            <w:u w:val="none"/>
          </w:rPr>
          <w:t>РОЗДІЛ І</w:t>
        </w:r>
      </w:hyperlink>
      <w:bookmarkStart w:id="6" w:name="_Toc503787636"/>
      <w:bookmarkEnd w:id="4"/>
      <w:r w:rsidR="002676F2" w:rsidRPr="0039511E">
        <w:t xml:space="preserve"> </w:t>
      </w:r>
      <w:r w:rsidR="00D909E3" w:rsidRPr="0039511E">
        <w:rPr>
          <w:rStyle w:val="a3"/>
          <w:caps/>
          <w:color w:val="auto"/>
          <w:u w:val="none"/>
        </w:rPr>
        <w:t xml:space="preserve">Інформаційно-комунікаційні технології та використання їх </w:t>
      </w:r>
      <w:bookmarkEnd w:id="6"/>
      <w:r w:rsidR="00D909E3" w:rsidRPr="0039511E">
        <w:rPr>
          <w:rStyle w:val="a3"/>
          <w:caps/>
          <w:color w:val="auto"/>
          <w:u w:val="none"/>
        </w:rPr>
        <w:t>у вивченні фізики</w:t>
      </w:r>
      <w:bookmarkEnd w:id="5"/>
    </w:p>
    <w:p w:rsidR="00A55492" w:rsidRPr="00C26E8D" w:rsidRDefault="00A55492" w:rsidP="00A55492">
      <w:pPr>
        <w:rPr>
          <w:lang w:val="uk-UA"/>
        </w:rPr>
      </w:pPr>
    </w:p>
    <w:p w:rsidR="009D22D0" w:rsidRPr="00C26E8D" w:rsidRDefault="009D22D0" w:rsidP="009D22D0">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Побудова ефективної системи освіти, здатної формувати творчу особистість, яка готова працювати в принципово новому інформаційному середовищі XXI століття, ставить на порядок денний проблеми активного впровадження інформаційних технологій у процес навчання, розвиток єдиного освітнього інформаційного середовища. Ця середовище дозволить об'єднати освітній та науковий потенціал провідних університетів та інших навчальних закладів в єдину систему. Крім того, дуже важливо використовувати новітні розумні досягнення без коливання та поширювати їх у всі сфери життя, так як зона</w:t>
      </w:r>
      <w:r w:rsidR="00775D81">
        <w:rPr>
          <w:rFonts w:ascii="Times New Roman" w:hAnsi="Times New Roman" w:cs="Times New Roman"/>
          <w:sz w:val="28"/>
          <w:szCs w:val="28"/>
          <w:lang w:val="uk-UA"/>
        </w:rPr>
        <w:t xml:space="preserve"> застосування стала значно </w:t>
      </w:r>
      <w:r w:rsidRPr="00C26E8D">
        <w:rPr>
          <w:rFonts w:ascii="Times New Roman" w:hAnsi="Times New Roman" w:cs="Times New Roman"/>
          <w:sz w:val="28"/>
          <w:szCs w:val="28"/>
          <w:lang w:val="uk-UA"/>
        </w:rPr>
        <w:t>різноманітн</w:t>
      </w:r>
      <w:r w:rsidR="00775D81">
        <w:rPr>
          <w:rFonts w:ascii="Times New Roman" w:hAnsi="Times New Roman" w:cs="Times New Roman"/>
          <w:sz w:val="28"/>
          <w:szCs w:val="28"/>
          <w:lang w:val="uk-UA"/>
        </w:rPr>
        <w:t>іш</w:t>
      </w:r>
      <w:r w:rsidRPr="00C26E8D">
        <w:rPr>
          <w:rFonts w:ascii="Times New Roman" w:hAnsi="Times New Roman" w:cs="Times New Roman"/>
          <w:sz w:val="28"/>
          <w:szCs w:val="28"/>
          <w:lang w:val="uk-UA"/>
        </w:rPr>
        <w:t xml:space="preserve">ою. </w:t>
      </w:r>
    </w:p>
    <w:p w:rsidR="009D22D0" w:rsidRPr="00C26E8D" w:rsidRDefault="009D22D0" w:rsidP="009D22D0">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Велика увага, на сьогодні, приділяється використанню інформаційно-комунікаційних технологій (ІКТ) у сучасному навчальному процесі. За допомогою цих технологій забезпечує</w:t>
      </w:r>
      <w:r w:rsidR="00775D81">
        <w:rPr>
          <w:rFonts w:ascii="Times New Roman" w:hAnsi="Times New Roman" w:cs="Times New Roman"/>
          <w:sz w:val="28"/>
          <w:szCs w:val="28"/>
          <w:lang w:val="uk-UA"/>
        </w:rPr>
        <w:t>ться</w:t>
      </w:r>
      <w:r w:rsidRPr="00C26E8D">
        <w:rPr>
          <w:rFonts w:ascii="Times New Roman" w:hAnsi="Times New Roman" w:cs="Times New Roman"/>
          <w:sz w:val="28"/>
          <w:szCs w:val="28"/>
          <w:lang w:val="uk-UA"/>
        </w:rPr>
        <w:t xml:space="preserve"> ряд переваги в області інформаційних технологій. Комп'ютеризація є одним з головних етапів модернізації сучасної освіти. Це цілком виправдано, тому що нові інформаційно-комунікаційні технології пропонують ряд істотних переваг перед традиційними методами</w:t>
      </w:r>
      <w:r w:rsidR="00775D81">
        <w:rPr>
          <w:rFonts w:ascii="Times New Roman" w:hAnsi="Times New Roman" w:cs="Times New Roman"/>
          <w:sz w:val="28"/>
          <w:szCs w:val="28"/>
          <w:lang w:val="uk-UA"/>
        </w:rPr>
        <w:t xml:space="preserve"> навчання</w:t>
      </w:r>
      <w:r w:rsidRPr="00C26E8D">
        <w:rPr>
          <w:rFonts w:ascii="Times New Roman" w:hAnsi="Times New Roman" w:cs="Times New Roman"/>
          <w:sz w:val="28"/>
          <w:szCs w:val="28"/>
          <w:lang w:val="uk-UA"/>
        </w:rPr>
        <w:t>. Використовуючи</w:t>
      </w:r>
      <w:r w:rsidR="00775D81">
        <w:rPr>
          <w:rFonts w:ascii="Times New Roman" w:hAnsi="Times New Roman" w:cs="Times New Roman"/>
          <w:sz w:val="28"/>
          <w:szCs w:val="28"/>
          <w:lang w:val="uk-UA"/>
        </w:rPr>
        <w:t xml:space="preserve"> сучасні комп'ютерні технології, </w:t>
      </w:r>
      <w:r w:rsidRPr="00C26E8D">
        <w:rPr>
          <w:rFonts w:ascii="Times New Roman" w:hAnsi="Times New Roman" w:cs="Times New Roman"/>
          <w:sz w:val="28"/>
          <w:szCs w:val="28"/>
          <w:lang w:val="uk-UA"/>
        </w:rPr>
        <w:t>учні мають можливість читати останні навчальні матеріали, створені в відділи,</w:t>
      </w:r>
      <w:r w:rsidR="00775D81">
        <w:rPr>
          <w:rFonts w:ascii="Times New Roman" w:hAnsi="Times New Roman" w:cs="Times New Roman"/>
          <w:sz w:val="28"/>
          <w:szCs w:val="28"/>
          <w:lang w:val="uk-UA"/>
        </w:rPr>
        <w:t xml:space="preserve"> в той час як публікація статті</w:t>
      </w:r>
      <w:r w:rsidRPr="00C26E8D">
        <w:rPr>
          <w:rFonts w:ascii="Times New Roman" w:hAnsi="Times New Roman" w:cs="Times New Roman"/>
          <w:sz w:val="28"/>
          <w:szCs w:val="28"/>
          <w:lang w:val="uk-UA"/>
        </w:rPr>
        <w:t xml:space="preserve"> підручника чи посібника</w:t>
      </w:r>
      <w:r w:rsidR="00775D81">
        <w:rPr>
          <w:rFonts w:ascii="Times New Roman" w:hAnsi="Times New Roman" w:cs="Times New Roman"/>
          <w:sz w:val="28"/>
          <w:szCs w:val="28"/>
          <w:lang w:val="uk-UA"/>
        </w:rPr>
        <w:t xml:space="preserve"> займає багато часу, і  наукові дані </w:t>
      </w:r>
      <w:r w:rsidRPr="00C26E8D">
        <w:rPr>
          <w:rFonts w:ascii="Times New Roman" w:hAnsi="Times New Roman" w:cs="Times New Roman"/>
          <w:sz w:val="28"/>
          <w:szCs w:val="28"/>
          <w:lang w:val="uk-UA"/>
        </w:rPr>
        <w:t xml:space="preserve"> можуть доволі швидко застаріти або втратити актуальність. Слід також враховувати те, що в багатьох випадках кількість підручників у бібліотеці, на жаль, в недостатньому обсязі або деякі книги є взагалі недоступними у друкованому вигляді для учнів.</w:t>
      </w:r>
    </w:p>
    <w:p w:rsidR="00C47AC5" w:rsidRPr="00C26E8D" w:rsidRDefault="009D22D0" w:rsidP="00C47AC5">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 xml:space="preserve">У науковій роботі, хочу звернути свою увагу на впровадження інформаційно-комунікаційних технологій при вивченні фізики, </w:t>
      </w:r>
      <w:r w:rsidR="00C47AC5" w:rsidRPr="00C26E8D">
        <w:rPr>
          <w:rFonts w:ascii="Times New Roman" w:hAnsi="Times New Roman" w:cs="Times New Roman"/>
          <w:sz w:val="28"/>
          <w:szCs w:val="28"/>
          <w:lang w:val="uk-UA"/>
        </w:rPr>
        <w:t>зокрема, електромагнітних явищ, так як к</w:t>
      </w:r>
      <w:r w:rsidRPr="00C26E8D">
        <w:rPr>
          <w:rFonts w:ascii="Times New Roman" w:hAnsi="Times New Roman" w:cs="Times New Roman"/>
          <w:sz w:val="28"/>
          <w:szCs w:val="28"/>
          <w:lang w:val="uk-UA"/>
        </w:rPr>
        <w:t xml:space="preserve">омп'ютеризація є однією з основ модернізації сучасної освіти. </w:t>
      </w:r>
    </w:p>
    <w:p w:rsidR="009D22D0" w:rsidRPr="003D1CCC" w:rsidRDefault="009D22D0" w:rsidP="00C47AC5">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lastRenderedPageBreak/>
        <w:t xml:space="preserve">Традиційні підходи до </w:t>
      </w:r>
      <w:r w:rsidR="00C47AC5" w:rsidRPr="00C26E8D">
        <w:rPr>
          <w:rFonts w:ascii="Times New Roman" w:hAnsi="Times New Roman" w:cs="Times New Roman"/>
          <w:sz w:val="28"/>
          <w:szCs w:val="28"/>
          <w:lang w:val="uk-UA"/>
        </w:rPr>
        <w:t>навчання</w:t>
      </w:r>
      <w:r w:rsidRPr="00C26E8D">
        <w:rPr>
          <w:rFonts w:ascii="Times New Roman" w:hAnsi="Times New Roman" w:cs="Times New Roman"/>
          <w:sz w:val="28"/>
          <w:szCs w:val="28"/>
          <w:lang w:val="uk-UA"/>
        </w:rPr>
        <w:t xml:space="preserve"> фізики припускають вивчення законів, запам'ятовування формул та їх експериментальн</w:t>
      </w:r>
      <w:r w:rsidR="00C47AC5" w:rsidRPr="00C26E8D">
        <w:rPr>
          <w:rFonts w:ascii="Times New Roman" w:hAnsi="Times New Roman" w:cs="Times New Roman"/>
          <w:sz w:val="28"/>
          <w:szCs w:val="28"/>
          <w:lang w:val="uk-UA"/>
        </w:rPr>
        <w:t>у</w:t>
      </w:r>
      <w:r w:rsidRPr="00C26E8D">
        <w:rPr>
          <w:rFonts w:ascii="Times New Roman" w:hAnsi="Times New Roman" w:cs="Times New Roman"/>
          <w:sz w:val="28"/>
          <w:szCs w:val="28"/>
          <w:lang w:val="uk-UA"/>
        </w:rPr>
        <w:t xml:space="preserve"> перевірк</w:t>
      </w:r>
      <w:r w:rsidR="00C47AC5" w:rsidRPr="00C26E8D">
        <w:rPr>
          <w:rFonts w:ascii="Times New Roman" w:hAnsi="Times New Roman" w:cs="Times New Roman"/>
          <w:sz w:val="28"/>
          <w:szCs w:val="28"/>
          <w:lang w:val="uk-UA"/>
        </w:rPr>
        <w:t>у</w:t>
      </w:r>
      <w:r w:rsidR="00775D81">
        <w:rPr>
          <w:rFonts w:ascii="Times New Roman" w:hAnsi="Times New Roman" w:cs="Times New Roman"/>
          <w:sz w:val="28"/>
          <w:szCs w:val="28"/>
          <w:lang w:val="uk-UA"/>
        </w:rPr>
        <w:t xml:space="preserve"> </w:t>
      </w:r>
      <w:r w:rsidR="00C47AC5" w:rsidRPr="00C26E8D">
        <w:rPr>
          <w:rFonts w:ascii="Times New Roman" w:hAnsi="Times New Roman" w:cs="Times New Roman"/>
          <w:sz w:val="28"/>
          <w:szCs w:val="28"/>
          <w:lang w:val="uk-UA"/>
        </w:rPr>
        <w:t>під час виконання лабораторних робіт, а також</w:t>
      </w:r>
      <w:r w:rsidRPr="00C26E8D">
        <w:rPr>
          <w:rFonts w:ascii="Times New Roman" w:hAnsi="Times New Roman" w:cs="Times New Roman"/>
          <w:sz w:val="28"/>
          <w:szCs w:val="28"/>
          <w:lang w:val="uk-UA"/>
        </w:rPr>
        <w:t xml:space="preserve"> закріплення матеріалу шляхом розв'язування </w:t>
      </w:r>
      <w:r w:rsidR="00C47AC5" w:rsidRPr="00C26E8D">
        <w:rPr>
          <w:rFonts w:ascii="Times New Roman" w:hAnsi="Times New Roman" w:cs="Times New Roman"/>
          <w:sz w:val="28"/>
          <w:szCs w:val="28"/>
          <w:lang w:val="uk-UA"/>
        </w:rPr>
        <w:t xml:space="preserve">фізичних </w:t>
      </w:r>
      <w:r w:rsidRPr="00C26E8D">
        <w:rPr>
          <w:rFonts w:ascii="Times New Roman" w:hAnsi="Times New Roman" w:cs="Times New Roman"/>
          <w:sz w:val="28"/>
          <w:szCs w:val="28"/>
          <w:lang w:val="uk-UA"/>
        </w:rPr>
        <w:t xml:space="preserve">задач. </w:t>
      </w:r>
      <w:r w:rsidR="00C47AC5" w:rsidRPr="00C26E8D">
        <w:rPr>
          <w:rFonts w:ascii="Times New Roman" w:hAnsi="Times New Roman" w:cs="Times New Roman"/>
          <w:sz w:val="28"/>
          <w:szCs w:val="28"/>
          <w:lang w:val="uk-UA"/>
        </w:rPr>
        <w:t>Так як</w:t>
      </w:r>
      <w:r w:rsidRPr="00C26E8D">
        <w:rPr>
          <w:rFonts w:ascii="Times New Roman" w:hAnsi="Times New Roman" w:cs="Times New Roman"/>
          <w:sz w:val="28"/>
          <w:szCs w:val="28"/>
          <w:lang w:val="uk-UA"/>
        </w:rPr>
        <w:t xml:space="preserve"> фізика не найлегший предмет, учні демонструють зниження інтересу у </w:t>
      </w:r>
      <w:r w:rsidR="00775D81">
        <w:rPr>
          <w:rFonts w:ascii="Times New Roman" w:hAnsi="Times New Roman" w:cs="Times New Roman"/>
          <w:sz w:val="28"/>
          <w:szCs w:val="28"/>
          <w:lang w:val="uk-UA"/>
        </w:rPr>
        <w:t>його вивче</w:t>
      </w:r>
      <w:r w:rsidR="00C47AC5" w:rsidRPr="00C26E8D">
        <w:rPr>
          <w:rFonts w:ascii="Times New Roman" w:hAnsi="Times New Roman" w:cs="Times New Roman"/>
          <w:sz w:val="28"/>
          <w:szCs w:val="28"/>
          <w:lang w:val="uk-UA"/>
        </w:rPr>
        <w:t>нні. Наприклад, при реєстрації на проходження зовнішнього незалежного оцінювання (ЗНО), частка абітурієнтів, які обрали фізику в 2017</w:t>
      </w:r>
      <w:r w:rsidRPr="00C26E8D">
        <w:rPr>
          <w:rFonts w:ascii="Times New Roman" w:hAnsi="Times New Roman" w:cs="Times New Roman"/>
          <w:sz w:val="28"/>
          <w:szCs w:val="28"/>
          <w:lang w:val="uk-UA"/>
        </w:rPr>
        <w:t xml:space="preserve"> році</w:t>
      </w:r>
      <w:r w:rsidR="00C47AC5" w:rsidRPr="00C26E8D">
        <w:rPr>
          <w:rFonts w:ascii="Times New Roman" w:hAnsi="Times New Roman" w:cs="Times New Roman"/>
          <w:sz w:val="28"/>
          <w:szCs w:val="28"/>
          <w:lang w:val="uk-UA"/>
        </w:rPr>
        <w:t xml:space="preserve"> склала</w:t>
      </w:r>
      <w:r w:rsidRPr="00C26E8D">
        <w:rPr>
          <w:rFonts w:ascii="Times New Roman" w:hAnsi="Times New Roman" w:cs="Times New Roman"/>
          <w:sz w:val="28"/>
          <w:szCs w:val="28"/>
          <w:lang w:val="uk-UA"/>
        </w:rPr>
        <w:t xml:space="preserve"> лише </w:t>
      </w:r>
      <w:r w:rsidR="00C47AC5" w:rsidRPr="00C26E8D">
        <w:rPr>
          <w:rFonts w:ascii="Times New Roman" w:hAnsi="Times New Roman" w:cs="Times New Roman"/>
          <w:sz w:val="28"/>
          <w:szCs w:val="28"/>
          <w:lang w:val="uk-UA"/>
        </w:rPr>
        <w:t>11% випускників шкіл країни</w:t>
      </w:r>
      <w:r w:rsidR="003D1CCC" w:rsidRPr="003D1CCC">
        <w:rPr>
          <w:rFonts w:ascii="Times New Roman" w:hAnsi="Times New Roman" w:cs="Times New Roman"/>
          <w:sz w:val="28"/>
          <w:szCs w:val="28"/>
          <w:lang w:val="uk-UA"/>
        </w:rPr>
        <w:t xml:space="preserve"> [</w:t>
      </w:r>
      <w:r w:rsidR="008273FF" w:rsidRPr="008273FF">
        <w:rPr>
          <w:rFonts w:ascii="Times New Roman" w:hAnsi="Times New Roman" w:cs="Times New Roman"/>
          <w:sz w:val="28"/>
          <w:szCs w:val="28"/>
          <w:lang w:val="uk-UA"/>
        </w:rPr>
        <w:t>12</w:t>
      </w:r>
      <w:r w:rsidR="002E4A8F" w:rsidRPr="00C26E8D">
        <w:rPr>
          <w:rFonts w:ascii="Times New Roman" w:hAnsi="Times New Roman" w:cs="Times New Roman"/>
          <w:sz w:val="28"/>
          <w:szCs w:val="28"/>
          <w:lang w:val="uk-UA"/>
        </w:rPr>
        <w:t>]</w:t>
      </w:r>
      <w:r w:rsidR="003D1CCC" w:rsidRPr="003D1CCC">
        <w:rPr>
          <w:rFonts w:ascii="Times New Roman" w:hAnsi="Times New Roman" w:cs="Times New Roman"/>
          <w:sz w:val="28"/>
          <w:szCs w:val="28"/>
          <w:lang w:val="uk-UA"/>
        </w:rPr>
        <w:t>.</w:t>
      </w:r>
    </w:p>
    <w:p w:rsidR="00BE0275" w:rsidRPr="00C26E8D" w:rsidRDefault="00C47AC5" w:rsidP="00BE0275">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Цей факт можна пояснити не завжди якісн</w:t>
      </w:r>
      <w:r w:rsidR="00BE0275" w:rsidRPr="00C26E8D">
        <w:rPr>
          <w:rFonts w:ascii="Times New Roman" w:hAnsi="Times New Roman" w:cs="Times New Roman"/>
          <w:sz w:val="28"/>
          <w:szCs w:val="28"/>
          <w:lang w:val="uk-UA"/>
        </w:rPr>
        <w:t>ою або взагалі відсутньою</w:t>
      </w:r>
      <w:r w:rsidRPr="00C26E8D">
        <w:rPr>
          <w:rFonts w:ascii="Times New Roman" w:hAnsi="Times New Roman" w:cs="Times New Roman"/>
          <w:sz w:val="28"/>
          <w:szCs w:val="28"/>
          <w:lang w:val="uk-UA"/>
        </w:rPr>
        <w:t xml:space="preserve"> підбірк</w:t>
      </w:r>
      <w:r w:rsidR="00BE0275" w:rsidRPr="00C26E8D">
        <w:rPr>
          <w:rFonts w:ascii="Times New Roman" w:hAnsi="Times New Roman" w:cs="Times New Roman"/>
          <w:sz w:val="28"/>
          <w:szCs w:val="28"/>
          <w:lang w:val="uk-UA"/>
        </w:rPr>
        <w:t>ою</w:t>
      </w:r>
      <w:r w:rsidRPr="00C26E8D">
        <w:rPr>
          <w:rFonts w:ascii="Times New Roman" w:hAnsi="Times New Roman" w:cs="Times New Roman"/>
          <w:sz w:val="28"/>
          <w:szCs w:val="28"/>
          <w:lang w:val="uk-UA"/>
        </w:rPr>
        <w:t xml:space="preserve"> візуального матеріалу, відсутніст</w:t>
      </w:r>
      <w:r w:rsidR="00BE0275" w:rsidRPr="00C26E8D">
        <w:rPr>
          <w:rFonts w:ascii="Times New Roman" w:hAnsi="Times New Roman" w:cs="Times New Roman"/>
          <w:sz w:val="28"/>
          <w:szCs w:val="28"/>
          <w:lang w:val="uk-UA"/>
        </w:rPr>
        <w:t>ю</w:t>
      </w:r>
      <w:r w:rsidR="00775D81">
        <w:rPr>
          <w:rFonts w:ascii="Times New Roman" w:hAnsi="Times New Roman" w:cs="Times New Roman"/>
          <w:sz w:val="28"/>
          <w:szCs w:val="28"/>
          <w:lang w:val="uk-UA"/>
        </w:rPr>
        <w:t xml:space="preserve"> нового </w:t>
      </w:r>
      <w:r w:rsidRPr="00C26E8D">
        <w:rPr>
          <w:rFonts w:ascii="Times New Roman" w:hAnsi="Times New Roman" w:cs="Times New Roman"/>
          <w:sz w:val="28"/>
          <w:szCs w:val="28"/>
          <w:lang w:val="uk-UA"/>
        </w:rPr>
        <w:t xml:space="preserve"> і</w:t>
      </w:r>
      <w:r w:rsidR="00BE0275" w:rsidRPr="00C26E8D">
        <w:rPr>
          <w:rFonts w:ascii="Times New Roman" w:hAnsi="Times New Roman" w:cs="Times New Roman"/>
          <w:sz w:val="28"/>
          <w:szCs w:val="28"/>
          <w:lang w:val="uk-UA"/>
        </w:rPr>
        <w:t xml:space="preserve"> за</w:t>
      </w:r>
      <w:r w:rsidR="00775D81">
        <w:rPr>
          <w:rFonts w:ascii="Times New Roman" w:hAnsi="Times New Roman" w:cs="Times New Roman"/>
          <w:sz w:val="28"/>
          <w:szCs w:val="28"/>
          <w:lang w:val="uk-UA"/>
        </w:rPr>
        <w:t xml:space="preserve">старілість присутнього </w:t>
      </w:r>
      <w:r w:rsidRPr="00C26E8D">
        <w:rPr>
          <w:rFonts w:ascii="Times New Roman" w:hAnsi="Times New Roman" w:cs="Times New Roman"/>
          <w:sz w:val="28"/>
          <w:szCs w:val="28"/>
          <w:lang w:val="uk-UA"/>
        </w:rPr>
        <w:t xml:space="preserve"> лабораторного обладнання. Але головна причина</w:t>
      </w:r>
      <w:r w:rsidR="00775D81">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w:t>
      </w:r>
      <w:r w:rsidR="00775D81">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це складні</w:t>
      </w:r>
      <w:r w:rsidR="00BE0275" w:rsidRPr="00C26E8D">
        <w:rPr>
          <w:rFonts w:ascii="Times New Roman" w:hAnsi="Times New Roman" w:cs="Times New Roman"/>
          <w:sz w:val="28"/>
          <w:szCs w:val="28"/>
          <w:lang w:val="uk-UA"/>
        </w:rPr>
        <w:t xml:space="preserve">сть самого предмета, тому дана робота спрямована на те, </w:t>
      </w:r>
      <w:r w:rsidRPr="00C26E8D">
        <w:rPr>
          <w:rFonts w:ascii="Times New Roman" w:hAnsi="Times New Roman" w:cs="Times New Roman"/>
          <w:sz w:val="28"/>
          <w:szCs w:val="28"/>
          <w:lang w:val="uk-UA"/>
        </w:rPr>
        <w:t xml:space="preserve">щоб допомогти </w:t>
      </w:r>
      <w:r w:rsidR="00BE0275" w:rsidRPr="00C26E8D">
        <w:rPr>
          <w:rFonts w:ascii="Times New Roman" w:hAnsi="Times New Roman" w:cs="Times New Roman"/>
          <w:sz w:val="28"/>
          <w:szCs w:val="28"/>
          <w:lang w:val="uk-UA"/>
        </w:rPr>
        <w:t>учням</w:t>
      </w:r>
      <w:r w:rsidRPr="00C26E8D">
        <w:rPr>
          <w:rFonts w:ascii="Times New Roman" w:hAnsi="Times New Roman" w:cs="Times New Roman"/>
          <w:sz w:val="28"/>
          <w:szCs w:val="28"/>
          <w:lang w:val="uk-UA"/>
        </w:rPr>
        <w:t xml:space="preserve"> вивч</w:t>
      </w:r>
      <w:r w:rsidR="00BE0275" w:rsidRPr="00C26E8D">
        <w:rPr>
          <w:rFonts w:ascii="Times New Roman" w:hAnsi="Times New Roman" w:cs="Times New Roman"/>
          <w:sz w:val="28"/>
          <w:szCs w:val="28"/>
          <w:lang w:val="uk-UA"/>
        </w:rPr>
        <w:t>а</w:t>
      </w:r>
      <w:r w:rsidR="002E4A8F" w:rsidRPr="00C26E8D">
        <w:rPr>
          <w:rFonts w:ascii="Times New Roman" w:hAnsi="Times New Roman" w:cs="Times New Roman"/>
          <w:sz w:val="28"/>
          <w:szCs w:val="28"/>
          <w:lang w:val="uk-UA"/>
        </w:rPr>
        <w:t>ти основи фізики</w:t>
      </w:r>
      <w:r w:rsidRPr="00C26E8D">
        <w:rPr>
          <w:rFonts w:ascii="Times New Roman" w:hAnsi="Times New Roman" w:cs="Times New Roman"/>
          <w:sz w:val="28"/>
          <w:szCs w:val="28"/>
          <w:lang w:val="uk-UA"/>
        </w:rPr>
        <w:t xml:space="preserve">. </w:t>
      </w:r>
    </w:p>
    <w:p w:rsidR="00C47AC5" w:rsidRPr="00C26E8D" w:rsidRDefault="00C47AC5" w:rsidP="00C47AC5">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Фізик</w:t>
      </w:r>
      <w:r w:rsidR="00BE0275" w:rsidRPr="00C26E8D">
        <w:rPr>
          <w:rFonts w:ascii="Times New Roman" w:hAnsi="Times New Roman" w:cs="Times New Roman"/>
          <w:sz w:val="28"/>
          <w:szCs w:val="28"/>
          <w:lang w:val="uk-UA"/>
        </w:rPr>
        <w:t>а</w:t>
      </w:r>
      <w:r w:rsidR="00775D81">
        <w:rPr>
          <w:rFonts w:ascii="Times New Roman" w:hAnsi="Times New Roman" w:cs="Times New Roman"/>
          <w:sz w:val="28"/>
          <w:szCs w:val="28"/>
          <w:lang w:val="uk-UA"/>
        </w:rPr>
        <w:t>,</w:t>
      </w:r>
      <w:r w:rsidR="00BE0275" w:rsidRPr="00C26E8D">
        <w:rPr>
          <w:rFonts w:ascii="Times New Roman" w:hAnsi="Times New Roman" w:cs="Times New Roman"/>
          <w:sz w:val="28"/>
          <w:szCs w:val="28"/>
          <w:lang w:val="uk-UA"/>
        </w:rPr>
        <w:t xml:space="preserve"> так само як і усі</w:t>
      </w:r>
      <w:r w:rsidRPr="00C26E8D">
        <w:rPr>
          <w:rFonts w:ascii="Times New Roman" w:hAnsi="Times New Roman" w:cs="Times New Roman"/>
          <w:sz w:val="28"/>
          <w:szCs w:val="28"/>
          <w:lang w:val="uk-UA"/>
        </w:rPr>
        <w:t xml:space="preserve"> інш</w:t>
      </w:r>
      <w:r w:rsidR="00BE0275" w:rsidRPr="00C26E8D">
        <w:rPr>
          <w:rFonts w:ascii="Times New Roman" w:hAnsi="Times New Roman" w:cs="Times New Roman"/>
          <w:sz w:val="28"/>
          <w:szCs w:val="28"/>
          <w:lang w:val="uk-UA"/>
        </w:rPr>
        <w:t>і шкільні предмети</w:t>
      </w:r>
      <w:r w:rsidRPr="00C26E8D">
        <w:rPr>
          <w:rFonts w:ascii="Times New Roman" w:hAnsi="Times New Roman" w:cs="Times New Roman"/>
          <w:sz w:val="28"/>
          <w:szCs w:val="28"/>
          <w:lang w:val="uk-UA"/>
        </w:rPr>
        <w:t>, може бути</w:t>
      </w:r>
      <w:r w:rsidR="00775D81">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комп'ютеризован</w:t>
      </w:r>
      <w:r w:rsidR="00BE0275" w:rsidRPr="00C26E8D">
        <w:rPr>
          <w:rFonts w:ascii="Times New Roman" w:hAnsi="Times New Roman" w:cs="Times New Roman"/>
          <w:sz w:val="28"/>
          <w:szCs w:val="28"/>
          <w:lang w:val="uk-UA"/>
        </w:rPr>
        <w:t>ою. Інформаційно-комуні</w:t>
      </w:r>
      <w:r w:rsidR="00C01B9B" w:rsidRPr="00C26E8D">
        <w:rPr>
          <w:rFonts w:ascii="Times New Roman" w:hAnsi="Times New Roman" w:cs="Times New Roman"/>
          <w:sz w:val="28"/>
          <w:szCs w:val="28"/>
          <w:lang w:val="uk-UA"/>
        </w:rPr>
        <w:t>каційні</w:t>
      </w:r>
      <w:r w:rsidR="00775D81">
        <w:rPr>
          <w:rFonts w:ascii="Times New Roman" w:hAnsi="Times New Roman" w:cs="Times New Roman"/>
          <w:sz w:val="28"/>
          <w:szCs w:val="28"/>
          <w:lang w:val="uk-UA"/>
        </w:rPr>
        <w:t xml:space="preserve"> технології можна  використовувати </w:t>
      </w:r>
      <w:r w:rsidRPr="00C26E8D">
        <w:rPr>
          <w:rFonts w:ascii="Times New Roman" w:hAnsi="Times New Roman" w:cs="Times New Roman"/>
          <w:sz w:val="28"/>
          <w:szCs w:val="28"/>
          <w:lang w:val="uk-UA"/>
        </w:rPr>
        <w:t xml:space="preserve"> для поліпшення якості </w:t>
      </w:r>
      <w:r w:rsidR="00C01B9B" w:rsidRPr="00C26E8D">
        <w:rPr>
          <w:rFonts w:ascii="Times New Roman" w:hAnsi="Times New Roman" w:cs="Times New Roman"/>
          <w:sz w:val="28"/>
          <w:szCs w:val="28"/>
          <w:lang w:val="uk-UA"/>
        </w:rPr>
        <w:t>навчального</w:t>
      </w:r>
      <w:r w:rsidRPr="00C26E8D">
        <w:rPr>
          <w:rFonts w:ascii="Times New Roman" w:hAnsi="Times New Roman" w:cs="Times New Roman"/>
          <w:sz w:val="28"/>
          <w:szCs w:val="28"/>
          <w:lang w:val="uk-UA"/>
        </w:rPr>
        <w:t xml:space="preserve"> матеріалу, при проведенні лабораторних</w:t>
      </w:r>
      <w:r w:rsidR="00C01B9B" w:rsidRPr="00C26E8D">
        <w:rPr>
          <w:rFonts w:ascii="Times New Roman" w:hAnsi="Times New Roman" w:cs="Times New Roman"/>
          <w:sz w:val="28"/>
          <w:szCs w:val="28"/>
          <w:lang w:val="uk-UA"/>
        </w:rPr>
        <w:t>, практичних робіт</w:t>
      </w:r>
      <w:r w:rsidRPr="00C26E8D">
        <w:rPr>
          <w:rFonts w:ascii="Times New Roman" w:hAnsi="Times New Roman" w:cs="Times New Roman"/>
          <w:sz w:val="28"/>
          <w:szCs w:val="28"/>
          <w:lang w:val="uk-UA"/>
        </w:rPr>
        <w:t xml:space="preserve">, </w:t>
      </w:r>
      <w:r w:rsidR="00C01B9B" w:rsidRPr="00C26E8D">
        <w:rPr>
          <w:rFonts w:ascii="Times New Roman" w:hAnsi="Times New Roman" w:cs="Times New Roman"/>
          <w:sz w:val="28"/>
          <w:szCs w:val="28"/>
          <w:lang w:val="uk-UA"/>
        </w:rPr>
        <w:t>та при вивченні нового матеріалу</w:t>
      </w:r>
      <w:r w:rsidRPr="00C26E8D">
        <w:rPr>
          <w:rFonts w:ascii="Times New Roman" w:hAnsi="Times New Roman" w:cs="Times New Roman"/>
          <w:sz w:val="28"/>
          <w:szCs w:val="28"/>
          <w:lang w:val="uk-UA"/>
        </w:rPr>
        <w:t>.</w:t>
      </w:r>
    </w:p>
    <w:p w:rsidR="00C01B9B" w:rsidRPr="00C26E8D" w:rsidRDefault="00C47AC5" w:rsidP="00C47AC5">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Використання інформаційних технологій в освітньому процесі, безумовно, має багато переваг. Сучасні</w:t>
      </w:r>
      <w:r w:rsidR="00775D81">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техн</w:t>
      </w:r>
      <w:r w:rsidR="00C01B9B" w:rsidRPr="00C26E8D">
        <w:rPr>
          <w:rFonts w:ascii="Times New Roman" w:hAnsi="Times New Roman" w:cs="Times New Roman"/>
          <w:sz w:val="28"/>
          <w:szCs w:val="28"/>
          <w:lang w:val="uk-UA"/>
        </w:rPr>
        <w:t>ології дозволяють диверсифікацію</w:t>
      </w:r>
      <w:r w:rsidR="00775D81">
        <w:rPr>
          <w:rFonts w:ascii="Times New Roman" w:hAnsi="Times New Roman" w:cs="Times New Roman"/>
          <w:sz w:val="28"/>
          <w:szCs w:val="28"/>
          <w:lang w:val="uk-UA"/>
        </w:rPr>
        <w:t xml:space="preserve"> вивчення фізики. Використовуючи  презентації</w:t>
      </w:r>
      <w:r w:rsidRPr="00C26E8D">
        <w:rPr>
          <w:rFonts w:ascii="Times New Roman" w:hAnsi="Times New Roman" w:cs="Times New Roman"/>
          <w:sz w:val="28"/>
          <w:szCs w:val="28"/>
          <w:lang w:val="uk-UA"/>
        </w:rPr>
        <w:t>, анімаці</w:t>
      </w:r>
      <w:r w:rsidR="00775D81">
        <w:rPr>
          <w:rFonts w:ascii="Times New Roman" w:hAnsi="Times New Roman" w:cs="Times New Roman"/>
          <w:sz w:val="28"/>
          <w:szCs w:val="28"/>
          <w:lang w:val="uk-UA"/>
        </w:rPr>
        <w:t>ї</w:t>
      </w:r>
      <w:r w:rsidR="00C01B9B" w:rsidRPr="00C26E8D">
        <w:rPr>
          <w:rFonts w:ascii="Times New Roman" w:hAnsi="Times New Roman" w:cs="Times New Roman"/>
          <w:sz w:val="28"/>
          <w:szCs w:val="28"/>
          <w:lang w:val="uk-UA"/>
        </w:rPr>
        <w:t xml:space="preserve"> та</w:t>
      </w:r>
      <w:r w:rsidR="00775D81">
        <w:rPr>
          <w:rFonts w:ascii="Times New Roman" w:hAnsi="Times New Roman" w:cs="Times New Roman"/>
          <w:sz w:val="28"/>
          <w:szCs w:val="28"/>
          <w:lang w:val="uk-UA"/>
        </w:rPr>
        <w:t xml:space="preserve"> відео</w:t>
      </w:r>
      <w:r w:rsidRPr="00C26E8D">
        <w:rPr>
          <w:rFonts w:ascii="Times New Roman" w:hAnsi="Times New Roman" w:cs="Times New Roman"/>
          <w:sz w:val="28"/>
          <w:szCs w:val="28"/>
          <w:lang w:val="uk-UA"/>
        </w:rPr>
        <w:t>матеріал</w:t>
      </w:r>
      <w:r w:rsidR="00775D81">
        <w:rPr>
          <w:rFonts w:ascii="Times New Roman" w:hAnsi="Times New Roman" w:cs="Times New Roman"/>
          <w:sz w:val="28"/>
          <w:szCs w:val="28"/>
          <w:lang w:val="uk-UA"/>
        </w:rPr>
        <w:t>и,</w:t>
      </w:r>
      <w:r w:rsidR="00C01B9B" w:rsidRPr="00C26E8D">
        <w:rPr>
          <w:rFonts w:ascii="Times New Roman" w:hAnsi="Times New Roman" w:cs="Times New Roman"/>
          <w:sz w:val="28"/>
          <w:szCs w:val="28"/>
          <w:lang w:val="uk-UA"/>
        </w:rPr>
        <w:t xml:space="preserve"> вчитель</w:t>
      </w:r>
      <w:r w:rsidRPr="00C26E8D">
        <w:rPr>
          <w:rFonts w:ascii="Times New Roman" w:hAnsi="Times New Roman" w:cs="Times New Roman"/>
          <w:sz w:val="28"/>
          <w:szCs w:val="28"/>
          <w:lang w:val="uk-UA"/>
        </w:rPr>
        <w:t xml:space="preserve"> може зрозуміло пояснити нову тему. </w:t>
      </w:r>
      <w:r w:rsidR="00C01B9B" w:rsidRPr="00C26E8D">
        <w:rPr>
          <w:rFonts w:ascii="Times New Roman" w:hAnsi="Times New Roman" w:cs="Times New Roman"/>
          <w:sz w:val="28"/>
          <w:szCs w:val="28"/>
          <w:lang w:val="uk-UA"/>
        </w:rPr>
        <w:t>Слайди презентації значно скорочують</w:t>
      </w:r>
      <w:r w:rsidRPr="00C26E8D">
        <w:rPr>
          <w:rFonts w:ascii="Times New Roman" w:hAnsi="Times New Roman" w:cs="Times New Roman"/>
          <w:sz w:val="28"/>
          <w:szCs w:val="28"/>
          <w:lang w:val="uk-UA"/>
        </w:rPr>
        <w:t xml:space="preserve"> час, необхідн</w:t>
      </w:r>
      <w:r w:rsidR="00C01B9B" w:rsidRPr="00C26E8D">
        <w:rPr>
          <w:rFonts w:ascii="Times New Roman" w:hAnsi="Times New Roman" w:cs="Times New Roman"/>
          <w:sz w:val="28"/>
          <w:szCs w:val="28"/>
          <w:lang w:val="uk-UA"/>
        </w:rPr>
        <w:t>ий</w:t>
      </w:r>
      <w:r w:rsidRPr="00C26E8D">
        <w:rPr>
          <w:rFonts w:ascii="Times New Roman" w:hAnsi="Times New Roman" w:cs="Times New Roman"/>
          <w:sz w:val="28"/>
          <w:szCs w:val="28"/>
          <w:lang w:val="uk-UA"/>
        </w:rPr>
        <w:t xml:space="preserve"> для</w:t>
      </w:r>
      <w:r w:rsidR="00775D81">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поясн</w:t>
      </w:r>
      <w:r w:rsidR="00C01B9B" w:rsidRPr="00C26E8D">
        <w:rPr>
          <w:rFonts w:ascii="Times New Roman" w:hAnsi="Times New Roman" w:cs="Times New Roman"/>
          <w:sz w:val="28"/>
          <w:szCs w:val="28"/>
          <w:lang w:val="uk-UA"/>
        </w:rPr>
        <w:t>ення</w:t>
      </w:r>
      <w:r w:rsidR="00775D81">
        <w:rPr>
          <w:rFonts w:ascii="Times New Roman" w:hAnsi="Times New Roman" w:cs="Times New Roman"/>
          <w:sz w:val="28"/>
          <w:szCs w:val="28"/>
          <w:lang w:val="uk-UA"/>
        </w:rPr>
        <w:t xml:space="preserve"> нового</w:t>
      </w:r>
      <w:r w:rsidRPr="00C26E8D">
        <w:rPr>
          <w:rFonts w:ascii="Times New Roman" w:hAnsi="Times New Roman" w:cs="Times New Roman"/>
          <w:sz w:val="28"/>
          <w:szCs w:val="28"/>
          <w:lang w:val="uk-UA"/>
        </w:rPr>
        <w:t xml:space="preserve"> матеріал</w:t>
      </w:r>
      <w:r w:rsidR="00C01B9B" w:rsidRPr="00C26E8D">
        <w:rPr>
          <w:rFonts w:ascii="Times New Roman" w:hAnsi="Times New Roman" w:cs="Times New Roman"/>
          <w:sz w:val="28"/>
          <w:szCs w:val="28"/>
          <w:lang w:val="uk-UA"/>
        </w:rPr>
        <w:t>у</w:t>
      </w:r>
      <w:r w:rsidRPr="00C26E8D">
        <w:rPr>
          <w:rFonts w:ascii="Times New Roman" w:hAnsi="Times New Roman" w:cs="Times New Roman"/>
          <w:sz w:val="28"/>
          <w:szCs w:val="28"/>
          <w:lang w:val="uk-UA"/>
        </w:rPr>
        <w:t xml:space="preserve">. </w:t>
      </w:r>
      <w:r w:rsidR="00C01B9B" w:rsidRPr="00C26E8D">
        <w:rPr>
          <w:rFonts w:ascii="Times New Roman" w:hAnsi="Times New Roman" w:cs="Times New Roman"/>
          <w:sz w:val="28"/>
          <w:szCs w:val="28"/>
          <w:lang w:val="uk-UA"/>
        </w:rPr>
        <w:t>Через використання інформаційних</w:t>
      </w:r>
      <w:r w:rsidRPr="00C26E8D">
        <w:rPr>
          <w:rFonts w:ascii="Times New Roman" w:hAnsi="Times New Roman" w:cs="Times New Roman"/>
          <w:sz w:val="28"/>
          <w:szCs w:val="28"/>
          <w:lang w:val="uk-UA"/>
        </w:rPr>
        <w:t xml:space="preserve"> технологій у класі вчитель може показати фрагменти</w:t>
      </w:r>
      <w:r w:rsidR="00C01B9B" w:rsidRPr="00C26E8D">
        <w:rPr>
          <w:rFonts w:ascii="Times New Roman" w:hAnsi="Times New Roman" w:cs="Times New Roman"/>
          <w:sz w:val="28"/>
          <w:szCs w:val="28"/>
          <w:lang w:val="uk-UA"/>
        </w:rPr>
        <w:t xml:space="preserve"> навчальних та наукових</w:t>
      </w:r>
      <w:r w:rsidRPr="00C26E8D">
        <w:rPr>
          <w:rFonts w:ascii="Times New Roman" w:hAnsi="Times New Roman" w:cs="Times New Roman"/>
          <w:sz w:val="28"/>
          <w:szCs w:val="28"/>
          <w:lang w:val="uk-UA"/>
        </w:rPr>
        <w:t xml:space="preserve"> фільм</w:t>
      </w:r>
      <w:r w:rsidR="00C01B9B" w:rsidRPr="00C26E8D">
        <w:rPr>
          <w:rFonts w:ascii="Times New Roman" w:hAnsi="Times New Roman" w:cs="Times New Roman"/>
          <w:sz w:val="28"/>
          <w:szCs w:val="28"/>
          <w:lang w:val="uk-UA"/>
        </w:rPr>
        <w:t>ів</w:t>
      </w:r>
      <w:r w:rsidRPr="00C26E8D">
        <w:rPr>
          <w:rFonts w:ascii="Times New Roman" w:hAnsi="Times New Roman" w:cs="Times New Roman"/>
          <w:sz w:val="28"/>
          <w:szCs w:val="28"/>
          <w:lang w:val="uk-UA"/>
        </w:rPr>
        <w:t>, таблиці, графіки і діаграми, анімації фізичних процесів і явищ, роботу технічних пристроїв та експериментальних установок, фотографії і так далі.</w:t>
      </w:r>
    </w:p>
    <w:p w:rsidR="00C47AC5" w:rsidRPr="00C26E8D" w:rsidRDefault="00775D81" w:rsidP="00775D81">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Для збільшення </w:t>
      </w:r>
      <w:r w:rsidR="00C61C62" w:rsidRPr="00C26E8D">
        <w:rPr>
          <w:rFonts w:ascii="Times New Roman" w:hAnsi="Times New Roman" w:cs="Times New Roman"/>
          <w:sz w:val="28"/>
          <w:szCs w:val="28"/>
          <w:lang w:val="uk-UA"/>
        </w:rPr>
        <w:t>і</w:t>
      </w:r>
      <w:r w:rsidR="00C47AC5" w:rsidRPr="00C26E8D">
        <w:rPr>
          <w:rFonts w:ascii="Times New Roman" w:hAnsi="Times New Roman" w:cs="Times New Roman"/>
          <w:sz w:val="28"/>
          <w:szCs w:val="28"/>
          <w:lang w:val="uk-UA"/>
        </w:rPr>
        <w:t>нтерес</w:t>
      </w:r>
      <w:r w:rsidR="00C61C62" w:rsidRPr="00C26E8D">
        <w:rPr>
          <w:rFonts w:ascii="Times New Roman" w:hAnsi="Times New Roman" w:cs="Times New Roman"/>
          <w:sz w:val="28"/>
          <w:szCs w:val="28"/>
          <w:lang w:val="uk-UA"/>
        </w:rPr>
        <w:t>у</w:t>
      </w:r>
      <w:r w:rsidR="00C47AC5" w:rsidRPr="00C26E8D">
        <w:rPr>
          <w:rFonts w:ascii="Times New Roman" w:hAnsi="Times New Roman" w:cs="Times New Roman"/>
          <w:sz w:val="28"/>
          <w:szCs w:val="28"/>
          <w:lang w:val="uk-UA"/>
        </w:rPr>
        <w:t xml:space="preserve"> до вивчення фізики</w:t>
      </w:r>
      <w:r w:rsidR="00C61C62" w:rsidRPr="00C26E8D">
        <w:rPr>
          <w:rFonts w:ascii="Times New Roman" w:hAnsi="Times New Roman" w:cs="Times New Roman"/>
          <w:sz w:val="28"/>
          <w:szCs w:val="28"/>
          <w:lang w:val="uk-UA"/>
        </w:rPr>
        <w:t>,</w:t>
      </w:r>
      <w:r w:rsidR="00C47AC5" w:rsidRPr="00C26E8D">
        <w:rPr>
          <w:rFonts w:ascii="Times New Roman" w:hAnsi="Times New Roman" w:cs="Times New Roman"/>
          <w:sz w:val="28"/>
          <w:szCs w:val="28"/>
          <w:lang w:val="uk-UA"/>
        </w:rPr>
        <w:t xml:space="preserve"> розробля</w:t>
      </w:r>
      <w:r w:rsidR="00C61C62" w:rsidRPr="00C26E8D">
        <w:rPr>
          <w:rFonts w:ascii="Times New Roman" w:hAnsi="Times New Roman" w:cs="Times New Roman"/>
          <w:sz w:val="28"/>
          <w:szCs w:val="28"/>
          <w:lang w:val="uk-UA"/>
        </w:rPr>
        <w:t>ю</w:t>
      </w:r>
      <w:r w:rsidR="00C47AC5" w:rsidRPr="00C26E8D">
        <w:rPr>
          <w:rFonts w:ascii="Times New Roman" w:hAnsi="Times New Roman" w:cs="Times New Roman"/>
          <w:sz w:val="28"/>
          <w:szCs w:val="28"/>
          <w:lang w:val="uk-UA"/>
        </w:rPr>
        <w:t>ться</w:t>
      </w:r>
      <w:r>
        <w:rPr>
          <w:rFonts w:ascii="Times New Roman" w:hAnsi="Times New Roman" w:cs="Times New Roman"/>
          <w:sz w:val="28"/>
          <w:szCs w:val="28"/>
          <w:lang w:val="uk-UA"/>
        </w:rPr>
        <w:t xml:space="preserve"> </w:t>
      </w:r>
      <w:r w:rsidR="00C47AC5" w:rsidRPr="00C26E8D">
        <w:rPr>
          <w:rFonts w:ascii="Times New Roman" w:hAnsi="Times New Roman" w:cs="Times New Roman"/>
          <w:sz w:val="28"/>
          <w:szCs w:val="28"/>
          <w:lang w:val="uk-UA"/>
        </w:rPr>
        <w:t>презентації, які дозволяють розп</w:t>
      </w:r>
      <w:r>
        <w:rPr>
          <w:rFonts w:ascii="Times New Roman" w:hAnsi="Times New Roman" w:cs="Times New Roman"/>
          <w:sz w:val="28"/>
          <w:szCs w:val="28"/>
          <w:lang w:val="uk-UA"/>
        </w:rPr>
        <w:t xml:space="preserve">очати урок незвичайним способом. Наприклад, з введенням в останні   </w:t>
      </w:r>
      <w:r w:rsidR="00C47AC5" w:rsidRPr="00C26E8D">
        <w:rPr>
          <w:rFonts w:ascii="Times New Roman" w:hAnsi="Times New Roman" w:cs="Times New Roman"/>
          <w:sz w:val="28"/>
          <w:szCs w:val="28"/>
          <w:lang w:val="uk-UA"/>
        </w:rPr>
        <w:t xml:space="preserve">досягнення науки, а потім продовжити </w:t>
      </w:r>
      <w:r w:rsidR="00C47AC5" w:rsidRPr="00C26E8D">
        <w:rPr>
          <w:rFonts w:ascii="Times New Roman" w:hAnsi="Times New Roman" w:cs="Times New Roman"/>
          <w:sz w:val="28"/>
          <w:szCs w:val="28"/>
          <w:lang w:val="uk-UA"/>
        </w:rPr>
        <w:lastRenderedPageBreak/>
        <w:t>знайомство з наочною ілюстрацією фізичн</w:t>
      </w:r>
      <w:r w:rsidR="00C61C62" w:rsidRPr="00C26E8D">
        <w:rPr>
          <w:rFonts w:ascii="Times New Roman" w:hAnsi="Times New Roman" w:cs="Times New Roman"/>
          <w:sz w:val="28"/>
          <w:szCs w:val="28"/>
          <w:lang w:val="uk-UA"/>
        </w:rPr>
        <w:t>ого</w:t>
      </w:r>
      <w:r w:rsidR="00C47AC5" w:rsidRPr="00C26E8D">
        <w:rPr>
          <w:rFonts w:ascii="Times New Roman" w:hAnsi="Times New Roman" w:cs="Times New Roman"/>
          <w:sz w:val="28"/>
          <w:szCs w:val="28"/>
          <w:lang w:val="uk-UA"/>
        </w:rPr>
        <w:t xml:space="preserve"> закон</w:t>
      </w:r>
      <w:r w:rsidR="00C61C62" w:rsidRPr="00C26E8D">
        <w:rPr>
          <w:rFonts w:ascii="Times New Roman" w:hAnsi="Times New Roman" w:cs="Times New Roman"/>
          <w:sz w:val="28"/>
          <w:szCs w:val="28"/>
          <w:lang w:val="uk-UA"/>
        </w:rPr>
        <w:t>у</w:t>
      </w:r>
      <w:r w:rsidR="00C47AC5" w:rsidRPr="00C26E8D">
        <w:rPr>
          <w:rFonts w:ascii="Times New Roman" w:hAnsi="Times New Roman" w:cs="Times New Roman"/>
          <w:sz w:val="28"/>
          <w:szCs w:val="28"/>
          <w:lang w:val="uk-UA"/>
        </w:rPr>
        <w:t xml:space="preserve"> або</w:t>
      </w:r>
      <w:r>
        <w:rPr>
          <w:rFonts w:ascii="Times New Roman" w:hAnsi="Times New Roman" w:cs="Times New Roman"/>
          <w:sz w:val="28"/>
          <w:szCs w:val="28"/>
          <w:lang w:val="uk-UA"/>
        </w:rPr>
        <w:t xml:space="preserve"> переглядом </w:t>
      </w:r>
      <w:r w:rsidR="00C47AC5" w:rsidRPr="00C26E8D">
        <w:rPr>
          <w:rFonts w:ascii="Times New Roman" w:hAnsi="Times New Roman" w:cs="Times New Roman"/>
          <w:sz w:val="28"/>
          <w:szCs w:val="28"/>
          <w:lang w:val="uk-UA"/>
        </w:rPr>
        <w:t xml:space="preserve"> відео</w:t>
      </w:r>
      <w:r>
        <w:rPr>
          <w:rFonts w:ascii="Times New Roman" w:hAnsi="Times New Roman" w:cs="Times New Roman"/>
          <w:sz w:val="28"/>
          <w:szCs w:val="28"/>
          <w:lang w:val="uk-UA"/>
        </w:rPr>
        <w:t>-</w:t>
      </w:r>
      <w:r w:rsidR="00C01B9B" w:rsidRPr="00C26E8D">
        <w:rPr>
          <w:rFonts w:ascii="Times New Roman" w:hAnsi="Times New Roman" w:cs="Times New Roman"/>
          <w:sz w:val="28"/>
          <w:szCs w:val="28"/>
          <w:lang w:val="uk-UA"/>
        </w:rPr>
        <w:t xml:space="preserve"> м</w:t>
      </w:r>
      <w:r w:rsidR="00C47AC5" w:rsidRPr="00C26E8D">
        <w:rPr>
          <w:rFonts w:ascii="Times New Roman" w:hAnsi="Times New Roman" w:cs="Times New Roman"/>
          <w:sz w:val="28"/>
          <w:szCs w:val="28"/>
          <w:lang w:val="uk-UA"/>
        </w:rPr>
        <w:t>атеріал</w:t>
      </w:r>
      <w:r w:rsidR="00C61C62" w:rsidRPr="00C26E8D">
        <w:rPr>
          <w:rFonts w:ascii="Times New Roman" w:hAnsi="Times New Roman" w:cs="Times New Roman"/>
          <w:sz w:val="28"/>
          <w:szCs w:val="28"/>
          <w:lang w:val="uk-UA"/>
        </w:rPr>
        <w:t>у</w:t>
      </w:r>
      <w:r w:rsidR="00C47AC5" w:rsidRPr="00C26E8D">
        <w:rPr>
          <w:rFonts w:ascii="Times New Roman" w:hAnsi="Times New Roman" w:cs="Times New Roman"/>
          <w:sz w:val="28"/>
          <w:szCs w:val="28"/>
          <w:lang w:val="uk-UA"/>
        </w:rPr>
        <w:t>.</w:t>
      </w:r>
    </w:p>
    <w:p w:rsidR="00AC0799" w:rsidRPr="00C26E8D" w:rsidRDefault="00C47AC5" w:rsidP="00C47AC5">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Використання майже всіх вид</w:t>
      </w:r>
      <w:r w:rsidR="00C61C62" w:rsidRPr="00C26E8D">
        <w:rPr>
          <w:rFonts w:ascii="Times New Roman" w:hAnsi="Times New Roman" w:cs="Times New Roman"/>
          <w:sz w:val="28"/>
          <w:szCs w:val="28"/>
          <w:lang w:val="uk-UA"/>
        </w:rPr>
        <w:t>ів</w:t>
      </w:r>
      <w:r w:rsidRPr="00C26E8D">
        <w:rPr>
          <w:rFonts w:ascii="Times New Roman" w:hAnsi="Times New Roman" w:cs="Times New Roman"/>
          <w:sz w:val="28"/>
          <w:szCs w:val="28"/>
          <w:lang w:val="uk-UA"/>
        </w:rPr>
        <w:t xml:space="preserve"> і форм освітніх інформаційних ресурсів в </w:t>
      </w:r>
      <w:r w:rsidR="00C61C62" w:rsidRPr="00C26E8D">
        <w:rPr>
          <w:rFonts w:ascii="Times New Roman" w:hAnsi="Times New Roman" w:cs="Times New Roman"/>
          <w:sz w:val="28"/>
          <w:szCs w:val="28"/>
          <w:lang w:val="uk-UA"/>
        </w:rPr>
        <w:t>навчальній</w:t>
      </w:r>
      <w:r w:rsidRPr="00C26E8D">
        <w:rPr>
          <w:rFonts w:ascii="Times New Roman" w:hAnsi="Times New Roman" w:cs="Times New Roman"/>
          <w:sz w:val="28"/>
          <w:szCs w:val="28"/>
          <w:lang w:val="uk-UA"/>
        </w:rPr>
        <w:t xml:space="preserve"> практиці суттєво</w:t>
      </w:r>
      <w:r w:rsidR="00775D81">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покращує якість візуальної та аудіоінформації, вона стає яскравіш</w:t>
      </w:r>
      <w:r w:rsidR="00C61C62" w:rsidRPr="00C26E8D">
        <w:rPr>
          <w:rFonts w:ascii="Times New Roman" w:hAnsi="Times New Roman" w:cs="Times New Roman"/>
          <w:sz w:val="28"/>
          <w:szCs w:val="28"/>
          <w:lang w:val="uk-UA"/>
        </w:rPr>
        <w:t>ою та</w:t>
      </w:r>
      <w:r w:rsidRPr="00C26E8D">
        <w:rPr>
          <w:rFonts w:ascii="Times New Roman" w:hAnsi="Times New Roman" w:cs="Times New Roman"/>
          <w:sz w:val="28"/>
          <w:szCs w:val="28"/>
          <w:lang w:val="uk-UA"/>
        </w:rPr>
        <w:t xml:space="preserve"> динамічніш</w:t>
      </w:r>
      <w:r w:rsidR="00C61C62" w:rsidRPr="00C26E8D">
        <w:rPr>
          <w:rFonts w:ascii="Times New Roman" w:hAnsi="Times New Roman" w:cs="Times New Roman"/>
          <w:sz w:val="28"/>
          <w:szCs w:val="28"/>
          <w:lang w:val="uk-UA"/>
        </w:rPr>
        <w:t>ою</w:t>
      </w:r>
      <w:r w:rsidRPr="00C26E8D">
        <w:rPr>
          <w:rFonts w:ascii="Times New Roman" w:hAnsi="Times New Roman" w:cs="Times New Roman"/>
          <w:sz w:val="28"/>
          <w:szCs w:val="28"/>
          <w:lang w:val="uk-UA"/>
        </w:rPr>
        <w:t>.</w:t>
      </w:r>
    </w:p>
    <w:p w:rsidR="00C47AC5" w:rsidRPr="00C26E8D" w:rsidRDefault="00C47AC5" w:rsidP="00C47AC5">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Сучасні</w:t>
      </w:r>
      <w:r w:rsidR="00775D81">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мультимедійні технології мають величезні можливості. Крім того, використання електронних освітніх ресурсів і</w:t>
      </w:r>
      <w:r w:rsidR="00775D81">
        <w:rPr>
          <w:rFonts w:ascii="Times New Roman" w:hAnsi="Times New Roman" w:cs="Times New Roman"/>
          <w:sz w:val="28"/>
          <w:szCs w:val="28"/>
          <w:lang w:val="uk-UA"/>
        </w:rPr>
        <w:t xml:space="preserve"> </w:t>
      </w:r>
      <w:r w:rsidR="00826155">
        <w:rPr>
          <w:rFonts w:ascii="Times New Roman" w:hAnsi="Times New Roman" w:cs="Times New Roman"/>
          <w:sz w:val="28"/>
          <w:szCs w:val="28"/>
          <w:lang w:val="uk-UA"/>
        </w:rPr>
        <w:t>досягнень</w:t>
      </w:r>
      <w:r w:rsidRPr="00C26E8D">
        <w:rPr>
          <w:rFonts w:ascii="Times New Roman" w:hAnsi="Times New Roman" w:cs="Times New Roman"/>
          <w:sz w:val="28"/>
          <w:szCs w:val="28"/>
          <w:lang w:val="uk-UA"/>
        </w:rPr>
        <w:t xml:space="preserve"> сучасних телекомунікацій в навчанні</w:t>
      </w:r>
      <w:r w:rsidR="00826155">
        <w:rPr>
          <w:rFonts w:ascii="Times New Roman" w:hAnsi="Times New Roman" w:cs="Times New Roman"/>
          <w:sz w:val="28"/>
          <w:szCs w:val="28"/>
          <w:lang w:val="uk-UA"/>
        </w:rPr>
        <w:t>,</w:t>
      </w:r>
      <w:r w:rsidRPr="00C26E8D">
        <w:rPr>
          <w:rFonts w:ascii="Times New Roman" w:hAnsi="Times New Roman" w:cs="Times New Roman"/>
          <w:sz w:val="28"/>
          <w:szCs w:val="28"/>
          <w:lang w:val="uk-UA"/>
        </w:rPr>
        <w:t xml:space="preserve"> докорінно змі</w:t>
      </w:r>
      <w:r w:rsidR="00826155">
        <w:rPr>
          <w:rFonts w:ascii="Times New Roman" w:hAnsi="Times New Roman" w:cs="Times New Roman"/>
          <w:sz w:val="28"/>
          <w:szCs w:val="28"/>
          <w:lang w:val="uk-UA"/>
        </w:rPr>
        <w:t xml:space="preserve">нює спосіб створення візуальної </w:t>
      </w:r>
      <w:r w:rsidRPr="00C26E8D">
        <w:rPr>
          <w:rFonts w:ascii="Times New Roman" w:hAnsi="Times New Roman" w:cs="Times New Roman"/>
          <w:sz w:val="28"/>
          <w:szCs w:val="28"/>
          <w:lang w:val="uk-UA"/>
        </w:rPr>
        <w:t>і аудіоінформаці</w:t>
      </w:r>
      <w:r w:rsidR="00AC0799" w:rsidRPr="00C26E8D">
        <w:rPr>
          <w:rFonts w:ascii="Times New Roman" w:hAnsi="Times New Roman" w:cs="Times New Roman"/>
          <w:sz w:val="28"/>
          <w:szCs w:val="28"/>
          <w:lang w:val="uk-UA"/>
        </w:rPr>
        <w:t>ї</w:t>
      </w:r>
      <w:r w:rsidRPr="00C26E8D">
        <w:rPr>
          <w:rFonts w:ascii="Times New Roman" w:hAnsi="Times New Roman" w:cs="Times New Roman"/>
          <w:sz w:val="28"/>
          <w:szCs w:val="28"/>
          <w:lang w:val="uk-UA"/>
        </w:rPr>
        <w:t>. Традиційн</w:t>
      </w:r>
      <w:r w:rsidR="00AC0799" w:rsidRPr="00C26E8D">
        <w:rPr>
          <w:rFonts w:ascii="Times New Roman" w:hAnsi="Times New Roman" w:cs="Times New Roman"/>
          <w:sz w:val="28"/>
          <w:szCs w:val="28"/>
          <w:lang w:val="uk-UA"/>
        </w:rPr>
        <w:t>е</w:t>
      </w:r>
      <w:r w:rsidRPr="00C26E8D">
        <w:rPr>
          <w:rFonts w:ascii="Times New Roman" w:hAnsi="Times New Roman" w:cs="Times New Roman"/>
          <w:sz w:val="28"/>
          <w:szCs w:val="28"/>
          <w:lang w:val="uk-UA"/>
        </w:rPr>
        <w:t xml:space="preserve"> наочн</w:t>
      </w:r>
      <w:r w:rsidR="00AC0799" w:rsidRPr="00C26E8D">
        <w:rPr>
          <w:rFonts w:ascii="Times New Roman" w:hAnsi="Times New Roman" w:cs="Times New Roman"/>
          <w:sz w:val="28"/>
          <w:szCs w:val="28"/>
          <w:lang w:val="uk-UA"/>
        </w:rPr>
        <w:t>е</w:t>
      </w:r>
      <w:r w:rsidRPr="00C26E8D">
        <w:rPr>
          <w:rFonts w:ascii="Times New Roman" w:hAnsi="Times New Roman" w:cs="Times New Roman"/>
          <w:sz w:val="28"/>
          <w:szCs w:val="28"/>
          <w:lang w:val="uk-UA"/>
        </w:rPr>
        <w:t xml:space="preserve"> навчання </w:t>
      </w:r>
      <w:r w:rsidR="0034464E" w:rsidRPr="00C26E8D">
        <w:rPr>
          <w:rFonts w:ascii="Times New Roman" w:hAnsi="Times New Roman" w:cs="Times New Roman"/>
          <w:sz w:val="28"/>
          <w:szCs w:val="28"/>
          <w:lang w:val="uk-UA"/>
        </w:rPr>
        <w:t>дає змогу спостерігати те</w:t>
      </w:r>
      <w:r w:rsidRPr="00C26E8D">
        <w:rPr>
          <w:rFonts w:ascii="Times New Roman" w:hAnsi="Times New Roman" w:cs="Times New Roman"/>
          <w:sz w:val="28"/>
          <w:szCs w:val="28"/>
          <w:lang w:val="uk-UA"/>
        </w:rPr>
        <w:t>, що належ</w:t>
      </w:r>
      <w:r w:rsidR="00826155">
        <w:rPr>
          <w:rFonts w:ascii="Times New Roman" w:hAnsi="Times New Roman" w:cs="Times New Roman"/>
          <w:sz w:val="28"/>
          <w:szCs w:val="28"/>
          <w:lang w:val="uk-UA"/>
        </w:rPr>
        <w:t>ить до конкретного об'єкта.</w:t>
      </w:r>
      <w:r w:rsidR="0034464E" w:rsidRPr="00C26E8D">
        <w:rPr>
          <w:rFonts w:ascii="Times New Roman" w:hAnsi="Times New Roman" w:cs="Times New Roman"/>
          <w:sz w:val="28"/>
          <w:szCs w:val="28"/>
          <w:lang w:val="uk-UA"/>
        </w:rPr>
        <w:t xml:space="preserve"> </w:t>
      </w:r>
      <w:r w:rsidR="00826155" w:rsidRPr="00C26E8D">
        <w:rPr>
          <w:rFonts w:ascii="Times New Roman" w:hAnsi="Times New Roman" w:cs="Times New Roman"/>
          <w:sz w:val="28"/>
          <w:szCs w:val="28"/>
          <w:lang w:val="uk-UA"/>
        </w:rPr>
        <w:t>П</w:t>
      </w:r>
      <w:r w:rsidR="0034464E" w:rsidRPr="00C26E8D">
        <w:rPr>
          <w:rFonts w:ascii="Times New Roman" w:hAnsi="Times New Roman" w:cs="Times New Roman"/>
          <w:sz w:val="28"/>
          <w:szCs w:val="28"/>
          <w:lang w:val="uk-UA"/>
        </w:rPr>
        <w:t>роте</w:t>
      </w:r>
      <w:r w:rsidR="00826155">
        <w:rPr>
          <w:rFonts w:ascii="Times New Roman" w:hAnsi="Times New Roman" w:cs="Times New Roman"/>
          <w:sz w:val="28"/>
          <w:szCs w:val="28"/>
          <w:lang w:val="uk-UA"/>
        </w:rPr>
        <w:t xml:space="preserve"> тепер</w:t>
      </w:r>
      <w:r w:rsidRPr="00C26E8D">
        <w:rPr>
          <w:rFonts w:ascii="Times New Roman" w:hAnsi="Times New Roman" w:cs="Times New Roman"/>
          <w:sz w:val="28"/>
          <w:szCs w:val="28"/>
          <w:lang w:val="uk-UA"/>
        </w:rPr>
        <w:t xml:space="preserve"> динамічн</w:t>
      </w:r>
      <w:r w:rsidR="0034464E" w:rsidRPr="00C26E8D">
        <w:rPr>
          <w:rFonts w:ascii="Times New Roman" w:hAnsi="Times New Roman" w:cs="Times New Roman"/>
          <w:sz w:val="28"/>
          <w:szCs w:val="28"/>
          <w:lang w:val="uk-UA"/>
        </w:rPr>
        <w:t>е</w:t>
      </w:r>
      <w:r w:rsidRPr="00C26E8D">
        <w:rPr>
          <w:rFonts w:ascii="Times New Roman" w:hAnsi="Times New Roman" w:cs="Times New Roman"/>
          <w:sz w:val="28"/>
          <w:szCs w:val="28"/>
          <w:lang w:val="uk-UA"/>
        </w:rPr>
        <w:t xml:space="preserve"> тлумачення</w:t>
      </w:r>
      <w:r w:rsidR="00826155">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 xml:space="preserve">істотних властивостей </w:t>
      </w:r>
      <w:r w:rsidR="0034464E" w:rsidRPr="00C26E8D">
        <w:rPr>
          <w:rFonts w:ascii="Times New Roman" w:hAnsi="Times New Roman" w:cs="Times New Roman"/>
          <w:sz w:val="28"/>
          <w:szCs w:val="28"/>
          <w:lang w:val="uk-UA"/>
        </w:rPr>
        <w:t xml:space="preserve">можна побачити </w:t>
      </w:r>
      <w:r w:rsidRPr="00C26E8D">
        <w:rPr>
          <w:rFonts w:ascii="Times New Roman" w:hAnsi="Times New Roman" w:cs="Times New Roman"/>
          <w:sz w:val="28"/>
          <w:szCs w:val="28"/>
          <w:lang w:val="uk-UA"/>
        </w:rPr>
        <w:t xml:space="preserve">не тільки </w:t>
      </w:r>
      <w:r w:rsidR="0034464E" w:rsidRPr="00C26E8D">
        <w:rPr>
          <w:rFonts w:ascii="Times New Roman" w:hAnsi="Times New Roman" w:cs="Times New Roman"/>
          <w:sz w:val="28"/>
          <w:szCs w:val="28"/>
          <w:lang w:val="uk-UA"/>
        </w:rPr>
        <w:t xml:space="preserve">як </w:t>
      </w:r>
      <w:r w:rsidR="00826155">
        <w:rPr>
          <w:rFonts w:ascii="Times New Roman" w:hAnsi="Times New Roman" w:cs="Times New Roman"/>
          <w:sz w:val="28"/>
          <w:szCs w:val="28"/>
          <w:lang w:val="uk-UA"/>
        </w:rPr>
        <w:t>реальний об'єкт</w:t>
      </w:r>
      <w:r w:rsidRPr="00C26E8D">
        <w:rPr>
          <w:rFonts w:ascii="Times New Roman" w:hAnsi="Times New Roman" w:cs="Times New Roman"/>
          <w:sz w:val="28"/>
          <w:szCs w:val="28"/>
          <w:lang w:val="uk-UA"/>
        </w:rPr>
        <w:t xml:space="preserve">, але і </w:t>
      </w:r>
      <w:r w:rsidR="00826155">
        <w:rPr>
          <w:rFonts w:ascii="Times New Roman" w:hAnsi="Times New Roman" w:cs="Times New Roman"/>
          <w:sz w:val="28"/>
          <w:szCs w:val="28"/>
          <w:lang w:val="uk-UA"/>
        </w:rPr>
        <w:t xml:space="preserve">як ряд </w:t>
      </w:r>
      <w:r w:rsidRPr="00C26E8D">
        <w:rPr>
          <w:rFonts w:ascii="Times New Roman" w:hAnsi="Times New Roman" w:cs="Times New Roman"/>
          <w:sz w:val="28"/>
          <w:szCs w:val="28"/>
          <w:lang w:val="uk-UA"/>
        </w:rPr>
        <w:t>наукових закономірностей, теорі</w:t>
      </w:r>
      <w:r w:rsidR="0034464E" w:rsidRPr="00C26E8D">
        <w:rPr>
          <w:rFonts w:ascii="Times New Roman" w:hAnsi="Times New Roman" w:cs="Times New Roman"/>
          <w:sz w:val="28"/>
          <w:szCs w:val="28"/>
          <w:lang w:val="uk-UA"/>
        </w:rPr>
        <w:t>й, концепцій</w:t>
      </w:r>
      <w:r w:rsidR="00826155">
        <w:rPr>
          <w:rFonts w:ascii="Times New Roman" w:hAnsi="Times New Roman" w:cs="Times New Roman"/>
          <w:sz w:val="28"/>
          <w:szCs w:val="28"/>
          <w:lang w:val="uk-UA"/>
        </w:rPr>
        <w:t>. І все це можливо</w:t>
      </w:r>
      <w:r w:rsidR="0034464E" w:rsidRPr="00C26E8D">
        <w:rPr>
          <w:rFonts w:ascii="Times New Roman" w:hAnsi="Times New Roman" w:cs="Times New Roman"/>
          <w:sz w:val="28"/>
          <w:szCs w:val="28"/>
          <w:lang w:val="uk-UA"/>
        </w:rPr>
        <w:t xml:space="preserve"> за </w:t>
      </w:r>
      <w:r w:rsidRPr="00C26E8D">
        <w:rPr>
          <w:rFonts w:ascii="Times New Roman" w:hAnsi="Times New Roman" w:cs="Times New Roman"/>
          <w:sz w:val="28"/>
          <w:szCs w:val="28"/>
          <w:lang w:val="uk-UA"/>
        </w:rPr>
        <w:t>допомогою комп'ютерних і телекомунікаційних технологій.</w:t>
      </w:r>
    </w:p>
    <w:p w:rsidR="00747A96" w:rsidRPr="00C26E8D" w:rsidRDefault="00F37D00" w:rsidP="0039511E">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Стрімкий розвиток інформатизації (комп'ютерів, комп'ютерних комунікацій, різних електронних</w:t>
      </w:r>
      <w:r w:rsidR="00826155">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пристроїв) створює нові можливості для використання комп'ютера в процесі навчання; це робить його більш ефективним,</w:t>
      </w:r>
      <w:r w:rsidR="00826155">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 xml:space="preserve">дозволяє </w:t>
      </w:r>
      <w:r w:rsidR="00747A96" w:rsidRPr="00C26E8D">
        <w:rPr>
          <w:rFonts w:ascii="Times New Roman" w:hAnsi="Times New Roman" w:cs="Times New Roman"/>
          <w:sz w:val="28"/>
          <w:szCs w:val="28"/>
          <w:lang w:val="uk-UA"/>
        </w:rPr>
        <w:t>доцільно</w:t>
      </w:r>
      <w:r w:rsidRPr="00C26E8D">
        <w:rPr>
          <w:rFonts w:ascii="Times New Roman" w:hAnsi="Times New Roman" w:cs="Times New Roman"/>
          <w:sz w:val="28"/>
          <w:szCs w:val="28"/>
          <w:lang w:val="uk-UA"/>
        </w:rPr>
        <w:t xml:space="preserve"> використовувати навчальний час. Слід зазначити, що подібні інформаційні та комунікаційні технології</w:t>
      </w:r>
      <w:r w:rsidR="00826155">
        <w:rPr>
          <w:rFonts w:ascii="Times New Roman" w:hAnsi="Times New Roman" w:cs="Times New Roman"/>
          <w:sz w:val="28"/>
          <w:szCs w:val="28"/>
          <w:lang w:val="uk-UA"/>
        </w:rPr>
        <w:t xml:space="preserve"> використовую</w:t>
      </w:r>
      <w:r w:rsidRPr="00C26E8D">
        <w:rPr>
          <w:rFonts w:ascii="Times New Roman" w:hAnsi="Times New Roman" w:cs="Times New Roman"/>
          <w:sz w:val="28"/>
          <w:szCs w:val="28"/>
          <w:lang w:val="uk-UA"/>
        </w:rPr>
        <w:t xml:space="preserve">ться багатьма провідними </w:t>
      </w:r>
      <w:r w:rsidR="00747A96" w:rsidRPr="00C26E8D">
        <w:rPr>
          <w:rFonts w:ascii="Times New Roman" w:hAnsi="Times New Roman" w:cs="Times New Roman"/>
          <w:sz w:val="28"/>
          <w:szCs w:val="28"/>
          <w:lang w:val="uk-UA"/>
        </w:rPr>
        <w:t>країнами</w:t>
      </w:r>
      <w:r w:rsidRPr="00C26E8D">
        <w:rPr>
          <w:rFonts w:ascii="Times New Roman" w:hAnsi="Times New Roman" w:cs="Times New Roman"/>
          <w:sz w:val="28"/>
          <w:szCs w:val="28"/>
          <w:lang w:val="uk-UA"/>
        </w:rPr>
        <w:t xml:space="preserve"> світу.</w:t>
      </w:r>
    </w:p>
    <w:p w:rsidR="00F37D00" w:rsidRPr="00C26E8D" w:rsidRDefault="00F37D00" w:rsidP="002E4A8F">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Якість освіти в цілому</w:t>
      </w:r>
      <w:r w:rsidR="00826155">
        <w:rPr>
          <w:rFonts w:ascii="Times New Roman" w:hAnsi="Times New Roman" w:cs="Times New Roman"/>
          <w:sz w:val="28"/>
          <w:szCs w:val="28"/>
          <w:lang w:val="uk-UA"/>
        </w:rPr>
        <w:t>,</w:t>
      </w:r>
      <w:r w:rsidRPr="00C26E8D">
        <w:rPr>
          <w:rFonts w:ascii="Times New Roman" w:hAnsi="Times New Roman" w:cs="Times New Roman"/>
          <w:sz w:val="28"/>
          <w:szCs w:val="28"/>
          <w:lang w:val="uk-UA"/>
        </w:rPr>
        <w:t xml:space="preserve"> і </w:t>
      </w:r>
      <w:r w:rsidR="00747A96" w:rsidRPr="00C26E8D">
        <w:rPr>
          <w:rFonts w:ascii="Times New Roman" w:hAnsi="Times New Roman" w:cs="Times New Roman"/>
          <w:sz w:val="28"/>
          <w:szCs w:val="28"/>
          <w:lang w:val="uk-UA"/>
        </w:rPr>
        <w:t>фізики</w:t>
      </w:r>
      <w:r w:rsidRPr="00C26E8D">
        <w:rPr>
          <w:rFonts w:ascii="Times New Roman" w:hAnsi="Times New Roman" w:cs="Times New Roman"/>
          <w:sz w:val="28"/>
          <w:szCs w:val="28"/>
          <w:lang w:val="uk-UA"/>
        </w:rPr>
        <w:t xml:space="preserve"> зокрема, є багатовимірно</w:t>
      </w:r>
      <w:r w:rsidR="00747A96" w:rsidRPr="00C26E8D">
        <w:rPr>
          <w:rFonts w:ascii="Times New Roman" w:hAnsi="Times New Roman" w:cs="Times New Roman"/>
          <w:sz w:val="28"/>
          <w:szCs w:val="28"/>
          <w:lang w:val="uk-UA"/>
        </w:rPr>
        <w:t>ю</w:t>
      </w:r>
      <w:r w:rsidRPr="00C26E8D">
        <w:rPr>
          <w:rFonts w:ascii="Times New Roman" w:hAnsi="Times New Roman" w:cs="Times New Roman"/>
          <w:sz w:val="28"/>
          <w:szCs w:val="28"/>
          <w:lang w:val="uk-UA"/>
        </w:rPr>
        <w:t xml:space="preserve"> і багатопланово</w:t>
      </w:r>
      <w:r w:rsidR="00747A96" w:rsidRPr="00C26E8D">
        <w:rPr>
          <w:rFonts w:ascii="Times New Roman" w:hAnsi="Times New Roman" w:cs="Times New Roman"/>
          <w:sz w:val="28"/>
          <w:szCs w:val="28"/>
          <w:lang w:val="uk-UA"/>
        </w:rPr>
        <w:t>ю</w:t>
      </w:r>
      <w:r w:rsidRPr="00C26E8D">
        <w:rPr>
          <w:rFonts w:ascii="Times New Roman" w:hAnsi="Times New Roman" w:cs="Times New Roman"/>
          <w:sz w:val="28"/>
          <w:szCs w:val="28"/>
          <w:lang w:val="uk-UA"/>
        </w:rPr>
        <w:t>. Це визначається різноманітністю навчальних і виховних факторів.</w:t>
      </w:r>
    </w:p>
    <w:p w:rsidR="00F37D00" w:rsidRPr="00C26E8D" w:rsidRDefault="00F37D00" w:rsidP="002E4A8F">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Тому сьогодні одним із пріоритетних завдань системи освіти є створення є</w:t>
      </w:r>
      <w:r w:rsidR="002E4A8F" w:rsidRPr="00C26E8D">
        <w:rPr>
          <w:rFonts w:ascii="Times New Roman" w:hAnsi="Times New Roman" w:cs="Times New Roman"/>
          <w:sz w:val="28"/>
          <w:szCs w:val="28"/>
          <w:lang w:val="uk-UA"/>
        </w:rPr>
        <w:t xml:space="preserve">диної та цілісної інфраструктури, яка зможе </w:t>
      </w:r>
      <w:r w:rsidRPr="00C26E8D">
        <w:rPr>
          <w:rFonts w:ascii="Times New Roman" w:hAnsi="Times New Roman" w:cs="Times New Roman"/>
          <w:sz w:val="28"/>
          <w:szCs w:val="28"/>
          <w:lang w:val="uk-UA"/>
        </w:rPr>
        <w:t>забезпеч</w:t>
      </w:r>
      <w:r w:rsidR="002E4A8F" w:rsidRPr="00C26E8D">
        <w:rPr>
          <w:rFonts w:ascii="Times New Roman" w:hAnsi="Times New Roman" w:cs="Times New Roman"/>
          <w:sz w:val="28"/>
          <w:szCs w:val="28"/>
          <w:lang w:val="uk-UA"/>
        </w:rPr>
        <w:t>ити</w:t>
      </w:r>
      <w:r w:rsidRPr="00C26E8D">
        <w:rPr>
          <w:rFonts w:ascii="Times New Roman" w:hAnsi="Times New Roman" w:cs="Times New Roman"/>
          <w:sz w:val="28"/>
          <w:szCs w:val="28"/>
          <w:lang w:val="uk-UA"/>
        </w:rPr>
        <w:t xml:space="preserve"> швидкий доступ до електронних освітніх ресурсів і організацію мережі осві</w:t>
      </w:r>
      <w:r w:rsidR="002E4A8F" w:rsidRPr="00C26E8D">
        <w:rPr>
          <w:rFonts w:ascii="Times New Roman" w:hAnsi="Times New Roman" w:cs="Times New Roman"/>
          <w:sz w:val="28"/>
          <w:szCs w:val="28"/>
          <w:lang w:val="uk-UA"/>
        </w:rPr>
        <w:t xml:space="preserve">тнього </w:t>
      </w:r>
      <w:r w:rsidRPr="00C26E8D">
        <w:rPr>
          <w:rFonts w:ascii="Times New Roman" w:hAnsi="Times New Roman" w:cs="Times New Roman"/>
          <w:sz w:val="28"/>
          <w:szCs w:val="28"/>
          <w:lang w:val="uk-UA"/>
        </w:rPr>
        <w:t>процес</w:t>
      </w:r>
      <w:r w:rsidR="002E4A8F" w:rsidRPr="00C26E8D">
        <w:rPr>
          <w:rFonts w:ascii="Times New Roman" w:hAnsi="Times New Roman" w:cs="Times New Roman"/>
          <w:sz w:val="28"/>
          <w:szCs w:val="28"/>
          <w:lang w:val="uk-UA"/>
        </w:rPr>
        <w:t>у як</w:t>
      </w:r>
      <w:r w:rsidRPr="00C26E8D">
        <w:rPr>
          <w:rFonts w:ascii="Times New Roman" w:hAnsi="Times New Roman" w:cs="Times New Roman"/>
          <w:sz w:val="28"/>
          <w:szCs w:val="28"/>
          <w:lang w:val="uk-UA"/>
        </w:rPr>
        <w:t xml:space="preserve"> один інструмент. Система освіти вимагає створення єдиного інформаційно-освітнього і</w:t>
      </w:r>
      <w:r w:rsidR="00826155">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технологічн</w:t>
      </w:r>
      <w:r w:rsidR="002E4A8F" w:rsidRPr="00C26E8D">
        <w:rPr>
          <w:rFonts w:ascii="Times New Roman" w:hAnsi="Times New Roman" w:cs="Times New Roman"/>
          <w:sz w:val="28"/>
          <w:szCs w:val="28"/>
          <w:lang w:val="uk-UA"/>
        </w:rPr>
        <w:t>ого</w:t>
      </w:r>
      <w:r w:rsidRPr="00C26E8D">
        <w:rPr>
          <w:rFonts w:ascii="Times New Roman" w:hAnsi="Times New Roman" w:cs="Times New Roman"/>
          <w:sz w:val="28"/>
          <w:szCs w:val="28"/>
          <w:lang w:val="uk-UA"/>
        </w:rPr>
        <w:t xml:space="preserve"> ресурс</w:t>
      </w:r>
      <w:r w:rsidR="002E4A8F" w:rsidRPr="00C26E8D">
        <w:rPr>
          <w:rFonts w:ascii="Times New Roman" w:hAnsi="Times New Roman" w:cs="Times New Roman"/>
          <w:sz w:val="28"/>
          <w:szCs w:val="28"/>
          <w:lang w:val="uk-UA"/>
        </w:rPr>
        <w:t>у</w:t>
      </w:r>
      <w:r w:rsidRPr="00C26E8D">
        <w:rPr>
          <w:rFonts w:ascii="Times New Roman" w:hAnsi="Times New Roman" w:cs="Times New Roman"/>
          <w:sz w:val="28"/>
          <w:szCs w:val="28"/>
          <w:lang w:val="uk-UA"/>
        </w:rPr>
        <w:t xml:space="preserve"> в мережі Інтернет на основі інтеграції ресурсів і взаємодії різних освітніх</w:t>
      </w:r>
      <w:r w:rsidR="00826155">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 xml:space="preserve">установ. </w:t>
      </w:r>
    </w:p>
    <w:p w:rsidR="005E6C26" w:rsidRPr="00C26E8D" w:rsidRDefault="00A55492">
      <w:pPr>
        <w:rPr>
          <w:rFonts w:ascii="Times New Roman" w:eastAsiaTheme="majorEastAsia" w:hAnsi="Times New Roman" w:cstheme="majorBidi"/>
          <w:b/>
          <w:noProof/>
          <w:color w:val="000000" w:themeColor="text1"/>
          <w:sz w:val="28"/>
          <w:szCs w:val="28"/>
          <w:lang w:val="uk-UA"/>
        </w:rPr>
      </w:pPr>
      <w:bookmarkStart w:id="7" w:name="_Toc503787637"/>
      <w:r w:rsidRPr="00C26E8D">
        <w:rPr>
          <w:rStyle w:val="a3"/>
          <w:rFonts w:ascii="Times New Roman" w:hAnsi="Times New Roman" w:cs="Times New Roman"/>
          <w:b/>
          <w:color w:val="auto"/>
          <w:sz w:val="28"/>
          <w:u w:val="none"/>
          <w:lang w:val="uk-UA"/>
        </w:rPr>
        <w:br w:type="page"/>
      </w:r>
      <w:bookmarkEnd w:id="7"/>
    </w:p>
    <w:p w:rsidR="005E6C26" w:rsidRPr="008273FF" w:rsidRDefault="005E6C26" w:rsidP="00F76DD8">
      <w:pPr>
        <w:pStyle w:val="1"/>
        <w:rPr>
          <w:rStyle w:val="a3"/>
          <w:color w:val="auto"/>
          <w:u w:val="none"/>
        </w:rPr>
      </w:pPr>
      <w:bookmarkStart w:id="8" w:name="_Toc503787639"/>
      <w:bookmarkStart w:id="9" w:name="_Toc503956011"/>
      <w:r w:rsidRPr="00C26E8D">
        <w:rPr>
          <w:rStyle w:val="a3"/>
          <w:color w:val="auto"/>
          <w:u w:val="none"/>
        </w:rPr>
        <w:lastRenderedPageBreak/>
        <w:t xml:space="preserve">РОЗДІЛ ІІ ВПРОВАДЖЕННЯ ІНФОРМАЦІЙНО-КОМУНІКАЦІНИХ ТЕХНОЛОГІЙ ЯК </w:t>
      </w:r>
      <w:bookmarkEnd w:id="8"/>
      <w:bookmarkEnd w:id="9"/>
      <w:r w:rsidR="008273FF">
        <w:rPr>
          <w:rStyle w:val="a3"/>
          <w:color w:val="auto"/>
          <w:u w:val="none"/>
        </w:rPr>
        <w:t>ЗАСОБУ РЕЗУЛЬТАТИВНОГО НАВЧАННЯ ПРИ ВИВЧЕННІ ЕЛЕКТРОМАГНІТНИХ ЯВИЩ У БАЗОВІЙ ШКОЛІ</w:t>
      </w:r>
    </w:p>
    <w:p w:rsidR="009E73A5" w:rsidRPr="00C26E8D" w:rsidRDefault="009E73A5" w:rsidP="009E73A5">
      <w:pPr>
        <w:rPr>
          <w:lang w:val="uk-UA"/>
        </w:rPr>
      </w:pPr>
    </w:p>
    <w:p w:rsidR="005E6C26" w:rsidRPr="00C26E8D" w:rsidRDefault="005E6C26" w:rsidP="009E73A5">
      <w:pPr>
        <w:pStyle w:val="2"/>
        <w:spacing w:line="360" w:lineRule="auto"/>
        <w:jc w:val="center"/>
        <w:rPr>
          <w:rFonts w:ascii="Times New Roman" w:hAnsi="Times New Roman" w:cs="Times New Roman"/>
          <w:b/>
          <w:color w:val="auto"/>
          <w:sz w:val="28"/>
          <w:lang w:val="uk-UA"/>
        </w:rPr>
      </w:pPr>
      <w:bookmarkStart w:id="10" w:name="_Toc503787640"/>
      <w:bookmarkStart w:id="11" w:name="_Toc503956012"/>
      <w:r w:rsidRPr="00C26E8D">
        <w:rPr>
          <w:rFonts w:ascii="Times New Roman" w:hAnsi="Times New Roman" w:cs="Times New Roman"/>
          <w:b/>
          <w:color w:val="auto"/>
          <w:sz w:val="28"/>
          <w:lang w:val="uk-UA"/>
        </w:rPr>
        <w:t>2.1 Впровадження комп'ютерних моделей для унаочнення фізичних процесів та явищ</w:t>
      </w:r>
      <w:bookmarkEnd w:id="10"/>
      <w:bookmarkEnd w:id="11"/>
    </w:p>
    <w:p w:rsidR="009E73A5" w:rsidRPr="00C26E8D" w:rsidRDefault="009E73A5" w:rsidP="009E73A5">
      <w:pPr>
        <w:rPr>
          <w:lang w:val="uk-UA"/>
        </w:rPr>
      </w:pPr>
    </w:p>
    <w:p w:rsidR="005E6C26" w:rsidRPr="00C26E8D" w:rsidRDefault="005522CD" w:rsidP="005E6C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теперішній </w:t>
      </w:r>
      <w:r w:rsidR="005E6C26" w:rsidRPr="00C26E8D">
        <w:rPr>
          <w:rFonts w:ascii="Times New Roman" w:hAnsi="Times New Roman" w:cs="Times New Roman"/>
          <w:sz w:val="28"/>
          <w:szCs w:val="28"/>
          <w:lang w:val="uk-UA"/>
        </w:rPr>
        <w:t xml:space="preserve"> час велика увага приділяється такій стороні освіти, як освоєння сучасних способів отримання, обробки та подання інформації. Це викликає необхідність використання на навчальних заняттях з фізики в закладах загальної середнього освіти інформаційно-комунікаційних технологій як засобу, організуючого експериментальну та дослідницьку діяльність учнів.</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Величезний вибір цифрових освітніх ресурсів дозволяє вчителю обрати програмне забезпечення для реалізації будь-яких освітніх завдань. Комп'ютерні програми з фізики різноманітні: джерела додаткової інформації; демонстрації; тренажери; віртуальні лабораторії; мультимедійні та інтерактивні програми; навчальні ігри та багато іншого. Для вимірювання фізичних величин все ширше використовують принципи оцифровування аналогових сигналів цифрових датчиків фізичних величин, комп'ютерну обробку інформації, отриманої з датчиків. При дидактично правильному підході комп'ютер активізує увагу учнів, посилює їх мотивацію, розвиває пізнавальні процеси, мислення, увагу, уяву і фантазію; проводить моделювання складних фізичних об'єктів; здійснює контроль якості знань; реалізує технології дистанційного та особистісно-орієнтованого навчання</w:t>
      </w:r>
      <w:r w:rsidR="007F141A" w:rsidRPr="007F141A">
        <w:rPr>
          <w:rFonts w:ascii="Times New Roman" w:hAnsi="Times New Roman" w:cs="Times New Roman"/>
          <w:sz w:val="28"/>
          <w:szCs w:val="28"/>
          <w:lang w:val="uk-UA"/>
        </w:rPr>
        <w:t xml:space="preserve"> [2]</w:t>
      </w:r>
      <w:r w:rsidRPr="00C26E8D">
        <w:rPr>
          <w:rFonts w:ascii="Times New Roman" w:hAnsi="Times New Roman" w:cs="Times New Roman"/>
          <w:sz w:val="28"/>
          <w:szCs w:val="28"/>
          <w:lang w:val="uk-UA"/>
        </w:rPr>
        <w:t>.</w:t>
      </w:r>
    </w:p>
    <w:p w:rsidR="005E6C26" w:rsidRPr="00C26E8D" w:rsidRDefault="005E6C26" w:rsidP="0039511E">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Проаналізуємо структуру організації фізичного експерименту в сучасних  закладах освіти та можливості використання обладнання та засобів інформаційно-комунікаційних технологій у ході проведення експериментальних робіт.</w:t>
      </w:r>
    </w:p>
    <w:p w:rsidR="005E6C26" w:rsidRPr="00C26E8D" w:rsidRDefault="005522CD" w:rsidP="005E6C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w:t>
      </w:r>
      <w:r w:rsidR="005E6C26" w:rsidRPr="00C26E8D">
        <w:rPr>
          <w:rFonts w:ascii="Times New Roman" w:hAnsi="Times New Roman" w:cs="Times New Roman"/>
          <w:sz w:val="28"/>
          <w:szCs w:val="28"/>
          <w:lang w:val="uk-UA"/>
        </w:rPr>
        <w:t>даний час існує ряд наборів навчального обладнання, які створені для позаурочної роботи або домашнього використання з метою підвищення мотивації учнів до дослідів з фізики. Кожен з таких наборів містить методичні рекомендації до виконання декількох десятків експериментів і дозволяє будувати систему самостійних дослідів учнів</w:t>
      </w:r>
    </w:p>
    <w:p w:rsidR="005E6C26" w:rsidRPr="00C26E8D" w:rsidRDefault="005E6C26" w:rsidP="007F141A">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Використання датчиків, web-камер дозволяє перевести на новий рівень навчально-дослідницькі роботи в галузі фізики, передбачувані спостереження та якісне вимірювання. Наприклад, фіксація зміни напряму індукційного потоку при проході магніту через замкнуту котушку, магнітне зображення в дзеркалі або спостереження якісних змін температур рідини при її випаровуванні.</w:t>
      </w:r>
    </w:p>
    <w:p w:rsidR="005E6C26" w:rsidRPr="00C26E8D" w:rsidRDefault="005E6C26" w:rsidP="007F141A">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До нормативно регламентованих видів експериментальної діяльності при навчанні фізики в установах загальної середньої освіти відносять демонстраційний експеримент, фронтальні лабораторні роботи та проектні роботи</w:t>
      </w:r>
      <w:r w:rsidR="008273FF" w:rsidRPr="008273FF">
        <w:rPr>
          <w:rFonts w:ascii="Times New Roman" w:hAnsi="Times New Roman" w:cs="Times New Roman"/>
          <w:sz w:val="28"/>
          <w:szCs w:val="28"/>
        </w:rPr>
        <w:t xml:space="preserve"> [7]</w:t>
      </w:r>
      <w:r w:rsidRPr="00C26E8D">
        <w:rPr>
          <w:rFonts w:ascii="Times New Roman" w:hAnsi="Times New Roman" w:cs="Times New Roman"/>
          <w:sz w:val="28"/>
          <w:szCs w:val="28"/>
          <w:lang w:val="uk-UA"/>
        </w:rPr>
        <w:t>.</w:t>
      </w:r>
    </w:p>
    <w:p w:rsidR="005E6C26" w:rsidRPr="00C26E8D" w:rsidRDefault="005522CD" w:rsidP="003951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r w:rsidR="005E6C26" w:rsidRPr="00C26E8D">
        <w:rPr>
          <w:rFonts w:ascii="Times New Roman" w:hAnsi="Times New Roman" w:cs="Times New Roman"/>
          <w:sz w:val="28"/>
          <w:szCs w:val="28"/>
          <w:lang w:val="uk-UA"/>
        </w:rPr>
        <w:t xml:space="preserve"> даний час у учителів фізики є комп'ютер, мультимедійний  проектор та інтерактивна дошка. При проведенні навчального демонстраційного фізичного експерименту для закріплення зони досвіду та демонстрація його у великій кількості за допомогою мультимедійного проектора на екрані можливо використання web-камери. Наприклад, для демонстрації спектрів магнітного поля струму.</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Багато фізичних величин можуть бути виміряні цифровими датчиками, причому в багатьох випадках їх чутливість і межі вимірювання перевершують чутливість аналогових приладів, а інертність (час реакції на зміну величини) виявляється істотно меншим. Це дозволяє вивести на екран фрагмент установки малого розміру і покази  датчика.</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 xml:space="preserve">Інтерактивна дошка дозволяє не тільки виводити на екран фрагменти демонстраційних установок та показів датчиків, але й зробити наочним весь процес обробки отриманих даних. Для цього використовують набори обладнання для проведення лабораторних робіт пов’язаних з механічними, </w:t>
      </w:r>
      <w:r w:rsidRPr="00C26E8D">
        <w:rPr>
          <w:rFonts w:ascii="Times New Roman" w:hAnsi="Times New Roman" w:cs="Times New Roman"/>
          <w:sz w:val="28"/>
          <w:szCs w:val="28"/>
          <w:lang w:val="uk-UA"/>
        </w:rPr>
        <w:lastRenderedPageBreak/>
        <w:t>тепловими, електромагнітними явищами та газовими законами, а також комп'ютерною програмою для проведення демонстраційного експерименту в режимі навчання етапам експериментального дослідження та в режимі проведення спільного дослідження.</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Якщо спостереження та експерименти є базою для збору емпіричних даних, то в випадку моделювання здійснюється опосередковане вивчення об'єкта на основі відповідної гіпотези, коли створюються моделі реальних об'єктів і процесів, в яких виділені їх найбільш істотні риси.</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Приступаючи до моделювання того чи іншого явища, необхідно чітко сформулювати мету, тобто пр</w:t>
      </w:r>
      <w:r w:rsidR="00826155">
        <w:rPr>
          <w:rFonts w:ascii="Times New Roman" w:hAnsi="Times New Roman" w:cs="Times New Roman"/>
          <w:sz w:val="28"/>
          <w:szCs w:val="28"/>
          <w:lang w:val="uk-UA"/>
        </w:rPr>
        <w:t>авильно поставити завдання. Вона</w:t>
      </w:r>
      <w:r w:rsidRPr="00C26E8D">
        <w:rPr>
          <w:rFonts w:ascii="Times New Roman" w:hAnsi="Times New Roman" w:cs="Times New Roman"/>
          <w:sz w:val="28"/>
          <w:szCs w:val="28"/>
          <w:lang w:val="uk-UA"/>
        </w:rPr>
        <w:t xml:space="preserve">  припускає виділення, найбільш істотних, важливих для навчального дослідження сторони явищ.</w:t>
      </w:r>
    </w:p>
    <w:p w:rsidR="00FD09D2"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Моделі досліджуваних фізичних процесів, які ми розглянули повинні дозволити учням  експериментально перевірити висунуті ними гіпотези. Тому в ході побудови моделей можна використовувати два підходи.</w:t>
      </w:r>
    </w:p>
    <w:p w:rsidR="00FD09D2"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 xml:space="preserve"> Перший – від експерименту до моделі</w:t>
      </w:r>
      <w:r w:rsidR="00FD09D2">
        <w:rPr>
          <w:rFonts w:ascii="Times New Roman" w:hAnsi="Times New Roman" w:cs="Times New Roman"/>
          <w:sz w:val="28"/>
          <w:szCs w:val="28"/>
          <w:lang w:val="uk-UA"/>
        </w:rPr>
        <w:t>.</w:t>
      </w:r>
      <w:r w:rsidRPr="00C26E8D">
        <w:rPr>
          <w:rFonts w:ascii="Times New Roman" w:hAnsi="Times New Roman" w:cs="Times New Roman"/>
          <w:sz w:val="28"/>
          <w:szCs w:val="28"/>
          <w:lang w:val="uk-UA"/>
        </w:rPr>
        <w:t xml:space="preserve"> </w:t>
      </w:r>
      <w:r w:rsidR="00FD09D2" w:rsidRPr="00C26E8D">
        <w:rPr>
          <w:rFonts w:ascii="Times New Roman" w:hAnsi="Times New Roman" w:cs="Times New Roman"/>
          <w:sz w:val="28"/>
          <w:szCs w:val="28"/>
          <w:lang w:val="uk-UA"/>
        </w:rPr>
        <w:t>Т</w:t>
      </w:r>
      <w:r w:rsidRPr="00C26E8D">
        <w:rPr>
          <w:rFonts w:ascii="Times New Roman" w:hAnsi="Times New Roman" w:cs="Times New Roman"/>
          <w:sz w:val="28"/>
          <w:szCs w:val="28"/>
          <w:lang w:val="uk-UA"/>
        </w:rPr>
        <w:t>обто</w:t>
      </w:r>
      <w:r w:rsidR="00FD09D2">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 xml:space="preserve"> необхідно описати результати. </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Другий –  від гіпотез до експерименту: необхідно експериментально перевірити висунуту гіпотезу та</w:t>
      </w:r>
      <w:r w:rsidR="00FD09D2">
        <w:rPr>
          <w:rFonts w:ascii="Times New Roman" w:hAnsi="Times New Roman" w:cs="Times New Roman"/>
          <w:sz w:val="28"/>
          <w:szCs w:val="28"/>
          <w:lang w:val="uk-UA"/>
        </w:rPr>
        <w:t>,</w:t>
      </w:r>
      <w:r w:rsidRPr="00C26E8D">
        <w:rPr>
          <w:rFonts w:ascii="Times New Roman" w:hAnsi="Times New Roman" w:cs="Times New Roman"/>
          <w:sz w:val="28"/>
          <w:szCs w:val="28"/>
          <w:lang w:val="uk-UA"/>
        </w:rPr>
        <w:t xml:space="preserve"> побудовану на її основі</w:t>
      </w:r>
      <w:r w:rsidR="00FD09D2">
        <w:rPr>
          <w:rFonts w:ascii="Times New Roman" w:hAnsi="Times New Roman" w:cs="Times New Roman"/>
          <w:sz w:val="28"/>
          <w:szCs w:val="28"/>
          <w:lang w:val="uk-UA"/>
        </w:rPr>
        <w:t>,</w:t>
      </w:r>
      <w:r w:rsidRPr="00C26E8D">
        <w:rPr>
          <w:rFonts w:ascii="Times New Roman" w:hAnsi="Times New Roman" w:cs="Times New Roman"/>
          <w:sz w:val="28"/>
          <w:szCs w:val="28"/>
          <w:lang w:val="uk-UA"/>
        </w:rPr>
        <w:t xml:space="preserve"> математичну модель.</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Фізичні моделі можуть бути представлені в різних формах, містити або не містити математичний опис, припускати ту чи іншу ступінь наочності.</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Багато фізичних явищ, що розглядаються учнями, досить складні, і повне врахування всіх зв’язків, що визнач</w:t>
      </w:r>
      <w:r w:rsidR="00FD09D2">
        <w:rPr>
          <w:rFonts w:ascii="Times New Roman" w:hAnsi="Times New Roman" w:cs="Times New Roman"/>
          <w:sz w:val="28"/>
          <w:szCs w:val="28"/>
          <w:lang w:val="uk-UA"/>
        </w:rPr>
        <w:t xml:space="preserve">ають відповідні структури та </w:t>
      </w:r>
      <w:r w:rsidRPr="00C26E8D">
        <w:rPr>
          <w:rFonts w:ascii="Times New Roman" w:hAnsi="Times New Roman" w:cs="Times New Roman"/>
          <w:sz w:val="28"/>
          <w:szCs w:val="28"/>
          <w:lang w:val="uk-UA"/>
        </w:rPr>
        <w:t>можливі змінні, що обумовлюють їх функціонування, практично неможливе. Тому при моделюванні доцільно обмежитись виділенням у тілах,  явищах і процесах, що вивчаються, лише деякі зв'язки і змінні, які можна спостерігати і вимірювати</w:t>
      </w:r>
      <w:r w:rsidR="008273FF">
        <w:rPr>
          <w:rFonts w:ascii="Times New Roman" w:hAnsi="Times New Roman" w:cs="Times New Roman"/>
          <w:sz w:val="28"/>
          <w:szCs w:val="28"/>
          <w:lang w:val="uk-UA"/>
        </w:rPr>
        <w:t xml:space="preserve"> </w:t>
      </w:r>
      <w:r w:rsidR="008273FF" w:rsidRPr="008273FF">
        <w:rPr>
          <w:rFonts w:ascii="Times New Roman" w:hAnsi="Times New Roman" w:cs="Times New Roman"/>
          <w:sz w:val="28"/>
          <w:szCs w:val="28"/>
          <w:lang w:val="uk-UA"/>
        </w:rPr>
        <w:t>[8]</w:t>
      </w:r>
      <w:r w:rsidRPr="00C26E8D">
        <w:rPr>
          <w:rFonts w:ascii="Times New Roman" w:hAnsi="Times New Roman" w:cs="Times New Roman"/>
          <w:sz w:val="28"/>
          <w:szCs w:val="28"/>
          <w:lang w:val="uk-UA"/>
        </w:rPr>
        <w:t>.</w:t>
      </w:r>
    </w:p>
    <w:p w:rsidR="005E6C26" w:rsidRPr="00C26E8D" w:rsidRDefault="00FD09D2" w:rsidP="005E6C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w:t>
      </w:r>
      <w:r w:rsidR="008273FF">
        <w:rPr>
          <w:rFonts w:ascii="Times New Roman" w:hAnsi="Times New Roman" w:cs="Times New Roman"/>
          <w:sz w:val="28"/>
          <w:szCs w:val="28"/>
          <w:lang w:val="uk-UA"/>
        </w:rPr>
        <w:t>имо</w:t>
      </w:r>
      <w:r w:rsidR="005E6C26" w:rsidRPr="00C26E8D">
        <w:rPr>
          <w:rFonts w:ascii="Times New Roman" w:hAnsi="Times New Roman" w:cs="Times New Roman"/>
          <w:sz w:val="28"/>
          <w:szCs w:val="28"/>
          <w:lang w:val="uk-UA"/>
        </w:rPr>
        <w:t xml:space="preserve">, що роботи з фронтального експерименту, за рахунок простоти оснащення та можливості виведення показів датчика на </w:t>
      </w:r>
      <w:r w:rsidR="005E6C26" w:rsidRPr="00C26E8D">
        <w:rPr>
          <w:rFonts w:ascii="Times New Roman" w:hAnsi="Times New Roman" w:cs="Times New Roman"/>
          <w:sz w:val="28"/>
          <w:szCs w:val="28"/>
          <w:lang w:val="uk-UA"/>
        </w:rPr>
        <w:lastRenderedPageBreak/>
        <w:t>інтерактивну дошку можуть бути використані і в якості демонстрацій. Так, робота з вивчення явищ елект</w:t>
      </w:r>
      <w:r>
        <w:rPr>
          <w:rFonts w:ascii="Times New Roman" w:hAnsi="Times New Roman" w:cs="Times New Roman"/>
          <w:sz w:val="28"/>
          <w:szCs w:val="28"/>
          <w:lang w:val="uk-UA"/>
        </w:rPr>
        <w:t xml:space="preserve">ромагнітної індукції може стати </w:t>
      </w:r>
      <w:r w:rsidR="005E6C26" w:rsidRPr="00C26E8D">
        <w:rPr>
          <w:rFonts w:ascii="Times New Roman" w:hAnsi="Times New Roman" w:cs="Times New Roman"/>
          <w:sz w:val="28"/>
          <w:szCs w:val="28"/>
          <w:lang w:val="uk-UA"/>
        </w:rPr>
        <w:t>демонстрацією. Або лабораторна робота по вивченні резонансу в коливальному контурі може проводиться в ході навчального заняття</w:t>
      </w:r>
      <w:r>
        <w:rPr>
          <w:rFonts w:ascii="Times New Roman" w:hAnsi="Times New Roman" w:cs="Times New Roman"/>
          <w:sz w:val="28"/>
          <w:szCs w:val="28"/>
          <w:lang w:val="uk-UA"/>
        </w:rPr>
        <w:t>,</w:t>
      </w:r>
      <w:r w:rsidR="005E6C26" w:rsidRPr="00C26E8D">
        <w:rPr>
          <w:rFonts w:ascii="Times New Roman" w:hAnsi="Times New Roman" w:cs="Times New Roman"/>
          <w:sz w:val="28"/>
          <w:szCs w:val="28"/>
          <w:lang w:val="uk-UA"/>
        </w:rPr>
        <w:t xml:space="preserve"> як демонстрація </w:t>
      </w:r>
      <w:r>
        <w:rPr>
          <w:rFonts w:ascii="Times New Roman" w:hAnsi="Times New Roman" w:cs="Times New Roman"/>
          <w:sz w:val="28"/>
          <w:szCs w:val="28"/>
          <w:lang w:val="uk-UA"/>
        </w:rPr>
        <w:t>зі</w:t>
      </w:r>
      <w:r w:rsidR="005E6C26" w:rsidRPr="00C26E8D">
        <w:rPr>
          <w:rFonts w:ascii="Times New Roman" w:hAnsi="Times New Roman" w:cs="Times New Roman"/>
          <w:sz w:val="28"/>
          <w:szCs w:val="28"/>
          <w:lang w:val="uk-UA"/>
        </w:rPr>
        <w:t xml:space="preserve"> спільним дослідженням і отриманням резонансної кривої. Таким чином, завдяки сучасним технологіям, відбувається зближення лабораторного та  демонстраційного експериментів.</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 xml:space="preserve">Фронтальний лабораторний експеримент є формою </w:t>
      </w:r>
      <w:r w:rsidR="00FD09D2">
        <w:rPr>
          <w:rFonts w:ascii="Times New Roman" w:hAnsi="Times New Roman" w:cs="Times New Roman"/>
          <w:sz w:val="28"/>
          <w:szCs w:val="28"/>
          <w:lang w:val="uk-UA"/>
        </w:rPr>
        <w:t xml:space="preserve">навчальних занять, в той час, </w:t>
      </w:r>
      <w:r w:rsidRPr="00C26E8D">
        <w:rPr>
          <w:rFonts w:ascii="Times New Roman" w:hAnsi="Times New Roman" w:cs="Times New Roman"/>
          <w:sz w:val="28"/>
          <w:szCs w:val="28"/>
          <w:lang w:val="uk-UA"/>
        </w:rPr>
        <w:t xml:space="preserve"> як проектна форма експериментальної діяльності учнів передбачає використання позаурочного часу</w:t>
      </w:r>
      <w:r w:rsidR="007F141A" w:rsidRPr="007F141A">
        <w:rPr>
          <w:rFonts w:ascii="Times New Roman" w:hAnsi="Times New Roman" w:cs="Times New Roman"/>
          <w:sz w:val="28"/>
          <w:szCs w:val="28"/>
        </w:rPr>
        <w:t xml:space="preserve"> [1]</w:t>
      </w:r>
      <w:r w:rsidRPr="00C26E8D">
        <w:rPr>
          <w:rFonts w:ascii="Times New Roman" w:hAnsi="Times New Roman" w:cs="Times New Roman"/>
          <w:sz w:val="28"/>
          <w:szCs w:val="28"/>
          <w:lang w:val="uk-UA"/>
        </w:rPr>
        <w:t>.</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Оскільки освітні стандарти новог</w:t>
      </w:r>
      <w:r w:rsidR="00FD09D2">
        <w:rPr>
          <w:rFonts w:ascii="Times New Roman" w:hAnsi="Times New Roman" w:cs="Times New Roman"/>
          <w:sz w:val="28"/>
          <w:szCs w:val="28"/>
          <w:lang w:val="uk-UA"/>
        </w:rPr>
        <w:t>о покоління вимагають досягнень</w:t>
      </w:r>
      <w:r w:rsidRPr="00C26E8D">
        <w:rPr>
          <w:rFonts w:ascii="Times New Roman" w:hAnsi="Times New Roman" w:cs="Times New Roman"/>
          <w:sz w:val="28"/>
          <w:szCs w:val="28"/>
          <w:lang w:val="uk-UA"/>
        </w:rPr>
        <w:t xml:space="preserve"> і профорієнтації учнів, то використання засобів інформаційно-комунікаційних технологій в організації та проведенні віртуальни</w:t>
      </w:r>
      <w:r w:rsidR="00FD09D2">
        <w:rPr>
          <w:rFonts w:ascii="Times New Roman" w:hAnsi="Times New Roman" w:cs="Times New Roman"/>
          <w:sz w:val="28"/>
          <w:szCs w:val="28"/>
          <w:lang w:val="uk-UA"/>
        </w:rPr>
        <w:t>х експериментальних робіт бажане</w:t>
      </w:r>
      <w:r w:rsidRPr="00C26E8D">
        <w:rPr>
          <w:rFonts w:ascii="Times New Roman" w:hAnsi="Times New Roman" w:cs="Times New Roman"/>
          <w:sz w:val="28"/>
          <w:szCs w:val="28"/>
          <w:lang w:val="uk-UA"/>
        </w:rPr>
        <w:t xml:space="preserve"> при нав</w:t>
      </w:r>
      <w:r w:rsidR="00FD09D2">
        <w:rPr>
          <w:rFonts w:ascii="Times New Roman" w:hAnsi="Times New Roman" w:cs="Times New Roman"/>
          <w:sz w:val="28"/>
          <w:szCs w:val="28"/>
          <w:lang w:val="uk-UA"/>
        </w:rPr>
        <w:t xml:space="preserve">чанні фізики профільного рівня. </w:t>
      </w:r>
      <w:r w:rsidR="00FD09D2" w:rsidRPr="00C26E8D">
        <w:rPr>
          <w:rFonts w:ascii="Times New Roman" w:hAnsi="Times New Roman" w:cs="Times New Roman"/>
          <w:sz w:val="28"/>
          <w:szCs w:val="28"/>
          <w:lang w:val="uk-UA"/>
        </w:rPr>
        <w:t>Х</w:t>
      </w:r>
      <w:r w:rsidRPr="00C26E8D">
        <w:rPr>
          <w:rFonts w:ascii="Times New Roman" w:hAnsi="Times New Roman" w:cs="Times New Roman"/>
          <w:sz w:val="28"/>
          <w:szCs w:val="28"/>
          <w:lang w:val="uk-UA"/>
        </w:rPr>
        <w:t>оча</w:t>
      </w:r>
      <w:r w:rsidR="00FD09D2">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 xml:space="preserve"> їх можна виконувати і при навчанні за рівнем стандарту.</w:t>
      </w:r>
    </w:p>
    <w:p w:rsidR="005E6C26" w:rsidRPr="00C26E8D" w:rsidRDefault="005E6C26" w:rsidP="005E6C26">
      <w:pPr>
        <w:spacing w:after="0" w:line="360" w:lineRule="auto"/>
        <w:ind w:firstLine="709"/>
        <w:jc w:val="both"/>
        <w:rPr>
          <w:rStyle w:val="FontStyle29"/>
          <w:sz w:val="28"/>
          <w:szCs w:val="28"/>
          <w:lang w:val="uk-UA" w:eastAsia="ru-RU"/>
        </w:rPr>
      </w:pPr>
      <w:r w:rsidRPr="00C26E8D">
        <w:rPr>
          <w:rStyle w:val="FontStyle29"/>
          <w:sz w:val="28"/>
          <w:szCs w:val="28"/>
          <w:lang w:val="uk-UA" w:eastAsia="uk-UA"/>
        </w:rPr>
        <w:t>Розширити демонстраційну та експериментальну базу можуть модельні експерименти на комп'ютері. Ресурси сучасних комп'ютерних систем у цілому достатні для проведення якісного модельного експерименту з екранною візуалізацією процесів.</w:t>
      </w:r>
    </w:p>
    <w:p w:rsidR="005E6C26" w:rsidRPr="00C26E8D" w:rsidRDefault="005E6C26" w:rsidP="005E6C26">
      <w:pPr>
        <w:pStyle w:val="Style13"/>
        <w:widowControl/>
        <w:spacing w:before="14" w:line="360" w:lineRule="auto"/>
        <w:ind w:firstLine="709"/>
        <w:rPr>
          <w:rStyle w:val="FontStyle29"/>
          <w:sz w:val="28"/>
          <w:szCs w:val="28"/>
          <w:lang w:val="uk-UA" w:eastAsia="uk-UA"/>
        </w:rPr>
      </w:pPr>
      <w:r w:rsidRPr="00C26E8D">
        <w:rPr>
          <w:rStyle w:val="FontStyle29"/>
          <w:sz w:val="28"/>
          <w:szCs w:val="28"/>
          <w:lang w:val="uk-UA" w:eastAsia="uk-UA"/>
        </w:rPr>
        <w:t>Сучасне програмне забезпечення для ілюстрації фізичних процесів представлене демонстраційними і моделюючими програмами. Демонстраційні програми суттєво відрізняються від моделюючих. Окремі логічно закінчені фрагменти навчального матеріалу в демонстраційних програмах, як правило, складаються з мультимедійних кліпів, з'єднаних між собою через спільне меню. Негативні й позитивні якості таких програм пов'язані саме з цією специфікою. Виклад теми не може бути змінено за обсягом чи порядком, однак його можна призупинити, повертати назад, прокручуват</w:t>
      </w:r>
      <w:r w:rsidR="003D1CCC">
        <w:rPr>
          <w:rStyle w:val="FontStyle29"/>
          <w:sz w:val="28"/>
          <w:szCs w:val="28"/>
          <w:lang w:val="uk-UA" w:eastAsia="uk-UA"/>
        </w:rPr>
        <w:t xml:space="preserve">и повторно </w:t>
      </w:r>
      <w:r w:rsidR="00097F71" w:rsidRPr="00C26E8D">
        <w:rPr>
          <w:rStyle w:val="FontStyle29"/>
          <w:sz w:val="28"/>
          <w:szCs w:val="28"/>
          <w:lang w:val="uk-UA" w:eastAsia="uk-UA"/>
        </w:rPr>
        <w:t>[</w:t>
      </w:r>
      <w:r w:rsidR="003D1CCC" w:rsidRPr="003D1CCC">
        <w:rPr>
          <w:sz w:val="28"/>
          <w:lang w:val="uk-UA"/>
        </w:rPr>
        <w:t>3</w:t>
      </w:r>
      <w:r w:rsidR="00097F71" w:rsidRPr="00C26E8D">
        <w:rPr>
          <w:rStyle w:val="FontStyle29"/>
          <w:sz w:val="28"/>
          <w:szCs w:val="28"/>
          <w:lang w:val="uk-UA" w:eastAsia="uk-UA"/>
        </w:rPr>
        <w:t>]</w:t>
      </w:r>
      <w:r w:rsidR="003D1CCC">
        <w:rPr>
          <w:rStyle w:val="FontStyle29"/>
          <w:sz w:val="28"/>
          <w:szCs w:val="28"/>
          <w:lang w:val="uk-UA" w:eastAsia="uk-UA"/>
        </w:rPr>
        <w:t>.</w:t>
      </w:r>
    </w:p>
    <w:p w:rsidR="005E6C26" w:rsidRPr="00C26E8D" w:rsidRDefault="005E6C26" w:rsidP="005E6C26">
      <w:pPr>
        <w:pStyle w:val="Style13"/>
        <w:widowControl/>
        <w:spacing w:before="14" w:line="360" w:lineRule="auto"/>
        <w:ind w:firstLine="709"/>
        <w:rPr>
          <w:rStyle w:val="FontStyle29"/>
          <w:sz w:val="28"/>
          <w:szCs w:val="28"/>
          <w:lang w:val="uk-UA" w:eastAsia="uk-UA"/>
        </w:rPr>
      </w:pPr>
      <w:r w:rsidRPr="00C26E8D">
        <w:rPr>
          <w:rStyle w:val="FontStyle29"/>
          <w:sz w:val="28"/>
          <w:szCs w:val="28"/>
          <w:lang w:val="uk-UA" w:eastAsia="uk-UA"/>
        </w:rPr>
        <w:t>Візуальна складова цих мультимедійних навчальних систем дозволяє побачити розвиток процесу, а</w:t>
      </w:r>
      <w:r w:rsidR="00FD09D2">
        <w:rPr>
          <w:rStyle w:val="FontStyle29"/>
          <w:sz w:val="28"/>
          <w:szCs w:val="28"/>
          <w:lang w:val="uk-UA" w:eastAsia="uk-UA"/>
        </w:rPr>
        <w:t xml:space="preserve">ле втручатися в його хід </w:t>
      </w:r>
      <w:r w:rsidRPr="00C26E8D">
        <w:rPr>
          <w:rStyle w:val="FontStyle29"/>
          <w:sz w:val="28"/>
          <w:szCs w:val="28"/>
          <w:lang w:val="uk-UA" w:eastAsia="uk-UA"/>
        </w:rPr>
        <w:t xml:space="preserve"> немає можливості.</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lastRenderedPageBreak/>
        <w:t>Згідно з навчальною програмою, виданою Міністерством освіти та науки на 2017-2018 навчальні роки, «Окремі лабораторні роботи можна виконувати вдома або</w:t>
      </w:r>
      <w:r w:rsidR="00FD09D2">
        <w:rPr>
          <w:rFonts w:ascii="Times New Roman" w:hAnsi="Times New Roman" w:cs="Times New Roman"/>
          <w:sz w:val="28"/>
          <w:szCs w:val="28"/>
          <w:lang w:val="uk-UA"/>
        </w:rPr>
        <w:t>,</w:t>
      </w:r>
      <w:r w:rsidRPr="00C26E8D">
        <w:rPr>
          <w:rFonts w:ascii="Times New Roman" w:hAnsi="Times New Roman" w:cs="Times New Roman"/>
          <w:sz w:val="28"/>
          <w:szCs w:val="28"/>
          <w:lang w:val="uk-UA"/>
        </w:rPr>
        <w:t xml:space="preserve"> як учнів</w:t>
      </w:r>
      <w:r w:rsidR="00FD09D2">
        <w:rPr>
          <w:rFonts w:ascii="Times New Roman" w:hAnsi="Times New Roman" w:cs="Times New Roman"/>
          <w:sz w:val="28"/>
          <w:szCs w:val="28"/>
          <w:lang w:val="uk-UA"/>
        </w:rPr>
        <w:t xml:space="preserve">ські навчальні проекти, а також, </w:t>
      </w:r>
      <w:r w:rsidRPr="00C26E8D">
        <w:rPr>
          <w:rFonts w:ascii="Times New Roman" w:hAnsi="Times New Roman" w:cs="Times New Roman"/>
          <w:sz w:val="28"/>
          <w:szCs w:val="28"/>
          <w:lang w:val="uk-UA"/>
        </w:rPr>
        <w:t>за умови відсутності обладнання</w:t>
      </w:r>
      <w:r w:rsidR="00FD09D2">
        <w:rPr>
          <w:rFonts w:ascii="Times New Roman" w:hAnsi="Times New Roman" w:cs="Times New Roman"/>
          <w:sz w:val="28"/>
          <w:szCs w:val="28"/>
          <w:lang w:val="uk-UA"/>
        </w:rPr>
        <w:t>,</w:t>
      </w:r>
      <w:r w:rsidRPr="00C26E8D">
        <w:rPr>
          <w:rFonts w:ascii="Times New Roman" w:hAnsi="Times New Roman" w:cs="Times New Roman"/>
          <w:sz w:val="28"/>
          <w:szCs w:val="28"/>
          <w:lang w:val="uk-UA"/>
        </w:rPr>
        <w:t xml:space="preserve"> за допомогою комп’ютерних віртуальних лабораторій. Разом з тим, модельний віртуальний експеримент має поєднуватися з реальними фізичними дослідами й не заміщувати їх.</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Самостійне експериментування учнів, особливо в основній школі, необхідно розширювати позаурочними експериментами та спостереженнями, використовуючи найпростіше устаткування, інколи навіть саморобні або побутові прилади, дотримуючись правил безпеки життєдіяльності»</w:t>
      </w:r>
    </w:p>
    <w:p w:rsidR="005E6C26" w:rsidRPr="00C26E8D" w:rsidRDefault="005E6C26" w:rsidP="005E6C26">
      <w:pPr>
        <w:pStyle w:val="Style13"/>
        <w:widowControl/>
        <w:spacing w:line="360" w:lineRule="auto"/>
        <w:ind w:firstLine="709"/>
        <w:rPr>
          <w:rStyle w:val="FontStyle29"/>
          <w:sz w:val="28"/>
          <w:szCs w:val="28"/>
          <w:lang w:val="uk-UA" w:eastAsia="uk-UA"/>
        </w:rPr>
      </w:pPr>
      <w:r w:rsidRPr="00C26E8D">
        <w:rPr>
          <w:sz w:val="28"/>
          <w:szCs w:val="28"/>
          <w:lang w:val="uk-UA"/>
        </w:rPr>
        <w:t>Дійсно, наочне спостереження, дає змогу учням краще уявляти і розуміти суть того чи іншого фізичного явища чи процесу, але використання саморобних чи побутових приладів, навіть при дотримані правил безпеки життєдіяльності, під час виконанні робіт з дослідження електромагнітних явищ є дуже небезпечним. Тому</w:t>
      </w:r>
      <w:r w:rsidR="00FD09D2">
        <w:rPr>
          <w:sz w:val="28"/>
          <w:szCs w:val="28"/>
          <w:lang w:val="uk-UA"/>
        </w:rPr>
        <w:t xml:space="preserve">, на мою думку, краще </w:t>
      </w:r>
      <w:r w:rsidRPr="00C26E8D">
        <w:rPr>
          <w:sz w:val="28"/>
          <w:szCs w:val="28"/>
          <w:lang w:val="uk-UA"/>
        </w:rPr>
        <w:t xml:space="preserve"> скористатись одним із видів ІКТ, наприклад віртуальною лабораторії чи комп’ютерною симуляцією.</w:t>
      </w:r>
    </w:p>
    <w:p w:rsidR="005E6C26" w:rsidRPr="00C26E8D" w:rsidRDefault="0039511E" w:rsidP="005E6C26">
      <w:pPr>
        <w:pStyle w:val="Style13"/>
        <w:widowControl/>
        <w:spacing w:line="360" w:lineRule="auto"/>
        <w:ind w:firstLine="709"/>
        <w:rPr>
          <w:sz w:val="28"/>
          <w:szCs w:val="28"/>
          <w:lang w:val="uk-UA"/>
        </w:rPr>
      </w:pPr>
      <w:r>
        <w:rPr>
          <w:rStyle w:val="FontStyle29"/>
          <w:sz w:val="28"/>
          <w:szCs w:val="28"/>
          <w:lang w:val="en-US" w:eastAsia="uk-UA"/>
        </w:rPr>
        <w:t>C</w:t>
      </w:r>
      <w:r w:rsidR="005E6C26" w:rsidRPr="00C26E8D">
        <w:rPr>
          <w:rStyle w:val="FontStyle29"/>
          <w:sz w:val="28"/>
          <w:szCs w:val="28"/>
          <w:lang w:val="uk-UA" w:eastAsia="uk-UA"/>
        </w:rPr>
        <w:t xml:space="preserve">творити віртуальне середовище, </w:t>
      </w:r>
      <w:r>
        <w:rPr>
          <w:rStyle w:val="FontStyle29"/>
          <w:sz w:val="28"/>
          <w:szCs w:val="28"/>
          <w:lang w:val="uk-UA" w:eastAsia="uk-UA"/>
        </w:rPr>
        <w:t xml:space="preserve">такого рівня, </w:t>
      </w:r>
      <w:r w:rsidR="005E6C26" w:rsidRPr="00C26E8D">
        <w:rPr>
          <w:rStyle w:val="FontStyle29"/>
          <w:sz w:val="28"/>
          <w:szCs w:val="28"/>
          <w:lang w:val="uk-UA" w:eastAsia="uk-UA"/>
        </w:rPr>
        <w:t xml:space="preserve">де б учні могли спостерігати за фізичними процесами та виконувати лабораторні роботи, </w:t>
      </w:r>
      <w:r>
        <w:rPr>
          <w:rStyle w:val="FontStyle29"/>
          <w:sz w:val="28"/>
          <w:szCs w:val="28"/>
          <w:lang w:val="uk-UA" w:eastAsia="uk-UA"/>
        </w:rPr>
        <w:t>спромоглися</w:t>
      </w:r>
      <w:r w:rsidR="005E6C26" w:rsidRPr="00C26E8D">
        <w:rPr>
          <w:rStyle w:val="FontStyle29"/>
          <w:sz w:val="28"/>
          <w:szCs w:val="28"/>
          <w:lang w:val="uk-UA" w:eastAsia="uk-UA"/>
        </w:rPr>
        <w:t xml:space="preserve"> науковці Колорадського університету створивши </w:t>
      </w:r>
      <w:r w:rsidR="005E6C26" w:rsidRPr="00C26E8D">
        <w:rPr>
          <w:sz w:val="28"/>
          <w:szCs w:val="28"/>
          <w:lang w:val="uk-UA"/>
        </w:rPr>
        <w:t xml:space="preserve">PhET Interactive Simulations. </w:t>
      </w:r>
    </w:p>
    <w:p w:rsidR="005E6C26" w:rsidRPr="00C26E8D" w:rsidRDefault="005E6C26" w:rsidP="005E6C26">
      <w:pPr>
        <w:rPr>
          <w:rFonts w:ascii="Times New Roman" w:eastAsiaTheme="majorEastAsia" w:hAnsi="Times New Roman" w:cs="Times New Roman"/>
          <w:sz w:val="28"/>
          <w:szCs w:val="28"/>
          <w:lang w:val="uk-UA"/>
        </w:rPr>
      </w:pPr>
      <w:bookmarkStart w:id="12" w:name="_Toc436186188"/>
      <w:r w:rsidRPr="00C26E8D">
        <w:rPr>
          <w:rFonts w:ascii="Times New Roman" w:hAnsi="Times New Roman" w:cs="Times New Roman"/>
          <w:sz w:val="28"/>
          <w:szCs w:val="28"/>
          <w:lang w:val="uk-UA"/>
        </w:rPr>
        <w:br w:type="page"/>
      </w:r>
    </w:p>
    <w:p w:rsidR="005E6C26" w:rsidRPr="00C26E8D" w:rsidRDefault="005E6C26" w:rsidP="009E73A5">
      <w:pPr>
        <w:pStyle w:val="2"/>
        <w:spacing w:line="360" w:lineRule="auto"/>
        <w:jc w:val="center"/>
        <w:rPr>
          <w:rFonts w:ascii="Times New Roman" w:hAnsi="Times New Roman" w:cs="Times New Roman"/>
          <w:b/>
          <w:color w:val="auto"/>
          <w:sz w:val="28"/>
          <w:lang w:val="uk-UA"/>
        </w:rPr>
      </w:pPr>
      <w:bookmarkStart w:id="13" w:name="_Toc503787641"/>
      <w:bookmarkStart w:id="14" w:name="_Toc503956013"/>
      <w:r w:rsidRPr="00C26E8D">
        <w:rPr>
          <w:rFonts w:ascii="Times New Roman" w:hAnsi="Times New Roman" w:cs="Times New Roman"/>
          <w:b/>
          <w:color w:val="auto"/>
          <w:sz w:val="28"/>
          <w:lang w:val="uk-UA"/>
        </w:rPr>
        <w:lastRenderedPageBreak/>
        <w:t>2.2. Використання PhET Interactive Simulations</w:t>
      </w:r>
      <w:bookmarkEnd w:id="12"/>
      <w:bookmarkEnd w:id="13"/>
      <w:bookmarkEnd w:id="14"/>
    </w:p>
    <w:p w:rsidR="009E73A5" w:rsidRPr="00C26E8D" w:rsidRDefault="009E73A5" w:rsidP="009E73A5">
      <w:pPr>
        <w:rPr>
          <w:lang w:val="uk-UA"/>
        </w:rPr>
      </w:pP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 xml:space="preserve">Інтерактивний сайт «Інтерактивні симуляції» PhET (Physics Education Technology) використовується для віртуального моделювання у процесі вивчення природничих наук. Проект "PhET" спочатку слугував для вивчення "Освітніх технологій з фізики", але незабаром його було розширено іншими дисциплінами. На сайті міститься понад 200 різного рівня моделювань з фізики, хімії, біології, математики та інших природничих наук. </w:t>
      </w:r>
    </w:p>
    <w:p w:rsidR="005E6C26" w:rsidRPr="00C26E8D" w:rsidRDefault="005E6C26" w:rsidP="007F141A">
      <w:pPr>
        <w:spacing w:after="0" w:line="360" w:lineRule="auto"/>
        <w:ind w:firstLine="709"/>
        <w:jc w:val="both"/>
        <w:rPr>
          <w:rFonts w:ascii="Times New Roman" w:hAnsi="Times New Roman" w:cs="Times New Roman"/>
          <w:sz w:val="28"/>
          <w:szCs w:val="28"/>
          <w:lang w:val="uk-UA" w:eastAsia="ru-RU"/>
        </w:rPr>
      </w:pPr>
      <w:r w:rsidRPr="00C26E8D">
        <w:rPr>
          <w:rFonts w:ascii="Times New Roman" w:hAnsi="Times New Roman" w:cs="Times New Roman"/>
          <w:sz w:val="28"/>
          <w:szCs w:val="28"/>
          <w:lang w:val="uk-UA" w:eastAsia="ru-RU"/>
        </w:rPr>
        <w:t>Багато досліджень продемонстрували ефективність PhET-симуляцій для концептуального навчання в різних контекстах [</w:t>
      </w:r>
      <w:r w:rsidR="008273FF" w:rsidRPr="008273FF">
        <w:rPr>
          <w:rFonts w:ascii="Times New Roman" w:hAnsi="Times New Roman"/>
          <w:color w:val="000000"/>
          <w:sz w:val="28"/>
          <w:szCs w:val="28"/>
          <w:shd w:val="clear" w:color="auto" w:fill="FFFFFF"/>
        </w:rPr>
        <w:t>13</w:t>
      </w:r>
      <w:r w:rsidRPr="00C26E8D">
        <w:rPr>
          <w:rFonts w:ascii="Times New Roman" w:hAnsi="Times New Roman" w:cs="Times New Roman"/>
          <w:sz w:val="28"/>
          <w:szCs w:val="28"/>
          <w:lang w:val="uk-UA" w:eastAsia="ru-RU"/>
        </w:rPr>
        <w:t>].</w:t>
      </w:r>
    </w:p>
    <w:p w:rsidR="00B556E0" w:rsidRDefault="005E6C26" w:rsidP="00B556E0">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Характерною особливістю сайту є активно працююча міжнародна мережева спільнота науковців і вчителів-практиків, яка разом розробляє, впроваджує й оцінює різноманітні моделі. На сайті розміщені загальні методичні настанови і методичні рекомендації щодо використання кожної моделі. Всі PhET-моделі знаходяться у вільному доступі на веб-сайті Phet і прості у використанні. Вони можуть бути завантажені і використані за допомогою стандартного веб-браузера. Сайт перекладено на 75 мов світу. Наприклад, китайською перекладено 119 моделей, російською — 54, українською — 50. До перекладу залучаються педагоги-волонтери з усього світу. Сайт є безкоштовним для використання і найпопулярнішим серед подібних сайтів, про що свідчить понад 170 тис. гіперпосилань на нього з інших сайтів і наукових статей щодо вивчення природничих дисциплін, понад 110 млн. завантажень із сайту на серпень 2013 року [</w:t>
      </w:r>
      <w:r w:rsidR="003D1CCC" w:rsidRPr="00BA767A">
        <w:rPr>
          <w:rFonts w:ascii="Times New Roman" w:hAnsi="Times New Roman"/>
          <w:sz w:val="28"/>
          <w:szCs w:val="28"/>
          <w:lang w:val="uk-UA"/>
        </w:rPr>
        <w:t>4</w:t>
      </w:r>
      <w:r w:rsidRPr="00C26E8D">
        <w:rPr>
          <w:rFonts w:ascii="Times New Roman" w:hAnsi="Times New Roman" w:cs="Times New Roman"/>
          <w:sz w:val="28"/>
          <w:szCs w:val="28"/>
          <w:lang w:val="uk-UA"/>
        </w:rPr>
        <w:t xml:space="preserve">]. </w:t>
      </w:r>
    </w:p>
    <w:p w:rsidR="00D909E3" w:rsidRPr="003D1CCC" w:rsidRDefault="005E6C26" w:rsidP="00B556E0">
      <w:pPr>
        <w:spacing w:after="0" w:line="360" w:lineRule="auto"/>
        <w:ind w:firstLine="709"/>
        <w:jc w:val="both"/>
        <w:rPr>
          <w:rFonts w:ascii="Times New Roman" w:hAnsi="Times New Roman"/>
          <w:sz w:val="28"/>
          <w:szCs w:val="28"/>
        </w:rPr>
      </w:pPr>
      <w:r w:rsidRPr="00C26E8D">
        <w:rPr>
          <w:rFonts w:ascii="Times New Roman" w:hAnsi="Times New Roman" w:cs="Times New Roman"/>
          <w:sz w:val="28"/>
          <w:szCs w:val="28"/>
          <w:lang w:val="uk-UA"/>
        </w:rPr>
        <w:t>Сайт PhET, з моделювання «оживляє» за допомогою мультиплікації і графіки те, що невидиме для очей, і надає змогу інтуїтивно керувати процесами, використовуючи такі дії, як «натиснути і перетягнути», а також за допомогою різноманітних повзунків і перемикачів. З метою подальшого стимулювання кількісних дослі</w:t>
      </w:r>
      <w:r w:rsidR="00ED35B7">
        <w:rPr>
          <w:rFonts w:ascii="Times New Roman" w:hAnsi="Times New Roman" w:cs="Times New Roman"/>
          <w:sz w:val="28"/>
          <w:szCs w:val="28"/>
          <w:lang w:val="uk-UA"/>
        </w:rPr>
        <w:t>джень, що можуть бути виконані учнями.</w:t>
      </w:r>
      <w:r w:rsidRPr="00C26E8D">
        <w:rPr>
          <w:rFonts w:ascii="Times New Roman" w:hAnsi="Times New Roman" w:cs="Times New Roman"/>
          <w:sz w:val="28"/>
          <w:szCs w:val="28"/>
          <w:lang w:val="uk-UA"/>
        </w:rPr>
        <w:t xml:space="preserve"> </w:t>
      </w:r>
      <w:r w:rsidR="00ED35B7">
        <w:rPr>
          <w:rFonts w:ascii="Times New Roman" w:hAnsi="Times New Roman" w:cs="Times New Roman"/>
          <w:sz w:val="28"/>
          <w:szCs w:val="28"/>
          <w:lang w:val="uk-UA"/>
        </w:rPr>
        <w:t>М</w:t>
      </w:r>
      <w:r w:rsidRPr="00C26E8D">
        <w:rPr>
          <w:rFonts w:ascii="Times New Roman" w:hAnsi="Times New Roman" w:cs="Times New Roman"/>
          <w:sz w:val="28"/>
          <w:szCs w:val="28"/>
          <w:lang w:val="uk-UA"/>
        </w:rPr>
        <w:t>оделювання</w:t>
      </w:r>
      <w:r w:rsidR="00ED35B7">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 xml:space="preserve"> також пропонує вимірювальні прилади, наприклад, лінійки, годинники, вольтметри, амперметри, термометри тощо. Користувач, </w:t>
      </w:r>
      <w:r w:rsidRPr="00C26E8D">
        <w:rPr>
          <w:rFonts w:ascii="Times New Roman" w:hAnsi="Times New Roman" w:cs="Times New Roman"/>
          <w:sz w:val="28"/>
          <w:szCs w:val="28"/>
          <w:lang w:val="uk-UA"/>
        </w:rPr>
        <w:lastRenderedPageBreak/>
        <w:t>маніпулюючи цими інтерактивними інструментами, може одразу отримувати вимірювані величини так, що вони ефективно ілюструють причинно- наслідкові зв'язки [</w:t>
      </w:r>
      <w:r w:rsidR="008273FF">
        <w:rPr>
          <w:rFonts w:ascii="Times New Roman" w:hAnsi="Times New Roman"/>
          <w:color w:val="000000"/>
          <w:sz w:val="28"/>
          <w:szCs w:val="28"/>
          <w:shd w:val="clear" w:color="auto" w:fill="FFFFFF"/>
        </w:rPr>
        <w:t>9</w:t>
      </w:r>
      <w:r w:rsidR="003D1CCC" w:rsidRPr="003D1CCC">
        <w:rPr>
          <w:rFonts w:ascii="Times New Roman" w:hAnsi="Times New Roman"/>
          <w:color w:val="000000"/>
          <w:sz w:val="28"/>
          <w:szCs w:val="28"/>
          <w:shd w:val="clear" w:color="auto" w:fill="FFFFFF"/>
        </w:rPr>
        <w:t>].</w:t>
      </w:r>
    </w:p>
    <w:p w:rsidR="005E6C26" w:rsidRPr="00BA767A" w:rsidRDefault="005E6C26" w:rsidP="00B556E0">
      <w:pPr>
        <w:spacing w:after="0" w:line="360" w:lineRule="auto"/>
        <w:ind w:firstLine="709"/>
        <w:jc w:val="both"/>
        <w:rPr>
          <w:rFonts w:ascii="Times New Roman" w:hAnsi="Times New Roman"/>
          <w:sz w:val="28"/>
          <w:szCs w:val="28"/>
          <w:lang w:val="uk-UA"/>
        </w:rPr>
      </w:pPr>
      <w:r w:rsidRPr="00C26E8D">
        <w:rPr>
          <w:rFonts w:ascii="Times New Roman" w:hAnsi="Times New Roman" w:cs="Times New Roman"/>
          <w:sz w:val="28"/>
          <w:szCs w:val="28"/>
          <w:lang w:val="uk-UA"/>
        </w:rPr>
        <w:t xml:space="preserve"> Це також дозволяє спостерігати за декількома пов'язаними об’єктами і параметрами (відображається рух об'єктів, графіки процесів, числові значення показників тощо). Моделі мають унікальні особливості, які не доступні більшості засобів навчання (інтерактивні елементи, анімацію, динамічний зворотний зв'язок), вони дозволяють продуктивно досліджувати явища і процеси, недоступні для безпосереднього експериментування. Спільнота науковців і практиків сайту Phet досліджує принципи проектування моделей на основі педагогічних досліджень того, як відбувається процес навчання учнів. На сайті наведено близько 50 наукових праць (http://phet.colorado.edu/uk/research), пов’язаних з дослідженням ефективності використання моделей для вивчення природничих наук. Спостереження вчителів і результати досліджень доводять, що учні не навчаються краще, якщо вони дома просто граються з моделями. Більшість учнів не мають необхідних навичок і мотивації, щоб навчатися самостійно, граючись з моделями (їм цікаво, але це не є цікавим навчанням), якщо немає прямого стимулювання, такого, як створює вчитель у класі. Це одна з причин, чому вчені-методисти спільноти сайту PhЕТ проводять спеціальні дослідження того, як ефективно інтегрувати симуляції в навчальний процес. Спостереження і дослідження доводять, що якщо учнів цілеспрямовано не навчати самостійно формулювати дослідницькі завдання, не ставити перед ними цілі й не вчити їх осмислено працювати з моделями, то зацікавленість фізичними моделями з часом швидко згасає.</w:t>
      </w:r>
    </w:p>
    <w:p w:rsidR="005E6C26" w:rsidRPr="00D909E3" w:rsidRDefault="005E6C26" w:rsidP="00D909E3">
      <w:pPr>
        <w:spacing w:after="0" w:line="360" w:lineRule="auto"/>
        <w:ind w:firstLine="709"/>
        <w:jc w:val="both"/>
        <w:rPr>
          <w:rFonts w:ascii="Times New Roman" w:hAnsi="Times New Roman"/>
          <w:color w:val="000000"/>
          <w:sz w:val="28"/>
          <w:szCs w:val="28"/>
          <w:shd w:val="clear" w:color="auto" w:fill="FFFFFF"/>
          <w:lang w:val="uk-UA"/>
        </w:rPr>
      </w:pPr>
      <w:r w:rsidRPr="00C26E8D">
        <w:rPr>
          <w:rFonts w:ascii="Times New Roman" w:hAnsi="Times New Roman" w:cs="Times New Roman"/>
          <w:sz w:val="28"/>
          <w:szCs w:val="28"/>
          <w:lang w:val="uk-UA" w:eastAsia="ru-RU"/>
        </w:rPr>
        <w:t xml:space="preserve">PhET — це набір досліджень на основі інтерактивного комп'ютерного моделювання для викладання та вивчення фізики, хімії, математики та інших </w:t>
      </w:r>
      <w:r w:rsidR="00ED35B7">
        <w:rPr>
          <w:rFonts w:ascii="Times New Roman" w:hAnsi="Times New Roman" w:cs="Times New Roman"/>
          <w:sz w:val="28"/>
          <w:szCs w:val="28"/>
          <w:lang w:val="uk-UA" w:eastAsia="ru-RU"/>
        </w:rPr>
        <w:t xml:space="preserve">природничих </w:t>
      </w:r>
      <w:r w:rsidRPr="00C26E8D">
        <w:rPr>
          <w:rFonts w:ascii="Times New Roman" w:hAnsi="Times New Roman" w:cs="Times New Roman"/>
          <w:sz w:val="28"/>
          <w:szCs w:val="28"/>
          <w:lang w:val="uk-UA" w:eastAsia="ru-RU"/>
        </w:rPr>
        <w:t>наук. PhET-симуляції можна запускати он</w:t>
      </w:r>
      <w:r w:rsidR="00ED35B7">
        <w:rPr>
          <w:rFonts w:ascii="Times New Roman" w:hAnsi="Times New Roman" w:cs="Times New Roman"/>
          <w:sz w:val="28"/>
          <w:szCs w:val="28"/>
          <w:lang w:val="uk-UA" w:eastAsia="ru-RU"/>
        </w:rPr>
        <w:t>-</w:t>
      </w:r>
      <w:r w:rsidRPr="00C26E8D">
        <w:rPr>
          <w:rFonts w:ascii="Times New Roman" w:hAnsi="Times New Roman" w:cs="Times New Roman"/>
          <w:sz w:val="28"/>
          <w:szCs w:val="28"/>
          <w:lang w:val="uk-UA" w:eastAsia="ru-RU"/>
        </w:rPr>
        <w:t xml:space="preserve">лайн або завантажити безкоштовно з сайту </w:t>
      </w:r>
      <w:hyperlink r:id="rId8" w:history="1">
        <w:r w:rsidRPr="00C26E8D">
          <w:rPr>
            <w:rStyle w:val="a3"/>
            <w:rFonts w:ascii="Times New Roman" w:hAnsi="Times New Roman" w:cs="Times New Roman"/>
            <w:b/>
            <w:color w:val="auto"/>
            <w:sz w:val="28"/>
            <w:szCs w:val="28"/>
            <w:lang w:val="uk-UA"/>
          </w:rPr>
          <w:t>http://phet.colorado.edu/</w:t>
        </w:r>
      </w:hyperlink>
      <w:r w:rsidRPr="00C26E8D">
        <w:rPr>
          <w:rFonts w:ascii="Times New Roman" w:hAnsi="Times New Roman" w:cs="Times New Roman"/>
          <w:b/>
          <w:sz w:val="28"/>
          <w:szCs w:val="28"/>
          <w:lang w:val="uk-UA" w:eastAsia="ru-RU"/>
        </w:rPr>
        <w:t>.</w:t>
      </w:r>
      <w:r w:rsidR="00ED35B7">
        <w:rPr>
          <w:rFonts w:ascii="Times New Roman" w:hAnsi="Times New Roman" w:cs="Times New Roman"/>
          <w:sz w:val="28"/>
          <w:szCs w:val="28"/>
          <w:lang w:val="uk-UA" w:eastAsia="ru-RU"/>
        </w:rPr>
        <w:t xml:space="preserve"> Це </w:t>
      </w:r>
      <w:r w:rsidRPr="00C26E8D">
        <w:rPr>
          <w:rFonts w:ascii="Times New Roman" w:hAnsi="Times New Roman" w:cs="Times New Roman"/>
          <w:sz w:val="28"/>
          <w:szCs w:val="28"/>
          <w:lang w:val="uk-UA" w:eastAsia="ru-RU"/>
        </w:rPr>
        <w:t xml:space="preserve"> моделювання анімованих, інтерактивних т</w:t>
      </w:r>
      <w:r w:rsidR="00ED35B7">
        <w:rPr>
          <w:rFonts w:ascii="Times New Roman" w:hAnsi="Times New Roman" w:cs="Times New Roman"/>
          <w:sz w:val="28"/>
          <w:szCs w:val="28"/>
          <w:lang w:val="uk-UA" w:eastAsia="ru-RU"/>
        </w:rPr>
        <w:t xml:space="preserve">а ігрових середовищ, де учні </w:t>
      </w:r>
      <w:r w:rsidRPr="00C26E8D">
        <w:rPr>
          <w:rFonts w:ascii="Times New Roman" w:hAnsi="Times New Roman" w:cs="Times New Roman"/>
          <w:sz w:val="28"/>
          <w:szCs w:val="28"/>
          <w:lang w:val="uk-UA" w:eastAsia="ru-RU"/>
        </w:rPr>
        <w:t xml:space="preserve"> навчаються через </w:t>
      </w:r>
      <w:r w:rsidRPr="00C26E8D">
        <w:rPr>
          <w:rFonts w:ascii="Times New Roman" w:hAnsi="Times New Roman" w:cs="Times New Roman"/>
          <w:sz w:val="28"/>
          <w:szCs w:val="28"/>
          <w:lang w:val="uk-UA" w:eastAsia="ru-RU"/>
        </w:rPr>
        <w:lastRenderedPageBreak/>
        <w:t>експеремент. Вони підкреслюють взаємозв'язок між реальним</w:t>
      </w:r>
      <w:r w:rsidR="00ED35B7">
        <w:rPr>
          <w:rFonts w:ascii="Times New Roman" w:hAnsi="Times New Roman" w:cs="Times New Roman"/>
          <w:sz w:val="28"/>
          <w:szCs w:val="28"/>
          <w:lang w:val="uk-UA" w:eastAsia="ru-RU"/>
        </w:rPr>
        <w:t>и</w:t>
      </w:r>
      <w:r w:rsidRPr="00C26E8D">
        <w:rPr>
          <w:rFonts w:ascii="Times New Roman" w:hAnsi="Times New Roman" w:cs="Times New Roman"/>
          <w:sz w:val="28"/>
          <w:szCs w:val="28"/>
          <w:lang w:val="uk-UA" w:eastAsia="ru-RU"/>
        </w:rPr>
        <w:t xml:space="preserve"> життєвими явищами, які лежать в основі науки</w:t>
      </w:r>
      <w:r w:rsidR="00ED35B7">
        <w:rPr>
          <w:rFonts w:ascii="Times New Roman" w:hAnsi="Times New Roman" w:cs="Times New Roman"/>
          <w:sz w:val="28"/>
          <w:szCs w:val="28"/>
          <w:lang w:val="uk-UA" w:eastAsia="ru-RU"/>
        </w:rPr>
        <w:t>, і допома</w:t>
      </w:r>
      <w:r w:rsidRPr="00C26E8D">
        <w:rPr>
          <w:rFonts w:ascii="Times New Roman" w:hAnsi="Times New Roman" w:cs="Times New Roman"/>
          <w:sz w:val="28"/>
          <w:szCs w:val="28"/>
          <w:lang w:val="uk-UA" w:eastAsia="ru-RU"/>
        </w:rPr>
        <w:t>гають зробити візуальні та концептуальні моделі вчених доступними для учнів. PhET-симуляції були розроблені і протестовані старшокласниками у школі, і були визнанні, освітніми і цікавими для учнів "з початкової школи до аспірантури" [</w:t>
      </w:r>
      <w:r w:rsidR="008273FF" w:rsidRPr="008273FF">
        <w:rPr>
          <w:rFonts w:ascii="Times New Roman" w:hAnsi="Times New Roman"/>
          <w:color w:val="000000"/>
          <w:sz w:val="28"/>
          <w:szCs w:val="28"/>
          <w:shd w:val="clear" w:color="auto" w:fill="FFFFFF"/>
          <w:lang w:val="uk-UA"/>
        </w:rPr>
        <w:t>14</w:t>
      </w:r>
      <w:r w:rsidRPr="00C26E8D">
        <w:rPr>
          <w:rFonts w:ascii="Times New Roman" w:hAnsi="Times New Roman" w:cs="Times New Roman"/>
          <w:sz w:val="28"/>
          <w:szCs w:val="28"/>
          <w:lang w:val="uk-UA" w:eastAsia="ru-RU"/>
        </w:rPr>
        <w:t>].</w:t>
      </w:r>
    </w:p>
    <w:p w:rsidR="005E6C26" w:rsidRPr="00C26E8D" w:rsidRDefault="005E6C26" w:rsidP="005E6C26">
      <w:pPr>
        <w:pStyle w:val="HTML"/>
        <w:shd w:val="clear" w:color="auto" w:fill="FFFFFF"/>
        <w:spacing w:line="360" w:lineRule="auto"/>
        <w:ind w:firstLine="709"/>
        <w:jc w:val="both"/>
        <w:rPr>
          <w:rStyle w:val="translation-chunk"/>
          <w:rFonts w:ascii="Times New Roman" w:hAnsi="Times New Roman"/>
          <w:sz w:val="28"/>
          <w:szCs w:val="28"/>
          <w:lang w:val="uk-UA"/>
        </w:rPr>
      </w:pPr>
      <w:r w:rsidRPr="00C26E8D">
        <w:rPr>
          <w:rStyle w:val="translation-chunk"/>
          <w:rFonts w:ascii="Times New Roman" w:hAnsi="Times New Roman"/>
          <w:sz w:val="28"/>
          <w:szCs w:val="28"/>
          <w:lang w:val="uk-UA"/>
        </w:rPr>
        <w:t xml:space="preserve">Схема </w:t>
      </w:r>
      <w:hyperlink r:id="rId9" w:history="1">
        <w:r w:rsidRPr="00C26E8D">
          <w:rPr>
            <w:rStyle w:val="a3"/>
            <w:rFonts w:ascii="Times New Roman" w:hAnsi="Times New Roman" w:cs="Times New Roman"/>
            <w:color w:val="auto"/>
            <w:sz w:val="28"/>
            <w:szCs w:val="28"/>
            <w:shd w:val="clear" w:color="auto" w:fill="FFFFFF"/>
            <w:lang w:val="uk-UA"/>
          </w:rPr>
          <w:t>Circuit</w:t>
        </w:r>
      </w:hyperlink>
      <w:r w:rsidRPr="00C26E8D">
        <w:rPr>
          <w:rStyle w:val="a3"/>
          <w:rFonts w:ascii="Times New Roman" w:hAnsi="Times New Roman" w:cs="Times New Roman"/>
          <w:color w:val="auto"/>
          <w:sz w:val="28"/>
          <w:szCs w:val="28"/>
          <w:shd w:val="clear" w:color="auto" w:fill="FFFFFF"/>
          <w:lang w:val="uk-UA"/>
        </w:rPr>
        <w:t xml:space="preserve"> Construction Kit Simulation</w:t>
      </w:r>
      <w:r w:rsidRPr="00C26E8D">
        <w:rPr>
          <w:rStyle w:val="translation-chunk"/>
          <w:rFonts w:ascii="Times New Roman" w:hAnsi="Times New Roman"/>
          <w:sz w:val="28"/>
          <w:szCs w:val="28"/>
          <w:lang w:val="uk-UA"/>
        </w:rPr>
        <w:t xml:space="preserve"> для виготовлення моделювань дозволяє учням будувати схеми з віртуальних батарей, провідників, ламп, резисторів, перемикачів, конденсаторів і котушок індуктивності. Моделювання може використовуватися, щоб замінити або доповнити експерименти з реальним обладнанням в лекційних демонстраціях, лабораторних робіт та підручників. Деякі переваги порівняно з реальним обладнанням, те що моделювання дозволяє учням побачити наочну модель для поточного потоку (віртуальні електрони проходять через провідник), обладнання ніколи не ламається чи</w:t>
      </w:r>
      <w:r w:rsidR="00ED35B7">
        <w:rPr>
          <w:rStyle w:val="translation-chunk"/>
          <w:rFonts w:ascii="Times New Roman" w:hAnsi="Times New Roman"/>
          <w:sz w:val="28"/>
          <w:szCs w:val="28"/>
          <w:lang w:val="uk-UA"/>
        </w:rPr>
        <w:t xml:space="preserve"> зношується, і учні можуть працювати </w:t>
      </w:r>
      <w:r w:rsidRPr="00C26E8D">
        <w:rPr>
          <w:rStyle w:val="translation-chunk"/>
          <w:rFonts w:ascii="Times New Roman" w:hAnsi="Times New Roman"/>
          <w:sz w:val="28"/>
          <w:szCs w:val="28"/>
          <w:lang w:val="uk-UA"/>
        </w:rPr>
        <w:t xml:space="preserve"> без страху зламати прилади. Інші симулятори можуть замінити реальне обладнання</w:t>
      </w:r>
      <w:r w:rsidR="00ED35B7">
        <w:rPr>
          <w:rStyle w:val="translation-chunk"/>
          <w:rFonts w:ascii="Times New Roman" w:hAnsi="Times New Roman"/>
          <w:sz w:val="28"/>
          <w:szCs w:val="28"/>
          <w:lang w:val="uk-UA"/>
        </w:rPr>
        <w:t>,</w:t>
      </w:r>
      <w:r w:rsidRPr="00C26E8D">
        <w:rPr>
          <w:rStyle w:val="translation-chunk"/>
          <w:rFonts w:ascii="Times New Roman" w:hAnsi="Times New Roman"/>
          <w:sz w:val="28"/>
          <w:szCs w:val="28"/>
          <w:lang w:val="uk-UA"/>
        </w:rPr>
        <w:t xml:space="preserve"> включаючи електромагнітні лабораторії Фарадея, маятники, геометричну оптику, маси і пружини, інтерференції хвиль, хвилі та фотоелектричний ефект.</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У навчальній програмі зазначено, що «кiлькiсне спiввiдношення мiж видами навчального фiзичного експерименту не можна визначити нормативно, оскільки на їх вибір впливає багато чинників. Це й відповідність обраного рівня самостiйностi учнів меті уроку, i підготовленість їх до сприймання навчального матеріалу на вiдповiдному рiвнi. Інформаційні технології і засоби навчання, зміст досліду, й уміння вчителя забезпечити на уроці належний рівень пізнавальної активності учнів [</w:t>
      </w:r>
      <w:r w:rsidR="003D1CCC">
        <w:rPr>
          <w:rFonts w:ascii="Times New Roman" w:hAnsi="Times New Roman"/>
          <w:sz w:val="28"/>
          <w:szCs w:val="28"/>
          <w:lang w:val="uk-UA"/>
        </w:rPr>
        <w:t>5</w:t>
      </w:r>
      <w:r w:rsidRPr="00C26E8D">
        <w:rPr>
          <w:rFonts w:ascii="Times New Roman" w:hAnsi="Times New Roman" w:cs="Times New Roman"/>
          <w:sz w:val="28"/>
          <w:szCs w:val="28"/>
          <w:lang w:val="uk-UA"/>
        </w:rPr>
        <w:t xml:space="preserve">]. Проте, в більшості шкіл учителі виконують лабораторні роботи з учнями від 7-го до 11-го класу саме за інструкціями, наведеними в підручниках. У вчителів немає необхідних знань, досвіду і методичних розробок, щоб змінювати вид проведення лабораторної роботи від репродуктивного до дослідницького. Використання інтерактивних моделей допомагає вирішити цю проблему. </w:t>
      </w:r>
    </w:p>
    <w:p w:rsidR="005E6C26" w:rsidRPr="00C26E8D" w:rsidRDefault="00ED35B7" w:rsidP="005E6C26">
      <w:pPr>
        <w:pStyle w:val="HTML"/>
        <w:shd w:val="clear" w:color="auto" w:fill="FFFFFF"/>
        <w:spacing w:line="360" w:lineRule="auto"/>
        <w:ind w:firstLine="709"/>
        <w:jc w:val="both"/>
        <w:rPr>
          <w:rStyle w:val="translation-chunk"/>
          <w:rFonts w:ascii="Times New Roman" w:hAnsi="Times New Roman"/>
          <w:sz w:val="28"/>
          <w:szCs w:val="28"/>
          <w:lang w:val="uk-UA"/>
        </w:rPr>
      </w:pPr>
      <w:r>
        <w:rPr>
          <w:rStyle w:val="translation-chunk"/>
          <w:rFonts w:ascii="Times New Roman" w:hAnsi="Times New Roman"/>
          <w:sz w:val="28"/>
          <w:szCs w:val="28"/>
          <w:lang w:val="uk-UA"/>
        </w:rPr>
        <w:lastRenderedPageBreak/>
        <w:t>На додаток,  імітації</w:t>
      </w:r>
      <w:r w:rsidR="005E6C26" w:rsidRPr="00C26E8D">
        <w:rPr>
          <w:rStyle w:val="translation-chunk"/>
          <w:rFonts w:ascii="Times New Roman" w:hAnsi="Times New Roman"/>
          <w:sz w:val="28"/>
          <w:szCs w:val="28"/>
          <w:lang w:val="uk-UA"/>
        </w:rPr>
        <w:t xml:space="preserve"> явищ, безпосередньо спостерігаються на реальному обл</w:t>
      </w:r>
      <w:r>
        <w:rPr>
          <w:rStyle w:val="translation-chunk"/>
          <w:rFonts w:ascii="Times New Roman" w:hAnsi="Times New Roman"/>
          <w:sz w:val="28"/>
          <w:szCs w:val="28"/>
          <w:lang w:val="uk-UA"/>
        </w:rPr>
        <w:t>аднанні або в природному світі.</w:t>
      </w:r>
      <w:r w:rsidR="005E6C26" w:rsidRPr="00C26E8D">
        <w:rPr>
          <w:rStyle w:val="translation-chunk"/>
          <w:rFonts w:ascii="Times New Roman" w:hAnsi="Times New Roman"/>
          <w:sz w:val="28"/>
          <w:szCs w:val="28"/>
          <w:lang w:val="uk-UA"/>
        </w:rPr>
        <w:t xml:space="preserve"> </w:t>
      </w:r>
      <w:r w:rsidRPr="00C26E8D">
        <w:rPr>
          <w:rStyle w:val="translation-chunk"/>
          <w:rFonts w:ascii="Times New Roman" w:hAnsi="Times New Roman"/>
          <w:sz w:val="28"/>
          <w:szCs w:val="28"/>
          <w:lang w:val="uk-UA"/>
        </w:rPr>
        <w:t>Б</w:t>
      </w:r>
      <w:r w:rsidR="005E6C26" w:rsidRPr="00C26E8D">
        <w:rPr>
          <w:rStyle w:val="translation-chunk"/>
          <w:rFonts w:ascii="Times New Roman" w:hAnsi="Times New Roman"/>
          <w:sz w:val="28"/>
          <w:szCs w:val="28"/>
          <w:lang w:val="uk-UA"/>
        </w:rPr>
        <w:t>агато</w:t>
      </w:r>
      <w:r>
        <w:rPr>
          <w:rStyle w:val="translation-chunk"/>
          <w:rFonts w:ascii="Times New Roman" w:hAnsi="Times New Roman"/>
          <w:sz w:val="28"/>
          <w:szCs w:val="28"/>
          <w:lang w:val="uk-UA"/>
        </w:rPr>
        <w:t xml:space="preserve"> </w:t>
      </w:r>
      <w:r w:rsidR="005E6C26" w:rsidRPr="00C26E8D">
        <w:rPr>
          <w:rStyle w:val="translation-chunk"/>
          <w:rFonts w:ascii="Times New Roman" w:hAnsi="Times New Roman"/>
          <w:sz w:val="28"/>
          <w:szCs w:val="28"/>
          <w:lang w:val="uk-UA"/>
        </w:rPr>
        <w:t xml:space="preserve"> PhET-моделей виявляють експертні моделі невидимих явищ. </w:t>
      </w:r>
    </w:p>
    <w:p w:rsidR="005E6C26" w:rsidRPr="00C26E8D" w:rsidRDefault="005E6C26" w:rsidP="005E6C26">
      <w:pPr>
        <w:pStyle w:val="HTML"/>
        <w:shd w:val="clear" w:color="auto" w:fill="FFFFFF"/>
        <w:spacing w:line="360" w:lineRule="auto"/>
        <w:ind w:firstLine="709"/>
        <w:jc w:val="both"/>
        <w:rPr>
          <w:rFonts w:ascii="Times New Roman" w:hAnsi="Times New Roman" w:cs="Times New Roman"/>
          <w:sz w:val="28"/>
          <w:szCs w:val="28"/>
          <w:lang w:val="uk-UA"/>
        </w:rPr>
      </w:pPr>
      <w:r w:rsidRPr="00C26E8D">
        <w:rPr>
          <w:rStyle w:val="translation-chunk"/>
          <w:rFonts w:ascii="Times New Roman" w:hAnsi="Times New Roman"/>
          <w:sz w:val="28"/>
          <w:szCs w:val="28"/>
          <w:lang w:val="uk-UA"/>
        </w:rPr>
        <w:t>Демонструвати ці експертні моделі особливо корисно у складних темах, «таких як електромагнітні явища», де є цілий набір моделей, для показу яких необхідно допомогти учням візуалізувати атоми, електрони, лінії магнітного поля, проходження струму через провідник, які учні не можуть спостерігати безпосередньо.</w:t>
      </w:r>
    </w:p>
    <w:p w:rsidR="005E6C26" w:rsidRPr="00C26E8D" w:rsidRDefault="005E6C26" w:rsidP="005E6C26">
      <w:pPr>
        <w:spacing w:after="0" w:line="360" w:lineRule="auto"/>
        <w:ind w:firstLine="709"/>
        <w:jc w:val="both"/>
        <w:rPr>
          <w:rFonts w:ascii="Times New Roman" w:hAnsi="Times New Roman" w:cs="Times New Roman"/>
          <w:bCs/>
          <w:sz w:val="28"/>
          <w:szCs w:val="28"/>
          <w:shd w:val="clear" w:color="auto" w:fill="FFFFFF"/>
          <w:lang w:val="uk-UA"/>
        </w:rPr>
      </w:pPr>
      <w:r w:rsidRPr="00C26E8D">
        <w:rPr>
          <w:rFonts w:ascii="Times New Roman" w:hAnsi="Times New Roman" w:cs="Times New Roman"/>
          <w:sz w:val="28"/>
          <w:szCs w:val="28"/>
          <w:lang w:val="uk-UA"/>
        </w:rPr>
        <w:t>Електромагнітні явища у базовій школі вивчаються у 8 класі у розділі «</w:t>
      </w:r>
      <w:r w:rsidRPr="00C26E8D">
        <w:rPr>
          <w:rFonts w:ascii="Times New Roman" w:hAnsi="Times New Roman" w:cs="Times New Roman"/>
          <w:bCs/>
          <w:sz w:val="28"/>
          <w:szCs w:val="28"/>
          <w:shd w:val="clear" w:color="auto" w:fill="FFFFFF"/>
          <w:lang w:val="uk-UA"/>
        </w:rPr>
        <w:t>Електричні явища. Електричний струм»</w:t>
      </w:r>
      <w:r w:rsidR="00ED35B7">
        <w:rPr>
          <w:rFonts w:ascii="Times New Roman" w:hAnsi="Times New Roman" w:cs="Times New Roman"/>
          <w:bCs/>
          <w:sz w:val="28"/>
          <w:szCs w:val="28"/>
          <w:shd w:val="clear" w:color="auto" w:fill="FFFFFF"/>
          <w:lang w:val="uk-UA"/>
        </w:rPr>
        <w:t xml:space="preserve"> </w:t>
      </w:r>
      <w:r w:rsidRPr="00C26E8D">
        <w:rPr>
          <w:rFonts w:ascii="Times New Roman" w:hAnsi="Times New Roman" w:cs="Times New Roman"/>
          <w:bCs/>
          <w:sz w:val="28"/>
          <w:szCs w:val="28"/>
          <w:shd w:val="clear" w:color="auto" w:fill="FFFFFF"/>
          <w:lang w:val="uk-UA"/>
        </w:rPr>
        <w:t>та у 9 класі у розділі «Магнітні явища».</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bCs/>
          <w:sz w:val="28"/>
          <w:szCs w:val="28"/>
          <w:shd w:val="clear" w:color="auto" w:fill="FFFFFF"/>
          <w:lang w:val="uk-UA"/>
        </w:rPr>
        <w:t xml:space="preserve">Якщо розглянути програму з фізики для базової школи, з електромагнітних явищ, учнями в загальному виконується 5 лабораторних робіт, три з яких у 8-му класі: </w:t>
      </w:r>
      <w:r w:rsidRPr="00C26E8D">
        <w:rPr>
          <w:rFonts w:ascii="Times New Roman" w:hAnsi="Times New Roman" w:cs="Times New Roman"/>
          <w:sz w:val="28"/>
          <w:szCs w:val="28"/>
          <w:lang w:val="uk-UA"/>
        </w:rPr>
        <w:t>«</w:t>
      </w:r>
      <w:r w:rsidRPr="00C26E8D">
        <w:rPr>
          <w:rStyle w:val="s1"/>
          <w:rFonts w:ascii="Times New Roman" w:hAnsi="Times New Roman" w:cs="Times New Roman"/>
          <w:sz w:val="28"/>
          <w:szCs w:val="28"/>
          <w:lang w:val="uk-UA"/>
        </w:rPr>
        <w:t>Вимірювання опору провідника за допомогою амперметра й вольтметра»; «Дослідження електричного кола з послідовним з’єднанням провідників»; «Дослідження електричного кола з паралельним з’єднанням провідників», та дві у 9-му:  «Складання та випробування електромагніту» та «Спостереження явища електромагнітної індукції»</w:t>
      </w:r>
      <w:r w:rsidR="003D1CCC" w:rsidRPr="003D1CCC">
        <w:rPr>
          <w:rStyle w:val="s1"/>
          <w:rFonts w:ascii="Times New Roman" w:hAnsi="Times New Roman" w:cs="Times New Roman"/>
          <w:sz w:val="28"/>
          <w:szCs w:val="28"/>
          <w:lang w:val="uk-UA"/>
        </w:rPr>
        <w:t>[5]</w:t>
      </w:r>
      <w:r w:rsidRPr="00C26E8D">
        <w:rPr>
          <w:rStyle w:val="s1"/>
          <w:rFonts w:ascii="Times New Roman" w:hAnsi="Times New Roman" w:cs="Times New Roman"/>
          <w:sz w:val="28"/>
          <w:szCs w:val="28"/>
          <w:lang w:val="uk-UA"/>
        </w:rPr>
        <w:t>.</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 xml:space="preserve">Проведення лабораторних робіт з використанням інтерактивних комп’ютерних моделей може допомогти вчителю поступово формувати в учнях дослідницькі вміння і пізнавальні інтереси. Але використання інтерактивних моделей не може замінити проведення учнями дослідів й експериментів з реальними об’єктами і приладами, навіть, якщо у шкільній лабораторії відсутні потрібні для виконання лабораторної роботи матеріали і прилади. Моделі лише можуть відігравати допоміжну роль, формуючи в учнях нові навички, збуджуючи їх інтерес до експериментування, побудови власних гіпотез і їх перевірки, уміння і бажання експериментувати і досліджувати, ставити дослідницькі завдання з постійними і змінними параметрами. </w:t>
      </w:r>
    </w:p>
    <w:p w:rsidR="00ED35B7"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lastRenderedPageBreak/>
        <w:t>К</w:t>
      </w:r>
      <w:r w:rsidR="00ED35B7">
        <w:rPr>
          <w:rFonts w:ascii="Times New Roman" w:hAnsi="Times New Roman" w:cs="Times New Roman"/>
          <w:sz w:val="28"/>
          <w:szCs w:val="28"/>
          <w:lang w:val="uk-UA"/>
        </w:rPr>
        <w:t xml:space="preserve">ористуючись засобами мультимедіа, </w:t>
      </w:r>
      <w:r w:rsidRPr="00C26E8D">
        <w:rPr>
          <w:rFonts w:ascii="Times New Roman" w:hAnsi="Times New Roman" w:cs="Times New Roman"/>
          <w:sz w:val="28"/>
          <w:szCs w:val="28"/>
          <w:lang w:val="uk-UA"/>
        </w:rPr>
        <w:t xml:space="preserve"> </w:t>
      </w:r>
      <w:r w:rsidR="00ED35B7">
        <w:rPr>
          <w:rFonts w:ascii="Times New Roman" w:hAnsi="Times New Roman" w:cs="Times New Roman"/>
          <w:sz w:val="28"/>
          <w:szCs w:val="28"/>
          <w:lang w:val="uk-UA"/>
        </w:rPr>
        <w:t xml:space="preserve">ми маємо можливість розглянути </w:t>
      </w:r>
      <w:r w:rsidRPr="00C26E8D">
        <w:rPr>
          <w:rFonts w:ascii="Times New Roman" w:hAnsi="Times New Roman" w:cs="Times New Roman"/>
          <w:sz w:val="28"/>
          <w:szCs w:val="28"/>
          <w:lang w:val="uk-UA"/>
        </w:rPr>
        <w:t xml:space="preserve"> уявний експеримент, який займає важливе місце при вивченні фізики і служить для розуміння реальних об’єктів пізнання природи. </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Як приклад, розглянемо розділ «Електромагнітні явища». Для розгляду взятий даний розділ тому, що він є важливим</w:t>
      </w:r>
      <w:r w:rsidR="00A61533">
        <w:rPr>
          <w:rFonts w:ascii="Times New Roman" w:hAnsi="Times New Roman" w:cs="Times New Roman"/>
          <w:sz w:val="28"/>
          <w:szCs w:val="28"/>
          <w:lang w:val="uk-UA"/>
        </w:rPr>
        <w:t>,</w:t>
      </w:r>
      <w:r w:rsidRPr="00C26E8D">
        <w:rPr>
          <w:rFonts w:ascii="Times New Roman" w:hAnsi="Times New Roman" w:cs="Times New Roman"/>
          <w:sz w:val="28"/>
          <w:szCs w:val="28"/>
          <w:lang w:val="uk-UA"/>
        </w:rPr>
        <w:t xml:space="preserve"> як з теоретичної</w:t>
      </w:r>
      <w:r w:rsidR="00A61533">
        <w:rPr>
          <w:rFonts w:ascii="Times New Roman" w:hAnsi="Times New Roman" w:cs="Times New Roman"/>
          <w:sz w:val="28"/>
          <w:szCs w:val="28"/>
          <w:lang w:val="uk-UA"/>
        </w:rPr>
        <w:t>,</w:t>
      </w:r>
      <w:r w:rsidRPr="00C26E8D">
        <w:rPr>
          <w:rFonts w:ascii="Times New Roman" w:hAnsi="Times New Roman" w:cs="Times New Roman"/>
          <w:sz w:val="28"/>
          <w:szCs w:val="28"/>
          <w:lang w:val="uk-UA"/>
        </w:rPr>
        <w:t xml:space="preserve"> так і з практичної сторони вивчення та застосування його майбутніми учителями фізики, хімії і біології у свої фаховій діяльності. </w:t>
      </w:r>
    </w:p>
    <w:p w:rsidR="005E6C26" w:rsidRPr="00C26E8D" w:rsidRDefault="005E6C26" w:rsidP="005E6C26">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PhET Interactive Simulations включає практику на основі досліджень щодо ефективного викладання матеріалу для підвищення вивчення фізичних понять. Моделі признач</w:t>
      </w:r>
      <w:r w:rsidR="00A61533">
        <w:rPr>
          <w:rFonts w:ascii="Times New Roman" w:hAnsi="Times New Roman" w:cs="Times New Roman"/>
          <w:sz w:val="28"/>
          <w:szCs w:val="28"/>
          <w:lang w:val="uk-UA"/>
        </w:rPr>
        <w:t>ені</w:t>
      </w:r>
      <w:r w:rsidRPr="00C26E8D">
        <w:rPr>
          <w:rFonts w:ascii="Times New Roman" w:hAnsi="Times New Roman" w:cs="Times New Roman"/>
          <w:sz w:val="28"/>
          <w:szCs w:val="28"/>
          <w:lang w:val="uk-UA"/>
        </w:rPr>
        <w:t xml:space="preserve"> для використання в якості лекційних демонстрацій, на лабораторній або у домашній роботі. Вони використовують інтуїтивне, ігрове середовище, де учні можуть вчитися, як дослі</w:t>
      </w:r>
      <w:r w:rsidR="00A61533">
        <w:rPr>
          <w:rFonts w:ascii="Times New Roman" w:hAnsi="Times New Roman" w:cs="Times New Roman"/>
          <w:sz w:val="28"/>
          <w:szCs w:val="28"/>
          <w:lang w:val="uk-UA"/>
        </w:rPr>
        <w:t>дники в галузі освіти у спроще</w:t>
      </w:r>
      <w:r w:rsidRPr="00C26E8D">
        <w:rPr>
          <w:rFonts w:ascii="Times New Roman" w:hAnsi="Times New Roman" w:cs="Times New Roman"/>
          <w:sz w:val="28"/>
          <w:szCs w:val="28"/>
          <w:lang w:val="uk-UA"/>
        </w:rPr>
        <w:t>ному середовищі, де можливо зробити невидиме ви</w:t>
      </w:r>
      <w:r w:rsidR="00A61533">
        <w:rPr>
          <w:rFonts w:ascii="Times New Roman" w:hAnsi="Times New Roman" w:cs="Times New Roman"/>
          <w:sz w:val="28"/>
          <w:szCs w:val="28"/>
          <w:lang w:val="uk-UA"/>
        </w:rPr>
        <w:t>димим, і де науков</w:t>
      </w:r>
      <w:r w:rsidRPr="00C26E8D">
        <w:rPr>
          <w:rFonts w:ascii="Times New Roman" w:hAnsi="Times New Roman" w:cs="Times New Roman"/>
          <w:sz w:val="28"/>
          <w:szCs w:val="28"/>
          <w:lang w:val="uk-UA"/>
        </w:rPr>
        <w:t>і ідеї пов'язані з реальними явищами.</w:t>
      </w:r>
    </w:p>
    <w:p w:rsidR="005E6C26" w:rsidRPr="00C26E8D" w:rsidRDefault="005E6C26" w:rsidP="005E6C26">
      <w:pPr>
        <w:shd w:val="clear" w:color="auto" w:fill="FFFFFF"/>
        <w:spacing w:after="0" w:line="360" w:lineRule="auto"/>
        <w:ind w:firstLine="709"/>
        <w:jc w:val="both"/>
        <w:rPr>
          <w:rFonts w:ascii="Times New Roman" w:hAnsi="Times New Roman" w:cs="Times New Roman"/>
          <w:sz w:val="28"/>
          <w:szCs w:val="28"/>
          <w:lang w:val="uk-UA" w:eastAsia="ru-RU"/>
        </w:rPr>
      </w:pPr>
      <w:r w:rsidRPr="00C26E8D">
        <w:rPr>
          <w:rFonts w:ascii="Times New Roman" w:hAnsi="Times New Roman" w:cs="Times New Roman"/>
          <w:sz w:val="28"/>
          <w:szCs w:val="28"/>
          <w:lang w:val="uk-UA" w:eastAsia="ru-RU"/>
        </w:rPr>
        <w:t xml:space="preserve">Таким чином, для успішного використання домашнього експерименту під час навчання фізики </w:t>
      </w:r>
      <w:r w:rsidR="00A61533">
        <w:rPr>
          <w:rFonts w:ascii="Times New Roman" w:hAnsi="Times New Roman" w:cs="Times New Roman"/>
          <w:sz w:val="28"/>
          <w:szCs w:val="28"/>
          <w:lang w:val="uk-UA" w:eastAsia="ru-RU"/>
        </w:rPr>
        <w:t>,</w:t>
      </w:r>
      <w:r w:rsidRPr="00C26E8D">
        <w:rPr>
          <w:rFonts w:ascii="Times New Roman" w:hAnsi="Times New Roman" w:cs="Times New Roman"/>
          <w:sz w:val="28"/>
          <w:szCs w:val="28"/>
          <w:lang w:val="uk-UA" w:eastAsia="ru-RU"/>
        </w:rPr>
        <w:t>необхідно, щоб домашні експериментальні завдання були органічним продовженням та доповненням аудиторних практичних і лабораторних занять, враховували диференційований підхід до навчання, передбачали використання знань на практиці та в умовах, наближених до життєвих та з використанням новітніх інформаційно-комунікаційних технологій</w:t>
      </w:r>
      <w:r w:rsidRPr="00C26E8D">
        <w:rPr>
          <w:rFonts w:ascii="Times New Roman" w:hAnsi="Times New Roman" w:cs="Times New Roman"/>
          <w:sz w:val="28"/>
          <w:szCs w:val="28"/>
          <w:lang w:val="uk-UA"/>
        </w:rPr>
        <w:t xml:space="preserve"> [</w:t>
      </w:r>
      <w:r w:rsidR="007F141A">
        <w:rPr>
          <w:rFonts w:ascii="Times New Roman" w:hAnsi="Times New Roman"/>
          <w:sz w:val="28"/>
          <w:szCs w:val="28"/>
          <w:lang w:val="uk-UA"/>
        </w:rPr>
        <w:t>10</w:t>
      </w:r>
      <w:r w:rsidRPr="00C26E8D">
        <w:rPr>
          <w:rFonts w:ascii="Times New Roman" w:hAnsi="Times New Roman" w:cs="Times New Roman"/>
          <w:sz w:val="28"/>
          <w:szCs w:val="28"/>
          <w:lang w:val="uk-UA"/>
        </w:rPr>
        <w:t>].</w:t>
      </w:r>
    </w:p>
    <w:p w:rsidR="005E6C26" w:rsidRPr="00C26E8D" w:rsidRDefault="005E6C26" w:rsidP="005E6C26">
      <w:pPr>
        <w:shd w:val="clear" w:color="auto" w:fill="FFFFFF"/>
        <w:spacing w:after="0" w:line="360" w:lineRule="auto"/>
        <w:ind w:firstLine="709"/>
        <w:jc w:val="both"/>
        <w:rPr>
          <w:rFonts w:ascii="Times New Roman" w:hAnsi="Times New Roman" w:cs="Times New Roman"/>
          <w:sz w:val="28"/>
          <w:szCs w:val="28"/>
          <w:lang w:val="uk-UA" w:eastAsia="ru-RU"/>
        </w:rPr>
      </w:pPr>
      <w:r w:rsidRPr="00C26E8D">
        <w:rPr>
          <w:rFonts w:ascii="Times New Roman" w:hAnsi="Times New Roman" w:cs="Times New Roman"/>
          <w:sz w:val="28"/>
          <w:szCs w:val="28"/>
          <w:lang w:val="uk-UA" w:eastAsia="ru-RU"/>
        </w:rPr>
        <w:t>Вчителі і дослідники, які постійно працюють з учнями, використовуючи інтерактивні моделювання, відзначають, що у таких класах спостерігаються більш високі результати навчання учнів. Результати навчання значно вищі, коли учням пропонуються комп’ютерні моделювання, що надають можливості учням</w:t>
      </w:r>
      <w:r w:rsidR="007F141A">
        <w:rPr>
          <w:rFonts w:ascii="Times New Roman" w:hAnsi="Times New Roman" w:cs="Times New Roman"/>
          <w:sz w:val="28"/>
          <w:szCs w:val="28"/>
          <w:lang w:val="uk-UA" w:eastAsia="ru-RU"/>
        </w:rPr>
        <w:t xml:space="preserve">: </w:t>
      </w:r>
    </w:p>
    <w:p w:rsidR="005E6C26" w:rsidRPr="007F141A" w:rsidRDefault="00A61533" w:rsidP="00A61533">
      <w:pPr>
        <w:pStyle w:val="a5"/>
        <w:numPr>
          <w:ilvl w:val="0"/>
          <w:numId w:val="10"/>
        </w:numPr>
        <w:shd w:val="clear" w:color="auto" w:fill="FFFFFF"/>
        <w:spacing w:after="0" w:line="360" w:lineRule="auto"/>
        <w:jc w:val="both"/>
        <w:rPr>
          <w:rFonts w:ascii="Times New Roman" w:hAnsi="Times New Roman" w:cs="Times New Roman"/>
          <w:sz w:val="28"/>
          <w:szCs w:val="28"/>
          <w:lang w:val="uk-UA" w:eastAsia="ru-RU"/>
        </w:rPr>
      </w:pPr>
      <w:r>
        <w:rPr>
          <w:rFonts w:ascii="Times New Roman" w:hAnsi="Times New Roman" w:cs="Times New Roman"/>
          <w:iCs/>
          <w:sz w:val="28"/>
          <w:szCs w:val="28"/>
          <w:lang w:val="uk-UA" w:eastAsia="ru-RU"/>
        </w:rPr>
        <w:t xml:space="preserve"> </w:t>
      </w:r>
      <w:r w:rsidR="005E6C26" w:rsidRPr="007F141A">
        <w:rPr>
          <w:rFonts w:ascii="Times New Roman" w:hAnsi="Times New Roman" w:cs="Times New Roman"/>
          <w:iCs/>
          <w:sz w:val="28"/>
          <w:szCs w:val="28"/>
          <w:lang w:val="uk-UA" w:eastAsia="ru-RU"/>
        </w:rPr>
        <w:t>“спостерігати” явища і процеси, які не можна побачити при звичайному, традиційному експерименті (наприклад, стани речовини, поведінка</w:t>
      </w:r>
      <w:r>
        <w:rPr>
          <w:rFonts w:ascii="Times New Roman" w:hAnsi="Times New Roman" w:cs="Times New Roman"/>
          <w:iCs/>
          <w:sz w:val="28"/>
          <w:szCs w:val="28"/>
          <w:lang w:val="uk-UA" w:eastAsia="ru-RU"/>
        </w:rPr>
        <w:t xml:space="preserve"> </w:t>
      </w:r>
      <w:r w:rsidR="005E6C26" w:rsidRPr="007F141A">
        <w:rPr>
          <w:rFonts w:ascii="Times New Roman" w:hAnsi="Times New Roman" w:cs="Times New Roman"/>
          <w:iCs/>
          <w:sz w:val="28"/>
          <w:szCs w:val="28"/>
          <w:lang w:val="uk-UA" w:eastAsia="ru-RU"/>
        </w:rPr>
        <w:t>речовини від зовнішніх чинників, взаємодія молекул в рідинах і газах);</w:t>
      </w:r>
    </w:p>
    <w:p w:rsidR="005E6C26" w:rsidRPr="00C26E8D" w:rsidRDefault="00A61533" w:rsidP="00A61533">
      <w:pPr>
        <w:pStyle w:val="a5"/>
        <w:shd w:val="clear" w:color="auto" w:fill="FFFFFF"/>
        <w:spacing w:after="0" w:line="360" w:lineRule="auto"/>
        <w:ind w:left="360"/>
        <w:jc w:val="both"/>
        <w:rPr>
          <w:rFonts w:ascii="Times New Roman" w:hAnsi="Times New Roman" w:cs="Times New Roman"/>
          <w:sz w:val="28"/>
          <w:szCs w:val="28"/>
          <w:lang w:val="uk-UA" w:eastAsia="ru-RU"/>
        </w:rPr>
      </w:pPr>
      <w:r>
        <w:rPr>
          <w:rFonts w:ascii="Times New Roman" w:hAnsi="Times New Roman" w:cs="Times New Roman"/>
          <w:iCs/>
          <w:sz w:val="28"/>
          <w:szCs w:val="28"/>
          <w:lang w:val="uk-UA" w:eastAsia="ru-RU"/>
        </w:rPr>
        <w:lastRenderedPageBreak/>
        <w:t xml:space="preserve">- </w:t>
      </w:r>
      <w:r w:rsidR="005E6C26" w:rsidRPr="00C26E8D">
        <w:rPr>
          <w:rFonts w:ascii="Times New Roman" w:hAnsi="Times New Roman" w:cs="Times New Roman"/>
          <w:iCs/>
          <w:sz w:val="28"/>
          <w:szCs w:val="28"/>
          <w:lang w:val="uk-UA" w:eastAsia="ru-RU"/>
        </w:rPr>
        <w:t>при демонстрації дослідів, які неможливо зробити в класі (наприклад, досліди з атомної і ядерної фізики: дослід Резерфорда, будова атома).</w:t>
      </w:r>
    </w:p>
    <w:p w:rsidR="005E6C26" w:rsidRPr="00D909E3" w:rsidRDefault="005E6C26" w:rsidP="00D909E3">
      <w:pPr>
        <w:pStyle w:val="2"/>
        <w:jc w:val="center"/>
        <w:rPr>
          <w:rStyle w:val="a3"/>
          <w:rFonts w:ascii="Times New Roman" w:hAnsi="Times New Roman" w:cs="Times New Roman"/>
          <w:b/>
          <w:color w:val="auto"/>
          <w:sz w:val="28"/>
          <w:szCs w:val="28"/>
          <w:u w:val="none"/>
          <w:lang w:val="uk-UA"/>
        </w:rPr>
      </w:pPr>
      <w:r w:rsidRPr="00C26E8D">
        <w:rPr>
          <w:rStyle w:val="a3"/>
          <w:rFonts w:ascii="Times New Roman" w:hAnsi="Times New Roman" w:cs="Times New Roman"/>
          <w:noProof/>
          <w:sz w:val="28"/>
          <w:szCs w:val="28"/>
          <w:lang w:val="uk-UA"/>
        </w:rPr>
        <w:br w:type="page"/>
      </w:r>
      <w:bookmarkStart w:id="15" w:name="_Toc503787642"/>
      <w:bookmarkStart w:id="16" w:name="_Toc503956014"/>
      <w:r w:rsidRPr="00D909E3">
        <w:rPr>
          <w:rFonts w:ascii="Times New Roman" w:hAnsi="Times New Roman" w:cs="Times New Roman"/>
          <w:b/>
          <w:color w:val="auto"/>
          <w:sz w:val="28"/>
          <w:szCs w:val="28"/>
          <w:lang w:val="uk-UA"/>
        </w:rPr>
        <w:lastRenderedPageBreak/>
        <w:t>2.3</w:t>
      </w:r>
      <w:r w:rsidR="00F76DD8">
        <w:rPr>
          <w:rFonts w:ascii="Times New Roman" w:hAnsi="Times New Roman" w:cs="Times New Roman"/>
          <w:b/>
          <w:color w:val="auto"/>
          <w:sz w:val="28"/>
          <w:szCs w:val="28"/>
          <w:lang w:val="uk-UA"/>
        </w:rPr>
        <w:t xml:space="preserve"> </w:t>
      </w:r>
      <w:r w:rsidR="00483AA2" w:rsidRPr="00D909E3">
        <w:rPr>
          <w:rStyle w:val="a3"/>
          <w:rFonts w:ascii="Times New Roman" w:hAnsi="Times New Roman" w:cs="Times New Roman"/>
          <w:b/>
          <w:color w:val="auto"/>
          <w:sz w:val="28"/>
          <w:szCs w:val="28"/>
          <w:u w:val="none"/>
          <w:lang w:val="uk-UA"/>
        </w:rPr>
        <w:t>Приклад</w:t>
      </w:r>
      <w:r w:rsidRPr="00D909E3">
        <w:rPr>
          <w:rStyle w:val="a3"/>
          <w:rFonts w:ascii="Times New Roman" w:hAnsi="Times New Roman" w:cs="Times New Roman"/>
          <w:b/>
          <w:color w:val="auto"/>
          <w:sz w:val="28"/>
          <w:szCs w:val="28"/>
          <w:u w:val="none"/>
          <w:lang w:val="uk-UA"/>
        </w:rPr>
        <w:t xml:space="preserve"> виконання лабораторних робіт за допомогою PhET Interactive Simulation</w:t>
      </w:r>
      <w:bookmarkEnd w:id="15"/>
      <w:bookmarkEnd w:id="16"/>
    </w:p>
    <w:p w:rsidR="009E73A5" w:rsidRPr="00C26E8D" w:rsidRDefault="009E73A5" w:rsidP="005E6C26">
      <w:pPr>
        <w:rPr>
          <w:rStyle w:val="a3"/>
          <w:rFonts w:ascii="Times New Roman" w:hAnsi="Times New Roman" w:cs="Times New Roman"/>
          <w:noProof/>
          <w:sz w:val="28"/>
          <w:szCs w:val="28"/>
          <w:lang w:val="uk-UA"/>
        </w:rPr>
      </w:pPr>
    </w:p>
    <w:p w:rsidR="005E6C26" w:rsidRPr="007F141A" w:rsidRDefault="005E6C26" w:rsidP="005E6C26">
      <w:pPr>
        <w:shd w:val="clear" w:color="auto" w:fill="FFFFFF"/>
        <w:spacing w:after="0" w:line="360" w:lineRule="auto"/>
        <w:ind w:firstLine="709"/>
        <w:jc w:val="both"/>
        <w:rPr>
          <w:rFonts w:ascii="Times New Roman" w:hAnsi="Times New Roman" w:cs="Times New Roman"/>
          <w:sz w:val="28"/>
          <w:szCs w:val="28"/>
          <w:lang w:val="uk-UA" w:eastAsia="ru-RU"/>
        </w:rPr>
      </w:pPr>
      <w:r w:rsidRPr="007F141A">
        <w:rPr>
          <w:rFonts w:ascii="Times New Roman" w:hAnsi="Times New Roman" w:cs="Times New Roman"/>
          <w:sz w:val="28"/>
          <w:szCs w:val="28"/>
          <w:lang w:val="uk-UA" w:eastAsia="ru-RU"/>
        </w:rPr>
        <w:t>Симуляції допомагають учням зосередити свою увагу на сутності явищ і процесів, краще уявляти їх та розуміти. Причому дослідники підкреслюють, що розуміння учнями фізичних процесів значно підвищується, </w:t>
      </w:r>
      <w:r w:rsidRPr="007F141A">
        <w:rPr>
          <w:rFonts w:ascii="Times New Roman" w:hAnsi="Times New Roman" w:cs="Times New Roman"/>
          <w:bCs/>
          <w:iCs/>
          <w:sz w:val="28"/>
          <w:szCs w:val="28"/>
          <w:lang w:val="uk-UA" w:eastAsia="ru-RU"/>
        </w:rPr>
        <w:t>якщо перед демонстраційним експериментом і після нього (реального і комп'ютерного моделювання) у</w:t>
      </w:r>
      <w:r w:rsidRPr="007F141A">
        <w:rPr>
          <w:rFonts w:ascii="Times New Roman" w:hAnsi="Times New Roman" w:cs="Times New Roman"/>
          <w:sz w:val="28"/>
          <w:szCs w:val="28"/>
          <w:lang w:val="uk-UA" w:eastAsia="ru-RU"/>
        </w:rPr>
        <w:t>чням надаються конкретні завдання для перегляду на моделі і можливість обговорити їх виконання і результати з однолітками. </w:t>
      </w:r>
    </w:p>
    <w:p w:rsidR="0078554F" w:rsidRPr="003C29F2" w:rsidRDefault="005E6C26" w:rsidP="0078554F">
      <w:pPr>
        <w:pStyle w:val="a5"/>
        <w:numPr>
          <w:ilvl w:val="0"/>
          <w:numId w:val="6"/>
        </w:numPr>
        <w:tabs>
          <w:tab w:val="left" w:pos="993"/>
        </w:tabs>
        <w:spacing w:after="0" w:line="360" w:lineRule="auto"/>
        <w:ind w:left="0" w:firstLine="709"/>
        <w:jc w:val="both"/>
        <w:rPr>
          <w:rFonts w:ascii="Times New Roman" w:hAnsi="Times New Roman" w:cs="Times New Roman"/>
          <w:sz w:val="28"/>
          <w:szCs w:val="28"/>
          <w:lang w:val="uk-UA"/>
        </w:rPr>
      </w:pPr>
      <w:r w:rsidRPr="007F141A">
        <w:rPr>
          <w:rFonts w:ascii="Times New Roman" w:hAnsi="Times New Roman" w:cs="Times New Roman"/>
          <w:sz w:val="28"/>
          <w:szCs w:val="28"/>
          <w:lang w:val="uk-UA" w:eastAsia="ru-RU"/>
        </w:rPr>
        <w:t>Учні повинні мати доступ до інтерактивних моделей </w:t>
      </w:r>
      <w:r w:rsidRPr="007F141A">
        <w:rPr>
          <w:rFonts w:ascii="Times New Roman" w:hAnsi="Times New Roman" w:cs="Times New Roman"/>
          <w:bCs/>
          <w:iCs/>
          <w:sz w:val="28"/>
          <w:szCs w:val="28"/>
          <w:lang w:val="uk-UA" w:eastAsia="ru-RU"/>
        </w:rPr>
        <w:t>не тільки в ш</w:t>
      </w:r>
      <w:r w:rsidR="00A61533">
        <w:rPr>
          <w:rFonts w:ascii="Times New Roman" w:hAnsi="Times New Roman" w:cs="Times New Roman"/>
          <w:bCs/>
          <w:iCs/>
          <w:sz w:val="28"/>
          <w:szCs w:val="28"/>
          <w:lang w:val="uk-UA" w:eastAsia="ru-RU"/>
        </w:rPr>
        <w:t>колі, але й вдома при виконанні</w:t>
      </w:r>
      <w:r w:rsidRPr="007F141A">
        <w:rPr>
          <w:rFonts w:ascii="Times New Roman" w:hAnsi="Times New Roman" w:cs="Times New Roman"/>
          <w:bCs/>
          <w:iCs/>
          <w:sz w:val="28"/>
          <w:szCs w:val="28"/>
          <w:lang w:val="uk-UA" w:eastAsia="ru-RU"/>
        </w:rPr>
        <w:t xml:space="preserve"> домашніх завдань</w:t>
      </w:r>
      <w:r w:rsidR="00622C05" w:rsidRPr="00C26E8D">
        <w:rPr>
          <w:rFonts w:ascii="Times New Roman" w:hAnsi="Times New Roman" w:cs="Times New Roman"/>
          <w:bCs/>
          <w:iCs/>
          <w:sz w:val="28"/>
          <w:szCs w:val="28"/>
          <w:lang w:val="uk-UA" w:eastAsia="ru-RU"/>
        </w:rPr>
        <w:t xml:space="preserve"> [</w:t>
      </w:r>
      <w:r w:rsidR="007F141A" w:rsidRPr="007F141A">
        <w:rPr>
          <w:rFonts w:ascii="Times New Roman" w:hAnsi="Times New Roman" w:cs="Times New Roman"/>
          <w:bCs/>
          <w:iCs/>
          <w:sz w:val="28"/>
          <w:szCs w:val="28"/>
          <w:lang w:eastAsia="ru-RU"/>
        </w:rPr>
        <w:t>5</w:t>
      </w:r>
      <w:r w:rsidR="0078554F" w:rsidRPr="0078554F">
        <w:rPr>
          <w:rFonts w:ascii="Times New Roman" w:hAnsi="Times New Roman" w:cs="Times New Roman"/>
          <w:sz w:val="28"/>
          <w:szCs w:val="28"/>
        </w:rPr>
        <w:t>]</w:t>
      </w:r>
      <w:r w:rsidR="007F141A" w:rsidRPr="007F141A">
        <w:rPr>
          <w:rFonts w:ascii="Times New Roman" w:hAnsi="Times New Roman" w:cs="Times New Roman"/>
          <w:sz w:val="28"/>
          <w:szCs w:val="28"/>
        </w:rPr>
        <w:t>.</w:t>
      </w:r>
    </w:p>
    <w:p w:rsidR="005E6C26" w:rsidRPr="00C26E8D" w:rsidRDefault="005E6C26" w:rsidP="005E6C26">
      <w:pPr>
        <w:shd w:val="clear" w:color="auto" w:fill="FFFFFF"/>
        <w:spacing w:after="0" w:line="360" w:lineRule="auto"/>
        <w:ind w:firstLine="709"/>
        <w:jc w:val="both"/>
        <w:rPr>
          <w:rFonts w:ascii="Times New Roman" w:hAnsi="Times New Roman" w:cs="Times New Roman"/>
          <w:sz w:val="28"/>
          <w:szCs w:val="28"/>
          <w:lang w:val="uk-UA" w:eastAsia="ru-RU"/>
        </w:rPr>
      </w:pPr>
      <w:r w:rsidRPr="00C26E8D">
        <w:rPr>
          <w:rFonts w:ascii="Times New Roman" w:hAnsi="Times New Roman" w:cs="Times New Roman"/>
          <w:sz w:val="28"/>
          <w:szCs w:val="28"/>
          <w:lang w:val="uk-UA" w:eastAsia="ru-RU"/>
        </w:rPr>
        <w:t>Важливі не тільки самі запитання, а й послідовність, в якій вони будуть опрацьовуватися учнями. При цьому слід зауважити, що інструкції, надані учням щодо роботи з моделями</w:t>
      </w:r>
      <w:r w:rsidR="00A61533">
        <w:rPr>
          <w:rFonts w:ascii="Times New Roman" w:hAnsi="Times New Roman" w:cs="Times New Roman"/>
          <w:sz w:val="28"/>
          <w:szCs w:val="28"/>
          <w:lang w:val="uk-UA" w:eastAsia="ru-RU"/>
        </w:rPr>
        <w:t>,</w:t>
      </w:r>
      <w:r w:rsidRPr="00C26E8D">
        <w:rPr>
          <w:rFonts w:ascii="Times New Roman" w:hAnsi="Times New Roman" w:cs="Times New Roman"/>
          <w:sz w:val="28"/>
          <w:szCs w:val="28"/>
          <w:lang w:val="uk-UA" w:eastAsia="ru-RU"/>
        </w:rPr>
        <w:t xml:space="preserve"> мають бути такими, щоб супровід навчання був оптимальним для даного віку і навчальних потреб учнів.</w:t>
      </w:r>
    </w:p>
    <w:p w:rsidR="005E6C26" w:rsidRPr="00C26E8D" w:rsidRDefault="005E6C26" w:rsidP="005E6C26">
      <w:pPr>
        <w:shd w:val="clear" w:color="auto" w:fill="FFFFFF"/>
        <w:spacing w:after="0" w:line="360" w:lineRule="auto"/>
        <w:ind w:firstLine="709"/>
        <w:jc w:val="both"/>
        <w:rPr>
          <w:rFonts w:ascii="Times New Roman" w:hAnsi="Times New Roman" w:cs="Times New Roman"/>
          <w:sz w:val="28"/>
          <w:szCs w:val="28"/>
          <w:lang w:val="uk-UA" w:eastAsia="ru-RU"/>
        </w:rPr>
      </w:pPr>
      <w:r w:rsidRPr="00C26E8D">
        <w:rPr>
          <w:rFonts w:ascii="Times New Roman" w:hAnsi="Times New Roman" w:cs="Times New Roman"/>
          <w:sz w:val="28"/>
          <w:szCs w:val="28"/>
          <w:lang w:val="uk-UA" w:eastAsia="ru-RU"/>
        </w:rPr>
        <w:t>Для роботи з інтерактивними комп’ютерними моделями необхідно виконати наступні етапи:</w:t>
      </w:r>
    </w:p>
    <w:p w:rsidR="005E6C26" w:rsidRPr="00C26E8D" w:rsidRDefault="005E6C26" w:rsidP="005E6C26">
      <w:pPr>
        <w:shd w:val="clear" w:color="auto" w:fill="FFFFFF"/>
        <w:spacing w:after="0" w:line="360" w:lineRule="auto"/>
        <w:ind w:firstLine="709"/>
        <w:jc w:val="both"/>
        <w:rPr>
          <w:rFonts w:ascii="Times New Roman" w:hAnsi="Times New Roman" w:cs="Times New Roman"/>
          <w:sz w:val="28"/>
          <w:szCs w:val="28"/>
          <w:lang w:val="uk-UA" w:eastAsia="ru-RU"/>
        </w:rPr>
      </w:pPr>
      <w:r w:rsidRPr="00C26E8D">
        <w:rPr>
          <w:rFonts w:ascii="Times New Roman" w:hAnsi="Times New Roman" w:cs="Times New Roman"/>
          <w:b/>
          <w:bCs/>
          <w:sz w:val="28"/>
          <w:szCs w:val="28"/>
          <w:lang w:val="uk-UA" w:eastAsia="ru-RU"/>
        </w:rPr>
        <w:t xml:space="preserve">1 етап. </w:t>
      </w:r>
      <w:r w:rsidRPr="00C26E8D">
        <w:rPr>
          <w:rFonts w:ascii="Times New Roman" w:hAnsi="Times New Roman" w:cs="Times New Roman"/>
          <w:bCs/>
          <w:sz w:val="28"/>
          <w:szCs w:val="28"/>
          <w:lang w:val="uk-UA" w:eastAsia="ru-RU"/>
        </w:rPr>
        <w:t>Перш за все необхідно поставити учням певні запитання щодо прогнозування процесів та явищ, що мають відбутися, та які зміни ми можемо спостерігати при зміні параметрів.</w:t>
      </w:r>
    </w:p>
    <w:p w:rsidR="005E6C26" w:rsidRPr="00C26E8D" w:rsidRDefault="005E6C26" w:rsidP="005E6C26">
      <w:pPr>
        <w:shd w:val="clear" w:color="auto" w:fill="FFFFFF"/>
        <w:spacing w:after="0" w:line="360" w:lineRule="auto"/>
        <w:ind w:firstLine="709"/>
        <w:jc w:val="both"/>
        <w:rPr>
          <w:rFonts w:ascii="Times New Roman" w:hAnsi="Times New Roman" w:cs="Times New Roman"/>
          <w:sz w:val="28"/>
          <w:szCs w:val="28"/>
          <w:lang w:val="uk-UA" w:eastAsia="ru-RU"/>
        </w:rPr>
      </w:pPr>
      <w:r w:rsidRPr="00C26E8D">
        <w:rPr>
          <w:rFonts w:ascii="Times New Roman" w:hAnsi="Times New Roman" w:cs="Times New Roman"/>
          <w:sz w:val="28"/>
          <w:szCs w:val="28"/>
          <w:lang w:val="uk-UA" w:eastAsia="ru-RU"/>
        </w:rPr>
        <w:t>Необхідно для учнів дати змогу уявити те чи інше явище, надати їм змогу зробити певні записи для прогнозу</w:t>
      </w:r>
      <w:r w:rsidRPr="00C26E8D">
        <w:rPr>
          <w:rFonts w:ascii="Times New Roman" w:hAnsi="Times New Roman" w:cs="Times New Roman"/>
          <w:b/>
          <w:bCs/>
          <w:i/>
          <w:iCs/>
          <w:sz w:val="28"/>
          <w:szCs w:val="28"/>
          <w:lang w:val="uk-UA" w:eastAsia="ru-RU"/>
        </w:rPr>
        <w:t>.</w:t>
      </w:r>
      <w:r w:rsidRPr="00C26E8D">
        <w:rPr>
          <w:rFonts w:ascii="Times New Roman" w:hAnsi="Times New Roman" w:cs="Times New Roman"/>
          <w:sz w:val="28"/>
          <w:szCs w:val="28"/>
          <w:lang w:val="uk-UA" w:eastAsia="ru-RU"/>
        </w:rPr>
        <w:t> Все це викликає певну зацікавленість учнів, що підвищує вмотивованість до вивчення фізики.</w:t>
      </w:r>
    </w:p>
    <w:p w:rsidR="005E6C26" w:rsidRPr="00C26E8D" w:rsidRDefault="005E6C26" w:rsidP="005E6C26">
      <w:pPr>
        <w:shd w:val="clear" w:color="auto" w:fill="FFFFFF"/>
        <w:spacing w:after="0" w:line="360" w:lineRule="auto"/>
        <w:ind w:firstLine="709"/>
        <w:jc w:val="both"/>
        <w:rPr>
          <w:rFonts w:ascii="Times New Roman" w:hAnsi="Times New Roman" w:cs="Times New Roman"/>
          <w:sz w:val="28"/>
          <w:szCs w:val="28"/>
          <w:lang w:val="uk-UA" w:eastAsia="ru-RU"/>
        </w:rPr>
      </w:pPr>
      <w:r w:rsidRPr="00C26E8D">
        <w:rPr>
          <w:rFonts w:ascii="Times New Roman" w:hAnsi="Times New Roman" w:cs="Times New Roman"/>
          <w:sz w:val="28"/>
          <w:szCs w:val="28"/>
          <w:lang w:val="uk-UA" w:eastAsia="ru-RU"/>
        </w:rPr>
        <w:t>Перед початком роботи з симуляціям</w:t>
      </w:r>
      <w:r w:rsidR="00A61533">
        <w:rPr>
          <w:rFonts w:ascii="Times New Roman" w:hAnsi="Times New Roman" w:cs="Times New Roman"/>
          <w:sz w:val="28"/>
          <w:szCs w:val="28"/>
          <w:lang w:val="uk-UA" w:eastAsia="ru-RU"/>
        </w:rPr>
        <w:t xml:space="preserve">и  учням  мають бути поставлені </w:t>
      </w:r>
      <w:r w:rsidRPr="00C26E8D">
        <w:rPr>
          <w:rFonts w:ascii="Times New Roman" w:hAnsi="Times New Roman" w:cs="Times New Roman"/>
          <w:sz w:val="28"/>
          <w:szCs w:val="28"/>
          <w:lang w:val="uk-UA" w:eastAsia="ru-RU"/>
        </w:rPr>
        <w:t xml:space="preserve"> ві</w:t>
      </w:r>
      <w:r w:rsidR="00A61533">
        <w:rPr>
          <w:rFonts w:ascii="Times New Roman" w:hAnsi="Times New Roman" w:cs="Times New Roman"/>
          <w:sz w:val="28"/>
          <w:szCs w:val="28"/>
          <w:lang w:val="uk-UA" w:eastAsia="ru-RU"/>
        </w:rPr>
        <w:t xml:space="preserve">дкриті запитання. </w:t>
      </w:r>
      <w:r w:rsidR="00A61533" w:rsidRPr="00C26E8D">
        <w:rPr>
          <w:rFonts w:ascii="Times New Roman" w:hAnsi="Times New Roman" w:cs="Times New Roman"/>
          <w:sz w:val="28"/>
          <w:szCs w:val="28"/>
          <w:lang w:val="uk-UA" w:eastAsia="ru-RU"/>
        </w:rPr>
        <w:t>Н</w:t>
      </w:r>
      <w:r w:rsidRPr="00C26E8D">
        <w:rPr>
          <w:rFonts w:ascii="Times New Roman" w:hAnsi="Times New Roman" w:cs="Times New Roman"/>
          <w:sz w:val="28"/>
          <w:szCs w:val="28"/>
          <w:lang w:val="uk-UA" w:eastAsia="ru-RU"/>
        </w:rPr>
        <w:t>априклад</w:t>
      </w:r>
      <w:r w:rsidR="00A61533">
        <w:rPr>
          <w:rFonts w:ascii="Times New Roman" w:hAnsi="Times New Roman" w:cs="Times New Roman"/>
          <w:sz w:val="28"/>
          <w:szCs w:val="28"/>
          <w:lang w:val="uk-UA" w:eastAsia="ru-RU"/>
        </w:rPr>
        <w:t xml:space="preserve"> ,</w:t>
      </w:r>
      <w:r w:rsidRPr="00C26E8D">
        <w:rPr>
          <w:rFonts w:ascii="Times New Roman" w:hAnsi="Times New Roman" w:cs="Times New Roman"/>
          <w:sz w:val="28"/>
          <w:szCs w:val="28"/>
          <w:lang w:val="uk-UA" w:eastAsia="ru-RU"/>
        </w:rPr>
        <w:t xml:space="preserve"> для вивчення електромагнітних явищ, можна поставити запитання: «Як взаємодіють однойменні та різнойменні заряди?», «Як залежить сила струму від матеріалу провідника?».</w:t>
      </w:r>
    </w:p>
    <w:p w:rsidR="005E6C26" w:rsidRPr="00C26E8D" w:rsidRDefault="005E6C26" w:rsidP="005E6C26">
      <w:pPr>
        <w:shd w:val="clear" w:color="auto" w:fill="FFFFFF"/>
        <w:spacing w:after="0" w:line="360" w:lineRule="auto"/>
        <w:ind w:firstLine="709"/>
        <w:jc w:val="both"/>
        <w:rPr>
          <w:rFonts w:ascii="Times New Roman" w:hAnsi="Times New Roman" w:cs="Times New Roman"/>
          <w:sz w:val="28"/>
          <w:szCs w:val="28"/>
          <w:lang w:val="uk-UA" w:eastAsia="ru-RU"/>
        </w:rPr>
      </w:pPr>
      <w:r w:rsidRPr="00C26E8D">
        <w:rPr>
          <w:rFonts w:ascii="Times New Roman" w:hAnsi="Times New Roman" w:cs="Times New Roman"/>
          <w:b/>
          <w:bCs/>
          <w:sz w:val="28"/>
          <w:szCs w:val="28"/>
          <w:lang w:val="uk-UA" w:eastAsia="ru-RU"/>
        </w:rPr>
        <w:t>2 етап.</w:t>
      </w:r>
      <w:r w:rsidRPr="00C26E8D">
        <w:rPr>
          <w:rFonts w:ascii="Times New Roman" w:hAnsi="Times New Roman" w:cs="Times New Roman"/>
          <w:sz w:val="28"/>
          <w:szCs w:val="28"/>
          <w:lang w:val="uk-UA" w:eastAsia="ru-RU"/>
        </w:rPr>
        <w:t xml:space="preserve"> Учні починають спостерігати за моделюванням, при цьому записують відповіді</w:t>
      </w:r>
      <w:r w:rsidR="00A61533">
        <w:rPr>
          <w:rFonts w:ascii="Times New Roman" w:hAnsi="Times New Roman" w:cs="Times New Roman"/>
          <w:sz w:val="28"/>
          <w:szCs w:val="28"/>
          <w:lang w:val="uk-UA" w:eastAsia="ru-RU"/>
        </w:rPr>
        <w:t xml:space="preserve"> на питання, які вони отримали</w:t>
      </w:r>
      <w:r w:rsidRPr="00C26E8D">
        <w:rPr>
          <w:rFonts w:ascii="Times New Roman" w:hAnsi="Times New Roman" w:cs="Times New Roman"/>
          <w:sz w:val="28"/>
          <w:szCs w:val="28"/>
          <w:lang w:val="uk-UA" w:eastAsia="ru-RU"/>
        </w:rPr>
        <w:t xml:space="preserve"> попередньо, для того щоб порівняти їх з результатом експерименту.</w:t>
      </w:r>
    </w:p>
    <w:p w:rsidR="005E6C26" w:rsidRPr="00C26E8D" w:rsidRDefault="005E6C26" w:rsidP="005E6C26">
      <w:pPr>
        <w:shd w:val="clear" w:color="auto" w:fill="FFFFFF"/>
        <w:spacing w:after="0" w:line="360" w:lineRule="auto"/>
        <w:ind w:firstLine="709"/>
        <w:jc w:val="both"/>
        <w:rPr>
          <w:rFonts w:ascii="Times New Roman" w:hAnsi="Times New Roman" w:cs="Times New Roman"/>
          <w:b/>
          <w:bCs/>
          <w:sz w:val="28"/>
          <w:szCs w:val="28"/>
          <w:lang w:val="uk-UA" w:eastAsia="ru-RU"/>
        </w:rPr>
      </w:pPr>
      <w:r w:rsidRPr="00C26E8D">
        <w:rPr>
          <w:rFonts w:ascii="Times New Roman" w:hAnsi="Times New Roman" w:cs="Times New Roman"/>
          <w:b/>
          <w:bCs/>
          <w:sz w:val="28"/>
          <w:szCs w:val="28"/>
          <w:lang w:val="uk-UA" w:eastAsia="ru-RU"/>
        </w:rPr>
        <w:lastRenderedPageBreak/>
        <w:t xml:space="preserve">3етап. </w:t>
      </w:r>
      <w:r w:rsidRPr="00C26E8D">
        <w:rPr>
          <w:rFonts w:ascii="Times New Roman" w:hAnsi="Times New Roman" w:cs="Times New Roman"/>
          <w:bCs/>
          <w:sz w:val="28"/>
          <w:szCs w:val="28"/>
          <w:lang w:val="uk-UA" w:eastAsia="ru-RU"/>
        </w:rPr>
        <w:t>Вчитель ознайомлює учнів з комп’ютерними моделями, слідкуючи за будь-якими змінами параметрів, умови пертурбації фізичних величин та їх характеристик.</w:t>
      </w:r>
    </w:p>
    <w:p w:rsidR="005E6C26" w:rsidRPr="00C26E8D" w:rsidRDefault="009C0207" w:rsidP="005E6C26">
      <w:pPr>
        <w:shd w:val="clear" w:color="auto" w:fill="FFFFFF"/>
        <w:spacing w:after="0" w:line="360" w:lineRule="auto"/>
        <w:ind w:firstLine="709"/>
        <w:jc w:val="both"/>
        <w:rPr>
          <w:rFonts w:ascii="Times New Roman" w:hAnsi="Times New Roman" w:cs="Times New Roman"/>
          <w:sz w:val="28"/>
          <w:szCs w:val="28"/>
          <w:lang w:val="uk-UA" w:eastAsia="ru-RU"/>
        </w:rPr>
      </w:pPr>
      <w:r w:rsidRPr="00C26E8D">
        <w:rPr>
          <w:rFonts w:ascii="Times New Roman" w:hAnsi="Times New Roman" w:cs="Times New Roman"/>
          <w:b/>
          <w:bCs/>
          <w:sz w:val="28"/>
          <w:szCs w:val="28"/>
          <w:lang w:val="uk-UA" w:eastAsia="ru-RU"/>
        </w:rPr>
        <w:t xml:space="preserve">4 </w:t>
      </w:r>
      <w:r w:rsidR="005E6C26" w:rsidRPr="00C26E8D">
        <w:rPr>
          <w:rFonts w:ascii="Times New Roman" w:hAnsi="Times New Roman" w:cs="Times New Roman"/>
          <w:b/>
          <w:bCs/>
          <w:sz w:val="28"/>
          <w:szCs w:val="28"/>
          <w:lang w:val="uk-UA" w:eastAsia="ru-RU"/>
        </w:rPr>
        <w:t xml:space="preserve">етап. </w:t>
      </w:r>
      <w:r w:rsidR="00A61533">
        <w:rPr>
          <w:rFonts w:ascii="Times New Roman" w:hAnsi="Times New Roman" w:cs="Times New Roman"/>
          <w:sz w:val="28"/>
          <w:szCs w:val="28"/>
          <w:lang w:val="uk-UA" w:eastAsia="ru-RU"/>
        </w:rPr>
        <w:t>Учні</w:t>
      </w:r>
      <w:r w:rsidR="005E6C26" w:rsidRPr="00C26E8D">
        <w:rPr>
          <w:rFonts w:ascii="Times New Roman" w:hAnsi="Times New Roman" w:cs="Times New Roman"/>
          <w:sz w:val="28"/>
          <w:szCs w:val="28"/>
          <w:lang w:val="uk-UA" w:eastAsia="ru-RU"/>
        </w:rPr>
        <w:t xml:space="preserve"> самостійно пробують виконати комп’ютерні експерименти на власних персональних комп’ютерах, у шкільному кабінеті інформатики. Якщо учні починають плутатись, у виставленні певних величин чи параметрів, вчитель обов’язково допоможе учням, але при цьому буде нагадувати, щоб вони не забували записувати власні дані у зошити, для виконання певних обчислень.</w:t>
      </w:r>
    </w:p>
    <w:p w:rsidR="009E73A5" w:rsidRPr="00C26E8D" w:rsidRDefault="005E6C26" w:rsidP="009E73A5">
      <w:pPr>
        <w:shd w:val="clear" w:color="auto" w:fill="FFFFFF"/>
        <w:spacing w:after="0" w:line="360" w:lineRule="auto"/>
        <w:ind w:firstLine="709"/>
        <w:jc w:val="both"/>
        <w:rPr>
          <w:rFonts w:ascii="Times New Roman" w:hAnsi="Times New Roman" w:cs="Times New Roman"/>
          <w:sz w:val="28"/>
          <w:szCs w:val="28"/>
          <w:lang w:val="uk-UA" w:eastAsia="ru-RU"/>
        </w:rPr>
      </w:pPr>
      <w:r w:rsidRPr="00C26E8D">
        <w:rPr>
          <w:rFonts w:ascii="Times New Roman" w:hAnsi="Times New Roman" w:cs="Times New Roman"/>
          <w:b/>
          <w:bCs/>
          <w:sz w:val="28"/>
          <w:szCs w:val="28"/>
          <w:lang w:val="uk-UA" w:eastAsia="ru-RU"/>
        </w:rPr>
        <w:t xml:space="preserve">5 етап. </w:t>
      </w:r>
      <w:r w:rsidRPr="00C26E8D">
        <w:rPr>
          <w:rFonts w:ascii="Times New Roman" w:hAnsi="Times New Roman" w:cs="Times New Roman"/>
          <w:sz w:val="28"/>
          <w:szCs w:val="28"/>
          <w:lang w:val="uk-UA" w:eastAsia="ru-RU"/>
        </w:rPr>
        <w:t>Учні записують висновки і результати експерименту і пот</w:t>
      </w:r>
      <w:r w:rsidR="00A61533">
        <w:rPr>
          <w:rFonts w:ascii="Times New Roman" w:hAnsi="Times New Roman" w:cs="Times New Roman"/>
          <w:sz w:val="28"/>
          <w:szCs w:val="28"/>
          <w:lang w:val="uk-UA" w:eastAsia="ru-RU"/>
        </w:rPr>
        <w:t>ім обговорюють свої висновки з</w:t>
      </w:r>
      <w:r w:rsidRPr="00C26E8D">
        <w:rPr>
          <w:rFonts w:ascii="Times New Roman" w:hAnsi="Times New Roman" w:cs="Times New Roman"/>
          <w:sz w:val="28"/>
          <w:szCs w:val="28"/>
          <w:lang w:val="uk-UA" w:eastAsia="ru-RU"/>
        </w:rPr>
        <w:t xml:space="preserve"> усіма учнями класу та вчителем.</w:t>
      </w:r>
    </w:p>
    <w:p w:rsidR="006D71F3" w:rsidRPr="00C26E8D" w:rsidRDefault="006D71F3" w:rsidP="009E73A5">
      <w:pPr>
        <w:shd w:val="clear" w:color="auto" w:fill="FFFFFF"/>
        <w:spacing w:after="0" w:line="360" w:lineRule="auto"/>
        <w:ind w:firstLine="709"/>
        <w:jc w:val="both"/>
        <w:rPr>
          <w:rFonts w:ascii="Times New Roman" w:hAnsi="Times New Roman" w:cs="Times New Roman"/>
          <w:sz w:val="28"/>
          <w:szCs w:val="28"/>
          <w:lang w:val="uk-UA" w:eastAsia="ru-RU"/>
        </w:rPr>
      </w:pPr>
      <w:r w:rsidRPr="00C26E8D">
        <w:rPr>
          <w:rFonts w:ascii="Times New Roman" w:hAnsi="Times New Roman" w:cs="Times New Roman"/>
          <w:sz w:val="28"/>
          <w:szCs w:val="28"/>
          <w:lang w:val="uk-UA"/>
        </w:rPr>
        <w:t xml:space="preserve">У якості зразка можна привести </w:t>
      </w:r>
      <w:r w:rsidR="00B82A8F" w:rsidRPr="00C26E8D">
        <w:rPr>
          <w:rFonts w:ascii="Times New Roman" w:hAnsi="Times New Roman" w:cs="Times New Roman"/>
          <w:sz w:val="28"/>
          <w:szCs w:val="28"/>
          <w:lang w:val="uk-UA"/>
        </w:rPr>
        <w:t>лабораторну роботу на тему «Д</w:t>
      </w:r>
      <w:r w:rsidRPr="00C26E8D">
        <w:rPr>
          <w:rFonts w:ascii="Times New Roman" w:hAnsi="Times New Roman" w:cs="Times New Roman"/>
          <w:sz w:val="28"/>
          <w:szCs w:val="28"/>
          <w:lang w:val="uk-UA"/>
        </w:rPr>
        <w:t>ослідження електричного кола з послідовним з’єднанням провідників</w:t>
      </w:r>
      <w:r w:rsidR="00B82A8F" w:rsidRPr="00C26E8D">
        <w:rPr>
          <w:rFonts w:ascii="Times New Roman" w:hAnsi="Times New Roman" w:cs="Times New Roman"/>
          <w:sz w:val="28"/>
          <w:szCs w:val="28"/>
          <w:lang w:val="uk-UA"/>
        </w:rPr>
        <w:t>», яка вивчається у 8 класі</w:t>
      </w:r>
      <w:r w:rsidR="00483AA2" w:rsidRPr="00C26E8D">
        <w:rPr>
          <w:rFonts w:ascii="Times New Roman" w:hAnsi="Times New Roman" w:cs="Times New Roman"/>
          <w:sz w:val="28"/>
          <w:szCs w:val="28"/>
          <w:lang w:val="uk-UA"/>
        </w:rPr>
        <w:t>.</w:t>
      </w:r>
    </w:p>
    <w:p w:rsidR="002A6BD3" w:rsidRPr="00C26E8D" w:rsidRDefault="006D71F3" w:rsidP="006D71F3">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eastAsia="ru-RU"/>
        </w:rPr>
        <w:t>Мета лабораторної роботи «</w:t>
      </w:r>
      <w:r w:rsidRPr="00C26E8D">
        <w:rPr>
          <w:rFonts w:ascii="Times New Roman" w:hAnsi="Times New Roman" w:cs="Times New Roman"/>
          <w:sz w:val="28"/>
          <w:szCs w:val="28"/>
          <w:lang w:val="uk-UA"/>
        </w:rPr>
        <w:t>Дослідження електричного кола з послідовним з’єднанням провідників» полягає у тому, що дає змогу показати взаємозв’язок між силою струму, напругою та опором кола при послідовному з’єднанні провідників. Після викон</w:t>
      </w:r>
      <w:r w:rsidR="00F43B1F">
        <w:rPr>
          <w:rFonts w:ascii="Times New Roman" w:hAnsi="Times New Roman" w:cs="Times New Roman"/>
          <w:sz w:val="28"/>
          <w:szCs w:val="28"/>
          <w:lang w:val="uk-UA"/>
        </w:rPr>
        <w:t>ання роботи від учнів очікують</w:t>
      </w:r>
      <w:r w:rsidRPr="00C26E8D">
        <w:rPr>
          <w:rFonts w:ascii="Times New Roman" w:hAnsi="Times New Roman" w:cs="Times New Roman"/>
          <w:sz w:val="28"/>
          <w:szCs w:val="28"/>
          <w:lang w:val="uk-UA"/>
        </w:rPr>
        <w:t xml:space="preserve">, що вони повинні розуміти, які особливості має коло, у якому усі елементи з’єднанні послідовно, могти обчислювати загальний опір, напругу та силу струму </w:t>
      </w:r>
      <w:r w:rsidR="002A6BD3" w:rsidRPr="00C26E8D">
        <w:rPr>
          <w:rFonts w:ascii="Times New Roman" w:hAnsi="Times New Roman" w:cs="Times New Roman"/>
          <w:sz w:val="28"/>
          <w:szCs w:val="28"/>
          <w:lang w:val="uk-UA"/>
        </w:rPr>
        <w:t>кола, яке складається з послідовно з’єднаних провідників.</w:t>
      </w:r>
    </w:p>
    <w:p w:rsidR="009C0207" w:rsidRPr="00C26E8D" w:rsidRDefault="002A6BD3" w:rsidP="006D71F3">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 xml:space="preserve">Для виконання даної роботи необхідна наявність для кожного учня, або на парту, як мінімум, джерело струму, вольтметр, амперметр, ключ, </w:t>
      </w:r>
      <w:r w:rsidR="005C0974" w:rsidRPr="00C26E8D">
        <w:rPr>
          <w:rFonts w:ascii="Times New Roman" w:hAnsi="Times New Roman" w:cs="Times New Roman"/>
          <w:sz w:val="28"/>
          <w:szCs w:val="28"/>
          <w:lang w:val="uk-UA"/>
        </w:rPr>
        <w:t>з’єднувальні проводи, два резистори</w:t>
      </w:r>
      <w:r w:rsidRPr="00C26E8D">
        <w:rPr>
          <w:rFonts w:ascii="Times New Roman" w:hAnsi="Times New Roman" w:cs="Times New Roman"/>
          <w:sz w:val="28"/>
          <w:szCs w:val="28"/>
          <w:lang w:val="uk-UA"/>
        </w:rPr>
        <w:t xml:space="preserve">. </w:t>
      </w:r>
      <w:r w:rsidR="005C0974" w:rsidRPr="00C26E8D">
        <w:rPr>
          <w:rFonts w:ascii="Times New Roman" w:hAnsi="Times New Roman" w:cs="Times New Roman"/>
          <w:sz w:val="28"/>
          <w:szCs w:val="28"/>
          <w:lang w:val="uk-UA"/>
        </w:rPr>
        <w:t>[</w:t>
      </w:r>
      <w:r w:rsidR="008273FF" w:rsidRPr="00F76DD8">
        <w:rPr>
          <w:rFonts w:ascii="Times New Roman" w:hAnsi="Times New Roman" w:cs="Times New Roman"/>
          <w:sz w:val="28"/>
          <w:szCs w:val="19"/>
        </w:rPr>
        <w:t>11</w:t>
      </w:r>
      <w:r w:rsidR="005C0974" w:rsidRPr="00C26E8D">
        <w:rPr>
          <w:rFonts w:ascii="Times New Roman" w:hAnsi="Times New Roman" w:cs="Times New Roman"/>
          <w:sz w:val="28"/>
          <w:szCs w:val="28"/>
          <w:lang w:val="uk-UA"/>
        </w:rPr>
        <w:t>]</w:t>
      </w:r>
      <w:r w:rsidR="003D1CCC">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 xml:space="preserve">Проте попри сьогоднішню ситуацію з лабораторним обладнанням у школах не завжди є змога того, щоб кожен учень зміг виконати дану роботу, і тим більше уявити які процеси та дії відбуваються при виконанні експерименту. Тому на допомогу може прийти </w:t>
      </w:r>
      <w:r w:rsidR="009C0207" w:rsidRPr="00C26E8D">
        <w:rPr>
          <w:rFonts w:ascii="Times New Roman" w:hAnsi="Times New Roman" w:cs="Times New Roman"/>
          <w:sz w:val="28"/>
          <w:szCs w:val="28"/>
          <w:lang w:val="uk-UA"/>
        </w:rPr>
        <w:t xml:space="preserve">комп’ютерна симуляція </w:t>
      </w:r>
      <w:r w:rsidR="009C0207" w:rsidRPr="00C26E8D">
        <w:rPr>
          <w:rFonts w:ascii="Times New Roman" w:hAnsi="Times New Roman" w:cs="Times New Roman"/>
          <w:b/>
          <w:sz w:val="28"/>
          <w:szCs w:val="28"/>
          <w:lang w:val="uk-UA"/>
        </w:rPr>
        <w:t>Circuit Construction Kit (AC+DC)</w:t>
      </w:r>
      <w:r w:rsidR="009C0207" w:rsidRPr="00C26E8D">
        <w:rPr>
          <w:rFonts w:ascii="Times New Roman" w:hAnsi="Times New Roman" w:cs="Times New Roman"/>
          <w:sz w:val="28"/>
          <w:szCs w:val="28"/>
          <w:lang w:val="uk-UA"/>
        </w:rPr>
        <w:t xml:space="preserve"> (Електричні кола постійного та змінного струму).</w:t>
      </w:r>
    </w:p>
    <w:p w:rsidR="005C0974" w:rsidRPr="00C26E8D" w:rsidRDefault="00643B89" w:rsidP="006D71F3">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lastRenderedPageBreak/>
        <w:t xml:space="preserve">Спробуємо виконати лабораторну роботу наведену у підручнику </w:t>
      </w:r>
      <w:r w:rsidR="00483AA2" w:rsidRPr="00C26E8D">
        <w:rPr>
          <w:rFonts w:ascii="Times New Roman" w:hAnsi="Times New Roman" w:cs="Times New Roman"/>
          <w:sz w:val="28"/>
          <w:szCs w:val="28"/>
          <w:lang w:val="uk-UA"/>
        </w:rPr>
        <w:t>«Фізика 8 клас», автори якого: В. Г. Бар’яхтар, Ф. Я. Божинова, С. О. Довгий та О. О. Кірюхіна.</w:t>
      </w:r>
    </w:p>
    <w:p w:rsidR="005C0974" w:rsidRPr="00C26E8D" w:rsidRDefault="005C0974" w:rsidP="006D71F3">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 xml:space="preserve">Для початку учні мають </w:t>
      </w:r>
      <w:r w:rsidR="00F43B1F">
        <w:rPr>
          <w:rFonts w:ascii="Times New Roman" w:hAnsi="Times New Roman" w:cs="Times New Roman"/>
          <w:sz w:val="28"/>
          <w:szCs w:val="28"/>
          <w:lang w:val="uk-UA"/>
        </w:rPr>
        <w:t>ознайомитися з технікою безпеки.</w:t>
      </w:r>
      <w:r w:rsidRPr="00C26E8D">
        <w:rPr>
          <w:rFonts w:ascii="Times New Roman" w:hAnsi="Times New Roman" w:cs="Times New Roman"/>
          <w:sz w:val="28"/>
          <w:szCs w:val="28"/>
          <w:lang w:val="uk-UA"/>
        </w:rPr>
        <w:t xml:space="preserve"> </w:t>
      </w:r>
      <w:r w:rsidR="00F43B1F" w:rsidRPr="00C26E8D">
        <w:rPr>
          <w:rFonts w:ascii="Times New Roman" w:hAnsi="Times New Roman" w:cs="Times New Roman"/>
          <w:sz w:val="28"/>
          <w:szCs w:val="28"/>
          <w:lang w:val="uk-UA"/>
        </w:rPr>
        <w:t>Ц</w:t>
      </w:r>
      <w:r w:rsidRPr="00C26E8D">
        <w:rPr>
          <w:rFonts w:ascii="Times New Roman" w:hAnsi="Times New Roman" w:cs="Times New Roman"/>
          <w:sz w:val="28"/>
          <w:szCs w:val="28"/>
          <w:lang w:val="uk-UA"/>
        </w:rPr>
        <w:t>е</w:t>
      </w:r>
      <w:r w:rsidR="00F43B1F">
        <w:rPr>
          <w:rFonts w:ascii="Times New Roman" w:hAnsi="Times New Roman" w:cs="Times New Roman"/>
          <w:sz w:val="28"/>
          <w:szCs w:val="28"/>
          <w:lang w:val="uk-UA"/>
        </w:rPr>
        <w:t xml:space="preserve"> </w:t>
      </w:r>
      <w:r w:rsidRPr="00C26E8D">
        <w:rPr>
          <w:rFonts w:ascii="Times New Roman" w:hAnsi="Times New Roman" w:cs="Times New Roman"/>
          <w:sz w:val="28"/>
          <w:szCs w:val="28"/>
          <w:lang w:val="uk-UA"/>
        </w:rPr>
        <w:t xml:space="preserve"> дійсно є неодмінною складовою виконання будь якої лабораторної роботи, чи то у кабінеті фізики, чи у кабінеті інформатики.</w:t>
      </w:r>
    </w:p>
    <w:p w:rsidR="00A57D73" w:rsidRPr="00C26E8D" w:rsidRDefault="005C0974" w:rsidP="006D71F3">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Далі учні мають накреслити схему електричного кола, яка складається з джерела струму, двох резисторів та ключа, які послідовно з’єднанні між собою. Далі ж учням пропонується виконання двох дослідів.</w:t>
      </w:r>
    </w:p>
    <w:p w:rsidR="00A57D73" w:rsidRPr="00C26E8D" w:rsidRDefault="00A57D73" w:rsidP="006D71F3">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 xml:space="preserve">Перший дослід полягає у порівнянні сили струму в різних ділянках кола, яке містить послідовне з’єднання провідників. Спробуємо виконати його за допомогою симуляції </w:t>
      </w:r>
      <w:r w:rsidRPr="00C26E8D">
        <w:rPr>
          <w:rFonts w:ascii="Times New Roman" w:hAnsi="Times New Roman" w:cs="Times New Roman"/>
          <w:b/>
          <w:sz w:val="28"/>
          <w:szCs w:val="28"/>
          <w:lang w:val="uk-UA"/>
        </w:rPr>
        <w:t>Circuit Construction Kit (AC+DC)</w:t>
      </w:r>
      <w:r w:rsidRPr="00C26E8D">
        <w:rPr>
          <w:rFonts w:ascii="Times New Roman" w:hAnsi="Times New Roman" w:cs="Times New Roman"/>
          <w:sz w:val="28"/>
          <w:szCs w:val="28"/>
          <w:lang w:val="uk-UA"/>
        </w:rPr>
        <w:t xml:space="preserve"> (Електричні кола постійного та змінного струму), яка за допомогою українських студентів, вчителів та в</w:t>
      </w:r>
      <w:r w:rsidR="00F43B1F">
        <w:rPr>
          <w:rFonts w:ascii="Times New Roman" w:hAnsi="Times New Roman" w:cs="Times New Roman"/>
          <w:sz w:val="28"/>
          <w:szCs w:val="28"/>
          <w:lang w:val="uk-UA"/>
        </w:rPr>
        <w:t>икладачів успішно перекладена  українською</w:t>
      </w:r>
      <w:r w:rsidRPr="00C26E8D">
        <w:rPr>
          <w:rFonts w:ascii="Times New Roman" w:hAnsi="Times New Roman" w:cs="Times New Roman"/>
          <w:sz w:val="28"/>
          <w:szCs w:val="28"/>
          <w:lang w:val="uk-UA"/>
        </w:rPr>
        <w:t xml:space="preserve"> мов</w:t>
      </w:r>
      <w:r w:rsidR="00F43B1F">
        <w:rPr>
          <w:rFonts w:ascii="Times New Roman" w:hAnsi="Times New Roman" w:cs="Times New Roman"/>
          <w:sz w:val="28"/>
          <w:szCs w:val="28"/>
          <w:lang w:val="uk-UA"/>
        </w:rPr>
        <w:t>ою</w:t>
      </w:r>
      <w:r w:rsidRPr="00C26E8D">
        <w:rPr>
          <w:rFonts w:ascii="Times New Roman" w:hAnsi="Times New Roman" w:cs="Times New Roman"/>
          <w:sz w:val="28"/>
          <w:szCs w:val="28"/>
          <w:lang w:val="uk-UA"/>
        </w:rPr>
        <w:t>.</w:t>
      </w:r>
    </w:p>
    <w:p w:rsidR="00A57D73" w:rsidRPr="00C26E8D" w:rsidRDefault="00A57D73" w:rsidP="006D71F3">
      <w:pPr>
        <w:shd w:val="clear" w:color="auto" w:fill="FFFFFF"/>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Для початку нам необхідно скласти електричне коло за накресленою схемою. І одразу ж можна побачити великий плюс симуля</w:t>
      </w:r>
      <w:r w:rsidR="00F43B1F">
        <w:rPr>
          <w:rFonts w:ascii="Times New Roman" w:hAnsi="Times New Roman" w:cs="Times New Roman"/>
          <w:sz w:val="28"/>
          <w:szCs w:val="28"/>
          <w:lang w:val="uk-UA"/>
        </w:rPr>
        <w:t>ції перед практичним виконанням. Тому що</w:t>
      </w:r>
      <w:r w:rsidRPr="00C26E8D">
        <w:rPr>
          <w:rFonts w:ascii="Times New Roman" w:hAnsi="Times New Roman" w:cs="Times New Roman"/>
          <w:sz w:val="28"/>
          <w:szCs w:val="28"/>
          <w:lang w:val="uk-UA"/>
        </w:rPr>
        <w:t xml:space="preserve"> учням непотрібно витрачати багато часу на креслення схеми. Запустимо у роботу комп’ютерну симуляцію (рис 2.3.1). </w:t>
      </w:r>
    </w:p>
    <w:p w:rsidR="00A57D73" w:rsidRPr="00C26E8D" w:rsidRDefault="00A57D73" w:rsidP="00A57D73">
      <w:pPr>
        <w:keepNext/>
        <w:shd w:val="clear" w:color="auto" w:fill="FFFFFF"/>
        <w:spacing w:after="0" w:line="360" w:lineRule="auto"/>
        <w:ind w:firstLine="709"/>
        <w:jc w:val="both"/>
        <w:rPr>
          <w:lang w:val="uk-UA"/>
        </w:rPr>
      </w:pPr>
      <w:r w:rsidRPr="00C26E8D">
        <w:rPr>
          <w:noProof/>
          <w:lang w:eastAsia="ru-RU"/>
        </w:rPr>
        <w:drawing>
          <wp:inline distT="0" distB="0" distL="0" distR="0">
            <wp:extent cx="4352925" cy="3107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667" r="12774" b="5323"/>
                    <a:stretch/>
                  </pic:blipFill>
                  <pic:spPr bwMode="auto">
                    <a:xfrm>
                      <a:off x="0" y="0"/>
                      <a:ext cx="4354637" cy="3109117"/>
                    </a:xfrm>
                    <a:prstGeom prst="rect">
                      <a:avLst/>
                    </a:prstGeom>
                    <a:ln>
                      <a:noFill/>
                    </a:ln>
                    <a:extLst>
                      <a:ext uri="{53640926-AAD7-44D8-BBD7-CCE9431645EC}">
                        <a14:shadowObscured xmlns:a14="http://schemas.microsoft.com/office/drawing/2010/main"/>
                      </a:ext>
                    </a:extLst>
                  </pic:spPr>
                </pic:pic>
              </a:graphicData>
            </a:graphic>
          </wp:inline>
        </w:drawing>
      </w:r>
    </w:p>
    <w:p w:rsidR="00A57D73" w:rsidRPr="00C26E8D" w:rsidRDefault="00A57D73" w:rsidP="00A57D73">
      <w:pPr>
        <w:pStyle w:val="a8"/>
        <w:jc w:val="both"/>
        <w:rPr>
          <w:rFonts w:ascii="Times New Roman" w:hAnsi="Times New Roman" w:cs="Times New Roman"/>
          <w:b/>
          <w:i w:val="0"/>
          <w:color w:val="auto"/>
          <w:sz w:val="24"/>
          <w:szCs w:val="24"/>
          <w:lang w:val="uk-UA"/>
        </w:rPr>
      </w:pPr>
      <w:r w:rsidRPr="00C26E8D">
        <w:rPr>
          <w:rFonts w:ascii="Times New Roman" w:hAnsi="Times New Roman" w:cs="Times New Roman"/>
          <w:b/>
          <w:i w:val="0"/>
          <w:color w:val="auto"/>
          <w:sz w:val="24"/>
          <w:szCs w:val="24"/>
          <w:lang w:val="uk-UA"/>
        </w:rPr>
        <w:t xml:space="preserve">Рис. 2.3. </w:t>
      </w:r>
      <w:r w:rsidR="00451305" w:rsidRPr="00C26E8D">
        <w:rPr>
          <w:rFonts w:ascii="Times New Roman" w:hAnsi="Times New Roman" w:cs="Times New Roman"/>
          <w:b/>
          <w:i w:val="0"/>
          <w:color w:val="auto"/>
          <w:sz w:val="24"/>
          <w:szCs w:val="24"/>
          <w:lang w:val="uk-UA"/>
        </w:rPr>
        <w:fldChar w:fldCharType="begin"/>
      </w:r>
      <w:r w:rsidRPr="00C26E8D">
        <w:rPr>
          <w:rFonts w:ascii="Times New Roman" w:hAnsi="Times New Roman" w:cs="Times New Roman"/>
          <w:b/>
          <w:i w:val="0"/>
          <w:color w:val="auto"/>
          <w:sz w:val="24"/>
          <w:szCs w:val="24"/>
          <w:lang w:val="uk-UA"/>
        </w:rPr>
        <w:instrText xml:space="preserve"> SEQ Рис._2.3. \* ARABIC </w:instrText>
      </w:r>
      <w:r w:rsidR="00451305" w:rsidRPr="00C26E8D">
        <w:rPr>
          <w:rFonts w:ascii="Times New Roman" w:hAnsi="Times New Roman" w:cs="Times New Roman"/>
          <w:b/>
          <w:i w:val="0"/>
          <w:color w:val="auto"/>
          <w:sz w:val="24"/>
          <w:szCs w:val="24"/>
          <w:lang w:val="uk-UA"/>
        </w:rPr>
        <w:fldChar w:fldCharType="separate"/>
      </w:r>
      <w:r w:rsidR="000D2AD5">
        <w:rPr>
          <w:rFonts w:ascii="Times New Roman" w:hAnsi="Times New Roman" w:cs="Times New Roman"/>
          <w:b/>
          <w:i w:val="0"/>
          <w:noProof/>
          <w:color w:val="auto"/>
          <w:sz w:val="24"/>
          <w:szCs w:val="24"/>
          <w:lang w:val="uk-UA"/>
        </w:rPr>
        <w:t>1</w:t>
      </w:r>
      <w:r w:rsidR="00451305" w:rsidRPr="00C26E8D">
        <w:rPr>
          <w:rFonts w:ascii="Times New Roman" w:hAnsi="Times New Roman" w:cs="Times New Roman"/>
          <w:b/>
          <w:i w:val="0"/>
          <w:color w:val="auto"/>
          <w:sz w:val="24"/>
          <w:szCs w:val="24"/>
          <w:lang w:val="uk-UA"/>
        </w:rPr>
        <w:fldChar w:fldCharType="end"/>
      </w:r>
      <w:r w:rsidRPr="00C26E8D">
        <w:rPr>
          <w:rFonts w:ascii="Times New Roman" w:hAnsi="Times New Roman" w:cs="Times New Roman"/>
          <w:b/>
          <w:i w:val="0"/>
          <w:color w:val="auto"/>
          <w:sz w:val="24"/>
          <w:szCs w:val="24"/>
          <w:lang w:val="uk-UA"/>
        </w:rPr>
        <w:t xml:space="preserve"> Робоче вікно симуляції «Електричні кола постійного та змінного струму»</w:t>
      </w:r>
    </w:p>
    <w:p w:rsidR="00A57D73" w:rsidRPr="00C26E8D" w:rsidRDefault="00A57D73" w:rsidP="00A57D73">
      <w:pPr>
        <w:spacing w:line="360" w:lineRule="auto"/>
        <w:ind w:firstLine="709"/>
        <w:rPr>
          <w:rFonts w:ascii="Times New Roman" w:hAnsi="Times New Roman" w:cs="Times New Roman"/>
          <w:sz w:val="28"/>
          <w:szCs w:val="28"/>
          <w:lang w:val="uk-UA"/>
        </w:rPr>
      </w:pPr>
      <w:r w:rsidRPr="00C26E8D">
        <w:rPr>
          <w:rFonts w:ascii="Times New Roman" w:hAnsi="Times New Roman" w:cs="Times New Roman"/>
          <w:sz w:val="28"/>
          <w:szCs w:val="28"/>
          <w:lang w:val="uk-UA"/>
        </w:rPr>
        <w:lastRenderedPageBreak/>
        <w:t>Одразу ж побачимо невеличку підказку «Перетягуйте елементи кола». Учням пропонується скласти коло, і коли вони будуть його складати на комп’ютері, кожен з них складе своє власне коло. У симуляції є режим «Схематичного зображення», щоб учні змогли точно побачити які елементи кола вони будуть з’єднувати</w:t>
      </w:r>
      <w:r w:rsidR="003B2E18" w:rsidRPr="00C26E8D">
        <w:rPr>
          <w:rFonts w:ascii="Times New Roman" w:hAnsi="Times New Roman" w:cs="Times New Roman"/>
          <w:sz w:val="28"/>
          <w:szCs w:val="28"/>
          <w:lang w:val="uk-UA"/>
        </w:rPr>
        <w:t xml:space="preserve"> (рис</w:t>
      </w:r>
      <w:r w:rsidRPr="00C26E8D">
        <w:rPr>
          <w:rFonts w:ascii="Times New Roman" w:hAnsi="Times New Roman" w:cs="Times New Roman"/>
          <w:sz w:val="28"/>
          <w:szCs w:val="28"/>
          <w:lang w:val="uk-UA"/>
        </w:rPr>
        <w:t>.</w:t>
      </w:r>
      <w:r w:rsidR="003B2E18" w:rsidRPr="00C26E8D">
        <w:rPr>
          <w:rFonts w:ascii="Times New Roman" w:hAnsi="Times New Roman" w:cs="Times New Roman"/>
          <w:sz w:val="28"/>
          <w:szCs w:val="28"/>
          <w:lang w:val="uk-UA"/>
        </w:rPr>
        <w:t xml:space="preserve"> 2.3.2).</w:t>
      </w:r>
    </w:p>
    <w:p w:rsidR="007377BC" w:rsidRPr="00C26E8D" w:rsidRDefault="00A57D73" w:rsidP="007377BC">
      <w:pPr>
        <w:keepNext/>
        <w:spacing w:line="360" w:lineRule="auto"/>
        <w:jc w:val="center"/>
        <w:rPr>
          <w:lang w:val="uk-UA"/>
        </w:rPr>
      </w:pPr>
      <w:r w:rsidRPr="00C26E8D">
        <w:rPr>
          <w:noProof/>
          <w:lang w:eastAsia="ru-RU"/>
        </w:rPr>
        <w:drawing>
          <wp:inline distT="0" distB="0" distL="0" distR="0">
            <wp:extent cx="4333875" cy="30756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67" r="12774" b="5893"/>
                    <a:stretch/>
                  </pic:blipFill>
                  <pic:spPr bwMode="auto">
                    <a:xfrm>
                      <a:off x="0" y="0"/>
                      <a:ext cx="4339206" cy="3079436"/>
                    </a:xfrm>
                    <a:prstGeom prst="rect">
                      <a:avLst/>
                    </a:prstGeom>
                    <a:ln>
                      <a:noFill/>
                    </a:ln>
                    <a:extLst>
                      <a:ext uri="{53640926-AAD7-44D8-BBD7-CCE9431645EC}">
                        <a14:shadowObscured xmlns:a14="http://schemas.microsoft.com/office/drawing/2010/main"/>
                      </a:ext>
                    </a:extLst>
                  </pic:spPr>
                </pic:pic>
              </a:graphicData>
            </a:graphic>
          </wp:inline>
        </w:drawing>
      </w:r>
    </w:p>
    <w:p w:rsidR="007377BC" w:rsidRPr="00C26E8D" w:rsidRDefault="007377BC" w:rsidP="007377BC">
      <w:pPr>
        <w:pStyle w:val="a8"/>
        <w:jc w:val="center"/>
        <w:rPr>
          <w:rFonts w:ascii="Times New Roman" w:hAnsi="Times New Roman" w:cs="Times New Roman"/>
          <w:b/>
          <w:i w:val="0"/>
          <w:color w:val="auto"/>
          <w:sz w:val="24"/>
          <w:szCs w:val="24"/>
          <w:lang w:val="uk-UA"/>
        </w:rPr>
      </w:pPr>
      <w:r w:rsidRPr="00C26E8D">
        <w:rPr>
          <w:rFonts w:ascii="Times New Roman" w:hAnsi="Times New Roman" w:cs="Times New Roman"/>
          <w:b/>
          <w:i w:val="0"/>
          <w:color w:val="auto"/>
          <w:sz w:val="24"/>
          <w:szCs w:val="28"/>
          <w:lang w:val="uk-UA"/>
        </w:rPr>
        <w:t xml:space="preserve">Рис. 2.3. </w:t>
      </w:r>
      <w:r w:rsidR="00451305" w:rsidRPr="00C26E8D">
        <w:rPr>
          <w:rFonts w:ascii="Times New Roman" w:hAnsi="Times New Roman" w:cs="Times New Roman"/>
          <w:b/>
          <w:i w:val="0"/>
          <w:color w:val="auto"/>
          <w:sz w:val="24"/>
          <w:szCs w:val="28"/>
          <w:lang w:val="uk-UA"/>
        </w:rPr>
        <w:fldChar w:fldCharType="begin"/>
      </w:r>
      <w:r w:rsidRPr="00C26E8D">
        <w:rPr>
          <w:rFonts w:ascii="Times New Roman" w:hAnsi="Times New Roman" w:cs="Times New Roman"/>
          <w:b/>
          <w:i w:val="0"/>
          <w:color w:val="auto"/>
          <w:sz w:val="24"/>
          <w:szCs w:val="28"/>
          <w:lang w:val="uk-UA"/>
        </w:rPr>
        <w:instrText xml:space="preserve"> SEQ Рис._2.3. \* ARABIC </w:instrText>
      </w:r>
      <w:r w:rsidR="00451305" w:rsidRPr="00C26E8D">
        <w:rPr>
          <w:rFonts w:ascii="Times New Roman" w:hAnsi="Times New Roman" w:cs="Times New Roman"/>
          <w:b/>
          <w:i w:val="0"/>
          <w:color w:val="auto"/>
          <w:sz w:val="24"/>
          <w:szCs w:val="28"/>
          <w:lang w:val="uk-UA"/>
        </w:rPr>
        <w:fldChar w:fldCharType="separate"/>
      </w:r>
      <w:r w:rsidR="000D2AD5">
        <w:rPr>
          <w:rFonts w:ascii="Times New Roman" w:hAnsi="Times New Roman" w:cs="Times New Roman"/>
          <w:b/>
          <w:i w:val="0"/>
          <w:noProof/>
          <w:color w:val="auto"/>
          <w:sz w:val="24"/>
          <w:szCs w:val="28"/>
          <w:lang w:val="uk-UA"/>
        </w:rPr>
        <w:t>2</w:t>
      </w:r>
      <w:r w:rsidR="00451305" w:rsidRPr="00C26E8D">
        <w:rPr>
          <w:rFonts w:ascii="Times New Roman" w:hAnsi="Times New Roman" w:cs="Times New Roman"/>
          <w:b/>
          <w:i w:val="0"/>
          <w:color w:val="auto"/>
          <w:sz w:val="24"/>
          <w:szCs w:val="28"/>
          <w:lang w:val="uk-UA"/>
        </w:rPr>
        <w:fldChar w:fldCharType="end"/>
      </w:r>
      <w:r w:rsidR="0039511E" w:rsidRPr="0039511E">
        <w:rPr>
          <w:rFonts w:ascii="Times New Roman" w:hAnsi="Times New Roman" w:cs="Times New Roman"/>
          <w:b/>
          <w:i w:val="0"/>
          <w:color w:val="auto"/>
          <w:sz w:val="24"/>
          <w:szCs w:val="28"/>
        </w:rPr>
        <w:t xml:space="preserve"> </w:t>
      </w:r>
      <w:r w:rsidRPr="00C26E8D">
        <w:rPr>
          <w:rFonts w:ascii="Times New Roman" w:hAnsi="Times New Roman" w:cs="Times New Roman"/>
          <w:b/>
          <w:i w:val="0"/>
          <w:color w:val="auto"/>
          <w:sz w:val="24"/>
          <w:szCs w:val="24"/>
          <w:lang w:val="uk-UA"/>
        </w:rPr>
        <w:t>Робоче вікно симуляції «Електричні кола постійного та змінного струму» у режимі схематичного зображення</w:t>
      </w:r>
    </w:p>
    <w:p w:rsidR="00A57D73" w:rsidRPr="00C26E8D" w:rsidRDefault="007377BC" w:rsidP="007377BC">
      <w:pPr>
        <w:pStyle w:val="a8"/>
        <w:ind w:firstLine="709"/>
        <w:rPr>
          <w:rFonts w:ascii="Times New Roman" w:hAnsi="Times New Roman" w:cs="Times New Roman"/>
          <w:i w:val="0"/>
          <w:color w:val="auto"/>
          <w:sz w:val="28"/>
          <w:szCs w:val="28"/>
          <w:lang w:val="uk-UA"/>
        </w:rPr>
      </w:pPr>
      <w:r w:rsidRPr="00C26E8D">
        <w:rPr>
          <w:rFonts w:ascii="Times New Roman" w:hAnsi="Times New Roman" w:cs="Times New Roman"/>
          <w:i w:val="0"/>
          <w:color w:val="auto"/>
          <w:sz w:val="28"/>
          <w:szCs w:val="28"/>
          <w:lang w:val="uk-UA"/>
        </w:rPr>
        <w:t>Складемо електричне коло, яке складається з заданих нами елементів</w:t>
      </w:r>
      <w:r w:rsidR="003B2E18" w:rsidRPr="00C26E8D">
        <w:rPr>
          <w:rFonts w:ascii="Times New Roman" w:hAnsi="Times New Roman" w:cs="Times New Roman"/>
          <w:i w:val="0"/>
          <w:color w:val="auto"/>
          <w:sz w:val="28"/>
          <w:szCs w:val="28"/>
          <w:lang w:val="uk-UA"/>
        </w:rPr>
        <w:t xml:space="preserve"> (рис. 2.3.3).</w:t>
      </w:r>
    </w:p>
    <w:p w:rsidR="007377BC" w:rsidRPr="00C26E8D" w:rsidRDefault="007377BC" w:rsidP="007377BC">
      <w:pPr>
        <w:keepNext/>
        <w:jc w:val="center"/>
        <w:rPr>
          <w:lang w:val="uk-UA"/>
        </w:rPr>
      </w:pPr>
      <w:r w:rsidRPr="00C26E8D">
        <w:rPr>
          <w:noProof/>
          <w:lang w:eastAsia="ru-RU"/>
        </w:rPr>
        <w:lastRenderedPageBreak/>
        <w:drawing>
          <wp:inline distT="0" distB="0" distL="0" distR="0">
            <wp:extent cx="4257675" cy="30177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66" t="284" r="12454" b="5323"/>
                    <a:stretch/>
                  </pic:blipFill>
                  <pic:spPr bwMode="auto">
                    <a:xfrm>
                      <a:off x="0" y="0"/>
                      <a:ext cx="4263762" cy="3022067"/>
                    </a:xfrm>
                    <a:prstGeom prst="rect">
                      <a:avLst/>
                    </a:prstGeom>
                    <a:ln>
                      <a:noFill/>
                    </a:ln>
                    <a:extLst>
                      <a:ext uri="{53640926-AAD7-44D8-BBD7-CCE9431645EC}">
                        <a14:shadowObscured xmlns:a14="http://schemas.microsoft.com/office/drawing/2010/main"/>
                      </a:ext>
                    </a:extLst>
                  </pic:spPr>
                </pic:pic>
              </a:graphicData>
            </a:graphic>
          </wp:inline>
        </w:drawing>
      </w:r>
    </w:p>
    <w:p w:rsidR="007377BC" w:rsidRPr="00620B11" w:rsidRDefault="007377BC" w:rsidP="00620B11">
      <w:pPr>
        <w:pStyle w:val="a8"/>
        <w:jc w:val="center"/>
        <w:rPr>
          <w:rFonts w:ascii="Times New Roman" w:hAnsi="Times New Roman" w:cs="Times New Roman"/>
          <w:b/>
          <w:i w:val="0"/>
          <w:color w:val="auto"/>
          <w:sz w:val="24"/>
          <w:szCs w:val="24"/>
          <w:lang w:val="uk-UA"/>
        </w:rPr>
      </w:pPr>
      <w:r w:rsidRPr="00620B11">
        <w:rPr>
          <w:rFonts w:ascii="Times New Roman" w:hAnsi="Times New Roman" w:cs="Times New Roman"/>
          <w:b/>
          <w:i w:val="0"/>
          <w:color w:val="auto"/>
          <w:sz w:val="24"/>
          <w:szCs w:val="24"/>
          <w:lang w:val="uk-UA"/>
        </w:rPr>
        <w:t xml:space="preserve">Рис. 2.3. </w:t>
      </w:r>
      <w:r w:rsidR="00451305" w:rsidRPr="00620B11">
        <w:rPr>
          <w:rFonts w:ascii="Times New Roman" w:hAnsi="Times New Roman" w:cs="Times New Roman"/>
          <w:b/>
          <w:i w:val="0"/>
          <w:color w:val="auto"/>
          <w:sz w:val="24"/>
          <w:szCs w:val="24"/>
          <w:lang w:val="uk-UA"/>
        </w:rPr>
        <w:fldChar w:fldCharType="begin"/>
      </w:r>
      <w:r w:rsidR="00620B11" w:rsidRPr="00620B11">
        <w:rPr>
          <w:rFonts w:ascii="Times New Roman" w:hAnsi="Times New Roman" w:cs="Times New Roman"/>
          <w:b/>
          <w:i w:val="0"/>
          <w:color w:val="auto"/>
          <w:sz w:val="24"/>
          <w:szCs w:val="24"/>
          <w:lang w:val="uk-UA"/>
        </w:rPr>
        <w:instrText xml:space="preserve"> SEQ Рис._2.3. \* ARABIC </w:instrText>
      </w:r>
      <w:r w:rsidR="00451305" w:rsidRPr="00620B11">
        <w:rPr>
          <w:rFonts w:ascii="Times New Roman" w:hAnsi="Times New Roman" w:cs="Times New Roman"/>
          <w:b/>
          <w:i w:val="0"/>
          <w:color w:val="auto"/>
          <w:sz w:val="24"/>
          <w:szCs w:val="24"/>
          <w:lang w:val="uk-UA"/>
        </w:rPr>
        <w:fldChar w:fldCharType="separate"/>
      </w:r>
      <w:r w:rsidR="000D2AD5">
        <w:rPr>
          <w:rFonts w:ascii="Times New Roman" w:hAnsi="Times New Roman" w:cs="Times New Roman"/>
          <w:b/>
          <w:i w:val="0"/>
          <w:noProof/>
          <w:color w:val="auto"/>
          <w:sz w:val="24"/>
          <w:szCs w:val="24"/>
          <w:lang w:val="uk-UA"/>
        </w:rPr>
        <w:t>3</w:t>
      </w:r>
      <w:r w:rsidR="00451305" w:rsidRPr="00620B11">
        <w:rPr>
          <w:rFonts w:ascii="Times New Roman" w:hAnsi="Times New Roman" w:cs="Times New Roman"/>
          <w:b/>
          <w:i w:val="0"/>
          <w:noProof/>
          <w:color w:val="auto"/>
          <w:sz w:val="24"/>
          <w:szCs w:val="24"/>
          <w:lang w:val="uk-UA"/>
        </w:rPr>
        <w:fldChar w:fldCharType="end"/>
      </w:r>
      <w:r w:rsidR="00620B11" w:rsidRPr="00620B11">
        <w:rPr>
          <w:rFonts w:ascii="Times New Roman" w:hAnsi="Times New Roman" w:cs="Times New Roman"/>
          <w:b/>
          <w:i w:val="0"/>
          <w:noProof/>
          <w:color w:val="auto"/>
          <w:sz w:val="24"/>
          <w:szCs w:val="24"/>
          <w:lang w:val="uk-UA"/>
        </w:rPr>
        <w:t xml:space="preserve"> Схема готового електричного кола</w:t>
      </w:r>
    </w:p>
    <w:p w:rsidR="003B2E18" w:rsidRPr="00C26E8D" w:rsidRDefault="007377BC" w:rsidP="003B2E18">
      <w:pPr>
        <w:spacing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Далі нам необхідно виміряти силу струму, увімкнувши амперметр спочатку між джерелом струму і першим резистором</w:t>
      </w:r>
      <w:r w:rsidR="00835060" w:rsidRPr="00C26E8D">
        <w:rPr>
          <w:rFonts w:ascii="Times New Roman" w:hAnsi="Times New Roman" w:cs="Times New Roman"/>
          <w:sz w:val="28"/>
          <w:szCs w:val="28"/>
          <w:lang w:val="uk-UA"/>
        </w:rPr>
        <w:t xml:space="preserve"> (I</w:t>
      </w:r>
      <w:r w:rsidR="00835060" w:rsidRPr="00C26E8D">
        <w:rPr>
          <w:rFonts w:ascii="Times New Roman" w:hAnsi="Times New Roman" w:cs="Times New Roman"/>
          <w:sz w:val="28"/>
          <w:szCs w:val="28"/>
          <w:vertAlign w:val="subscript"/>
          <w:lang w:val="uk-UA"/>
        </w:rPr>
        <w:t>1</w:t>
      </w:r>
      <w:r w:rsidR="00835060" w:rsidRPr="00C26E8D">
        <w:rPr>
          <w:rFonts w:ascii="Times New Roman" w:hAnsi="Times New Roman" w:cs="Times New Roman"/>
          <w:sz w:val="28"/>
          <w:szCs w:val="28"/>
          <w:lang w:val="uk-UA"/>
        </w:rPr>
        <w:t>)</w:t>
      </w:r>
      <w:r w:rsidRPr="00C26E8D">
        <w:rPr>
          <w:rFonts w:ascii="Times New Roman" w:hAnsi="Times New Roman" w:cs="Times New Roman"/>
          <w:sz w:val="28"/>
          <w:szCs w:val="28"/>
          <w:lang w:val="uk-UA"/>
        </w:rPr>
        <w:t>,</w:t>
      </w:r>
      <w:r w:rsidR="00835060" w:rsidRPr="00C26E8D">
        <w:rPr>
          <w:rFonts w:ascii="Times New Roman" w:hAnsi="Times New Roman" w:cs="Times New Roman"/>
          <w:sz w:val="28"/>
          <w:szCs w:val="28"/>
          <w:lang w:val="uk-UA"/>
        </w:rPr>
        <w:t xml:space="preserve"> між вимикачем та другим резистором (I</w:t>
      </w:r>
      <w:r w:rsidR="00835060" w:rsidRPr="00C26E8D">
        <w:rPr>
          <w:rFonts w:ascii="Times New Roman" w:hAnsi="Times New Roman" w:cs="Times New Roman"/>
          <w:sz w:val="28"/>
          <w:szCs w:val="28"/>
          <w:vertAlign w:val="subscript"/>
          <w:lang w:val="uk-UA"/>
        </w:rPr>
        <w:t>2</w:t>
      </w:r>
      <w:r w:rsidR="00835060" w:rsidRPr="00C26E8D">
        <w:rPr>
          <w:rFonts w:ascii="Times New Roman" w:hAnsi="Times New Roman" w:cs="Times New Roman"/>
          <w:sz w:val="28"/>
          <w:szCs w:val="28"/>
          <w:lang w:val="uk-UA"/>
        </w:rPr>
        <w:t>) і</w:t>
      </w:r>
      <w:r w:rsidRPr="00C26E8D">
        <w:rPr>
          <w:rFonts w:ascii="Times New Roman" w:hAnsi="Times New Roman" w:cs="Times New Roman"/>
          <w:sz w:val="28"/>
          <w:szCs w:val="28"/>
          <w:lang w:val="uk-UA"/>
        </w:rPr>
        <w:t xml:space="preserve"> потім між джерелом струму та  вимикачем</w:t>
      </w:r>
      <w:r w:rsidR="00835060" w:rsidRPr="00C26E8D">
        <w:rPr>
          <w:rFonts w:ascii="Times New Roman" w:hAnsi="Times New Roman" w:cs="Times New Roman"/>
          <w:sz w:val="28"/>
          <w:szCs w:val="28"/>
          <w:lang w:val="uk-UA"/>
        </w:rPr>
        <w:t xml:space="preserve"> (I)</w:t>
      </w:r>
      <w:r w:rsidR="003B2E18" w:rsidRPr="00C26E8D">
        <w:rPr>
          <w:rFonts w:ascii="Times New Roman" w:hAnsi="Times New Roman" w:cs="Times New Roman"/>
          <w:sz w:val="28"/>
          <w:szCs w:val="28"/>
          <w:lang w:val="uk-UA"/>
        </w:rPr>
        <w:t>. І знову ж таки перевага симуляції полягає у тому, що нам доступний дистанційний амперметр, який у школах практично є недоступним</w:t>
      </w:r>
      <w:r w:rsidR="005A3DEF" w:rsidRPr="00C26E8D">
        <w:rPr>
          <w:rFonts w:ascii="Times New Roman" w:hAnsi="Times New Roman" w:cs="Times New Roman"/>
          <w:sz w:val="28"/>
          <w:szCs w:val="28"/>
          <w:lang w:val="uk-UA"/>
        </w:rPr>
        <w:t>. Замикаємо електричне коло та проводимо вимірювання</w:t>
      </w:r>
      <w:r w:rsidR="003B2E18" w:rsidRPr="00C26E8D">
        <w:rPr>
          <w:rFonts w:ascii="Times New Roman" w:hAnsi="Times New Roman" w:cs="Times New Roman"/>
          <w:sz w:val="28"/>
          <w:szCs w:val="28"/>
          <w:lang w:val="uk-UA"/>
        </w:rPr>
        <w:t xml:space="preserve"> (рис. 2.3.4-2.3.6).</w:t>
      </w:r>
    </w:p>
    <w:p w:rsidR="005A3DEF" w:rsidRPr="00C26E8D" w:rsidRDefault="003B2E18" w:rsidP="005A3DEF">
      <w:pPr>
        <w:keepNext/>
        <w:spacing w:line="360" w:lineRule="auto"/>
        <w:jc w:val="center"/>
        <w:rPr>
          <w:lang w:val="uk-UA"/>
        </w:rPr>
      </w:pPr>
      <w:r w:rsidRPr="00C26E8D">
        <w:rPr>
          <w:noProof/>
          <w:lang w:eastAsia="ru-RU"/>
        </w:rPr>
        <w:drawing>
          <wp:inline distT="0" distB="0" distL="0" distR="0">
            <wp:extent cx="4438650" cy="3152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27" t="-285" r="12453" b="5894"/>
                    <a:stretch/>
                  </pic:blipFill>
                  <pic:spPr bwMode="auto">
                    <a:xfrm>
                      <a:off x="0" y="0"/>
                      <a:ext cx="4438650" cy="3152775"/>
                    </a:xfrm>
                    <a:prstGeom prst="rect">
                      <a:avLst/>
                    </a:prstGeom>
                    <a:ln>
                      <a:noFill/>
                    </a:ln>
                    <a:extLst>
                      <a:ext uri="{53640926-AAD7-44D8-BBD7-CCE9431645EC}">
                        <a14:shadowObscured xmlns:a14="http://schemas.microsoft.com/office/drawing/2010/main"/>
                      </a:ext>
                    </a:extLst>
                  </pic:spPr>
                </pic:pic>
              </a:graphicData>
            </a:graphic>
          </wp:inline>
        </w:drawing>
      </w:r>
    </w:p>
    <w:p w:rsidR="003B2E18" w:rsidRPr="00620B11" w:rsidRDefault="005A3DEF" w:rsidP="005A3DEF">
      <w:pPr>
        <w:pStyle w:val="a8"/>
        <w:jc w:val="both"/>
        <w:rPr>
          <w:rFonts w:ascii="Times New Roman" w:hAnsi="Times New Roman" w:cs="Times New Roman"/>
          <w:b/>
          <w:i w:val="0"/>
          <w:color w:val="auto"/>
          <w:sz w:val="24"/>
          <w:szCs w:val="24"/>
          <w:lang w:val="uk-UA"/>
        </w:rPr>
      </w:pPr>
      <w:r w:rsidRPr="00620B11">
        <w:rPr>
          <w:rFonts w:ascii="Times New Roman" w:hAnsi="Times New Roman" w:cs="Times New Roman"/>
          <w:b/>
          <w:i w:val="0"/>
          <w:color w:val="auto"/>
          <w:sz w:val="24"/>
          <w:szCs w:val="24"/>
          <w:lang w:val="uk-UA"/>
        </w:rPr>
        <w:t xml:space="preserve">Рис. 2.3. </w:t>
      </w:r>
      <w:r w:rsidR="00451305" w:rsidRPr="00620B11">
        <w:rPr>
          <w:rFonts w:ascii="Times New Roman" w:hAnsi="Times New Roman" w:cs="Times New Roman"/>
          <w:b/>
          <w:i w:val="0"/>
          <w:color w:val="auto"/>
          <w:sz w:val="24"/>
          <w:szCs w:val="24"/>
          <w:lang w:val="uk-UA"/>
        </w:rPr>
        <w:fldChar w:fldCharType="begin"/>
      </w:r>
      <w:r w:rsidR="00620B11" w:rsidRPr="00620B11">
        <w:rPr>
          <w:rFonts w:ascii="Times New Roman" w:hAnsi="Times New Roman" w:cs="Times New Roman"/>
          <w:b/>
          <w:i w:val="0"/>
          <w:color w:val="auto"/>
          <w:sz w:val="24"/>
          <w:szCs w:val="24"/>
          <w:lang w:val="uk-UA"/>
        </w:rPr>
        <w:instrText xml:space="preserve"> SEQ Рис._2.3. \* ARABIC </w:instrText>
      </w:r>
      <w:r w:rsidR="00451305" w:rsidRPr="00620B11">
        <w:rPr>
          <w:rFonts w:ascii="Times New Roman" w:hAnsi="Times New Roman" w:cs="Times New Roman"/>
          <w:b/>
          <w:i w:val="0"/>
          <w:color w:val="auto"/>
          <w:sz w:val="24"/>
          <w:szCs w:val="24"/>
          <w:lang w:val="uk-UA"/>
        </w:rPr>
        <w:fldChar w:fldCharType="separate"/>
      </w:r>
      <w:r w:rsidR="000D2AD5">
        <w:rPr>
          <w:rFonts w:ascii="Times New Roman" w:hAnsi="Times New Roman" w:cs="Times New Roman"/>
          <w:b/>
          <w:i w:val="0"/>
          <w:noProof/>
          <w:color w:val="auto"/>
          <w:sz w:val="24"/>
          <w:szCs w:val="24"/>
          <w:lang w:val="uk-UA"/>
        </w:rPr>
        <w:t>4</w:t>
      </w:r>
      <w:r w:rsidR="00451305" w:rsidRPr="00620B11">
        <w:rPr>
          <w:rFonts w:ascii="Times New Roman" w:hAnsi="Times New Roman" w:cs="Times New Roman"/>
          <w:b/>
          <w:i w:val="0"/>
          <w:noProof/>
          <w:color w:val="auto"/>
          <w:sz w:val="24"/>
          <w:szCs w:val="24"/>
          <w:lang w:val="uk-UA"/>
        </w:rPr>
        <w:fldChar w:fldCharType="end"/>
      </w:r>
      <w:r w:rsidR="0039511E" w:rsidRPr="0039511E">
        <w:rPr>
          <w:rFonts w:ascii="Times New Roman" w:hAnsi="Times New Roman" w:cs="Times New Roman"/>
          <w:b/>
          <w:i w:val="0"/>
          <w:noProof/>
          <w:color w:val="auto"/>
          <w:sz w:val="24"/>
          <w:szCs w:val="24"/>
        </w:rPr>
        <w:t xml:space="preserve"> </w:t>
      </w:r>
      <w:r w:rsidR="00620B11" w:rsidRPr="00620B11">
        <w:rPr>
          <w:rFonts w:ascii="Times New Roman" w:hAnsi="Times New Roman" w:cs="Times New Roman"/>
          <w:b/>
          <w:i w:val="0"/>
          <w:color w:val="auto"/>
          <w:sz w:val="24"/>
          <w:szCs w:val="24"/>
          <w:lang w:val="uk-UA"/>
        </w:rPr>
        <w:t>Вимірювання сили струму між джерелом струму і першим резистором</w:t>
      </w:r>
    </w:p>
    <w:p w:rsidR="005A3DEF" w:rsidRPr="00C26E8D" w:rsidRDefault="003B2E18" w:rsidP="005A3DEF">
      <w:pPr>
        <w:keepNext/>
        <w:spacing w:line="360" w:lineRule="auto"/>
        <w:jc w:val="center"/>
        <w:rPr>
          <w:lang w:val="uk-UA"/>
        </w:rPr>
      </w:pPr>
      <w:r w:rsidRPr="00C26E8D">
        <w:rPr>
          <w:noProof/>
          <w:lang w:eastAsia="ru-RU"/>
        </w:rPr>
        <w:lastRenderedPageBreak/>
        <w:drawing>
          <wp:inline distT="0" distB="0" distL="0" distR="0">
            <wp:extent cx="4429125" cy="3171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827" t="-855" r="12614" b="5893"/>
                    <a:stretch/>
                  </pic:blipFill>
                  <pic:spPr bwMode="auto">
                    <a:xfrm>
                      <a:off x="0" y="0"/>
                      <a:ext cx="4429125" cy="3171825"/>
                    </a:xfrm>
                    <a:prstGeom prst="rect">
                      <a:avLst/>
                    </a:prstGeom>
                    <a:ln>
                      <a:noFill/>
                    </a:ln>
                    <a:extLst>
                      <a:ext uri="{53640926-AAD7-44D8-BBD7-CCE9431645EC}">
                        <a14:shadowObscured xmlns:a14="http://schemas.microsoft.com/office/drawing/2010/main"/>
                      </a:ext>
                    </a:extLst>
                  </pic:spPr>
                </pic:pic>
              </a:graphicData>
            </a:graphic>
          </wp:inline>
        </w:drawing>
      </w:r>
    </w:p>
    <w:p w:rsidR="003B2E18" w:rsidRPr="00C26E8D" w:rsidRDefault="005A3DEF" w:rsidP="00620B11">
      <w:pPr>
        <w:pStyle w:val="a8"/>
        <w:jc w:val="center"/>
        <w:rPr>
          <w:rFonts w:ascii="Times New Roman" w:hAnsi="Times New Roman" w:cs="Times New Roman"/>
          <w:sz w:val="28"/>
          <w:szCs w:val="28"/>
          <w:lang w:val="uk-UA"/>
        </w:rPr>
      </w:pPr>
      <w:r w:rsidRPr="00620B11">
        <w:rPr>
          <w:rFonts w:ascii="Times New Roman" w:hAnsi="Times New Roman" w:cs="Times New Roman"/>
          <w:b/>
          <w:i w:val="0"/>
          <w:color w:val="auto"/>
          <w:sz w:val="24"/>
          <w:lang w:val="uk-UA"/>
        </w:rPr>
        <w:t xml:space="preserve">Рис. 2.3. </w:t>
      </w:r>
      <w:r w:rsidR="00451305" w:rsidRPr="00620B11">
        <w:rPr>
          <w:rFonts w:ascii="Times New Roman" w:hAnsi="Times New Roman" w:cs="Times New Roman"/>
          <w:b/>
          <w:i w:val="0"/>
          <w:color w:val="auto"/>
          <w:sz w:val="24"/>
          <w:lang w:val="uk-UA"/>
        </w:rPr>
        <w:fldChar w:fldCharType="begin"/>
      </w:r>
      <w:r w:rsidR="00620B11" w:rsidRPr="00620B11">
        <w:rPr>
          <w:rFonts w:ascii="Times New Roman" w:hAnsi="Times New Roman" w:cs="Times New Roman"/>
          <w:b/>
          <w:i w:val="0"/>
          <w:color w:val="auto"/>
          <w:sz w:val="24"/>
          <w:lang w:val="uk-UA"/>
        </w:rPr>
        <w:instrText xml:space="preserve"> SEQ Рис._2.3. \* ARABIC </w:instrText>
      </w:r>
      <w:r w:rsidR="00451305" w:rsidRPr="00620B11">
        <w:rPr>
          <w:rFonts w:ascii="Times New Roman" w:hAnsi="Times New Roman" w:cs="Times New Roman"/>
          <w:b/>
          <w:i w:val="0"/>
          <w:color w:val="auto"/>
          <w:sz w:val="24"/>
          <w:lang w:val="uk-UA"/>
        </w:rPr>
        <w:fldChar w:fldCharType="separate"/>
      </w:r>
      <w:r w:rsidR="000D2AD5">
        <w:rPr>
          <w:rFonts w:ascii="Times New Roman" w:hAnsi="Times New Roman" w:cs="Times New Roman"/>
          <w:b/>
          <w:i w:val="0"/>
          <w:noProof/>
          <w:color w:val="auto"/>
          <w:sz w:val="24"/>
          <w:lang w:val="uk-UA"/>
        </w:rPr>
        <w:t>5</w:t>
      </w:r>
      <w:r w:rsidR="00451305" w:rsidRPr="00620B11">
        <w:rPr>
          <w:rFonts w:ascii="Times New Roman" w:hAnsi="Times New Roman" w:cs="Times New Roman"/>
          <w:b/>
          <w:i w:val="0"/>
          <w:noProof/>
          <w:color w:val="auto"/>
          <w:sz w:val="24"/>
          <w:lang w:val="uk-UA"/>
        </w:rPr>
        <w:fldChar w:fldCharType="end"/>
      </w:r>
      <w:r w:rsidR="0039511E" w:rsidRPr="0039511E">
        <w:rPr>
          <w:rFonts w:ascii="Times New Roman" w:hAnsi="Times New Roman" w:cs="Times New Roman"/>
          <w:b/>
          <w:i w:val="0"/>
          <w:noProof/>
          <w:color w:val="auto"/>
          <w:sz w:val="24"/>
        </w:rPr>
        <w:t xml:space="preserve"> </w:t>
      </w:r>
      <w:r w:rsidR="00620B11" w:rsidRPr="00620B11">
        <w:rPr>
          <w:rFonts w:ascii="Times New Roman" w:hAnsi="Times New Roman" w:cs="Times New Roman"/>
          <w:b/>
          <w:i w:val="0"/>
          <w:color w:val="auto"/>
          <w:sz w:val="24"/>
          <w:szCs w:val="24"/>
          <w:lang w:val="uk-UA"/>
        </w:rPr>
        <w:t xml:space="preserve">Вимірювання сили струму між </w:t>
      </w:r>
      <w:r w:rsidR="00620B11">
        <w:rPr>
          <w:rFonts w:ascii="Times New Roman" w:hAnsi="Times New Roman" w:cs="Times New Roman"/>
          <w:b/>
          <w:i w:val="0"/>
          <w:color w:val="auto"/>
          <w:sz w:val="24"/>
          <w:szCs w:val="24"/>
          <w:lang w:val="uk-UA"/>
        </w:rPr>
        <w:t>вимикачем та другим резистором</w:t>
      </w:r>
    </w:p>
    <w:p w:rsidR="003B2E18" w:rsidRPr="00C26E8D" w:rsidRDefault="003B2E18" w:rsidP="005A3DEF">
      <w:pPr>
        <w:spacing w:line="360" w:lineRule="auto"/>
        <w:jc w:val="both"/>
        <w:rPr>
          <w:rFonts w:ascii="Times New Roman" w:hAnsi="Times New Roman" w:cs="Times New Roman"/>
          <w:sz w:val="28"/>
          <w:szCs w:val="28"/>
          <w:lang w:val="uk-UA"/>
        </w:rPr>
      </w:pPr>
    </w:p>
    <w:p w:rsidR="00460401" w:rsidRPr="00C26E8D" w:rsidRDefault="003B2E18" w:rsidP="00460401">
      <w:pPr>
        <w:keepNext/>
        <w:spacing w:line="360" w:lineRule="auto"/>
        <w:jc w:val="center"/>
        <w:rPr>
          <w:lang w:val="uk-UA"/>
        </w:rPr>
      </w:pPr>
      <w:r w:rsidRPr="00C26E8D">
        <w:rPr>
          <w:noProof/>
          <w:lang w:eastAsia="ru-RU"/>
        </w:rPr>
        <w:drawing>
          <wp:inline distT="0" distB="0" distL="0" distR="0">
            <wp:extent cx="4238625" cy="3001601"/>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2827" r="12453" b="5895"/>
                    <a:stretch/>
                  </pic:blipFill>
                  <pic:spPr bwMode="auto">
                    <a:xfrm>
                      <a:off x="0" y="0"/>
                      <a:ext cx="4241833" cy="3003872"/>
                    </a:xfrm>
                    <a:prstGeom prst="rect">
                      <a:avLst/>
                    </a:prstGeom>
                    <a:ln>
                      <a:noFill/>
                    </a:ln>
                    <a:extLst>
                      <a:ext uri="{53640926-AAD7-44D8-BBD7-CCE9431645EC}">
                        <a14:shadowObscured xmlns:a14="http://schemas.microsoft.com/office/drawing/2010/main"/>
                      </a:ext>
                    </a:extLst>
                  </pic:spPr>
                </pic:pic>
              </a:graphicData>
            </a:graphic>
          </wp:inline>
        </w:drawing>
      </w:r>
    </w:p>
    <w:p w:rsidR="003B2E18" w:rsidRPr="00620B11" w:rsidRDefault="00460401" w:rsidP="00460401">
      <w:pPr>
        <w:pStyle w:val="a8"/>
        <w:jc w:val="center"/>
        <w:rPr>
          <w:rFonts w:ascii="Times New Roman" w:hAnsi="Times New Roman" w:cs="Times New Roman"/>
          <w:b/>
          <w:i w:val="0"/>
          <w:color w:val="auto"/>
          <w:sz w:val="24"/>
          <w:szCs w:val="24"/>
          <w:lang w:val="uk-UA"/>
        </w:rPr>
      </w:pPr>
      <w:r w:rsidRPr="00620B11">
        <w:rPr>
          <w:rFonts w:ascii="Times New Roman" w:hAnsi="Times New Roman" w:cs="Times New Roman"/>
          <w:b/>
          <w:i w:val="0"/>
          <w:color w:val="auto"/>
          <w:sz w:val="24"/>
          <w:szCs w:val="24"/>
          <w:lang w:val="uk-UA"/>
        </w:rPr>
        <w:t xml:space="preserve">Рис. 2.3. </w:t>
      </w:r>
      <w:r w:rsidR="00451305" w:rsidRPr="00620B11">
        <w:rPr>
          <w:rFonts w:ascii="Times New Roman" w:hAnsi="Times New Roman" w:cs="Times New Roman"/>
          <w:b/>
          <w:i w:val="0"/>
          <w:color w:val="auto"/>
          <w:sz w:val="24"/>
          <w:szCs w:val="24"/>
          <w:lang w:val="uk-UA"/>
        </w:rPr>
        <w:fldChar w:fldCharType="begin"/>
      </w:r>
      <w:r w:rsidR="00620B11" w:rsidRPr="00620B11">
        <w:rPr>
          <w:rFonts w:ascii="Times New Roman" w:hAnsi="Times New Roman" w:cs="Times New Roman"/>
          <w:b/>
          <w:i w:val="0"/>
          <w:color w:val="auto"/>
          <w:sz w:val="24"/>
          <w:szCs w:val="24"/>
          <w:lang w:val="uk-UA"/>
        </w:rPr>
        <w:instrText xml:space="preserve"> SEQ Рис._2.3. \* ARABIC </w:instrText>
      </w:r>
      <w:r w:rsidR="00451305" w:rsidRPr="00620B11">
        <w:rPr>
          <w:rFonts w:ascii="Times New Roman" w:hAnsi="Times New Roman" w:cs="Times New Roman"/>
          <w:b/>
          <w:i w:val="0"/>
          <w:color w:val="auto"/>
          <w:sz w:val="24"/>
          <w:szCs w:val="24"/>
          <w:lang w:val="uk-UA"/>
        </w:rPr>
        <w:fldChar w:fldCharType="separate"/>
      </w:r>
      <w:r w:rsidR="000D2AD5">
        <w:rPr>
          <w:rFonts w:ascii="Times New Roman" w:hAnsi="Times New Roman" w:cs="Times New Roman"/>
          <w:b/>
          <w:i w:val="0"/>
          <w:noProof/>
          <w:color w:val="auto"/>
          <w:sz w:val="24"/>
          <w:szCs w:val="24"/>
          <w:lang w:val="uk-UA"/>
        </w:rPr>
        <w:t>6</w:t>
      </w:r>
      <w:r w:rsidR="00451305" w:rsidRPr="00620B11">
        <w:rPr>
          <w:rFonts w:ascii="Times New Roman" w:hAnsi="Times New Roman" w:cs="Times New Roman"/>
          <w:b/>
          <w:i w:val="0"/>
          <w:noProof/>
          <w:color w:val="auto"/>
          <w:sz w:val="24"/>
          <w:szCs w:val="24"/>
          <w:lang w:val="uk-UA"/>
        </w:rPr>
        <w:fldChar w:fldCharType="end"/>
      </w:r>
      <w:r w:rsidR="0039511E" w:rsidRPr="0039511E">
        <w:rPr>
          <w:rFonts w:ascii="Times New Roman" w:hAnsi="Times New Roman" w:cs="Times New Roman"/>
          <w:b/>
          <w:i w:val="0"/>
          <w:noProof/>
          <w:color w:val="auto"/>
          <w:sz w:val="24"/>
          <w:szCs w:val="24"/>
        </w:rPr>
        <w:t xml:space="preserve"> </w:t>
      </w:r>
      <w:r w:rsidR="00620B11" w:rsidRPr="00620B11">
        <w:rPr>
          <w:rFonts w:ascii="Times New Roman" w:hAnsi="Times New Roman" w:cs="Times New Roman"/>
          <w:b/>
          <w:i w:val="0"/>
          <w:color w:val="auto"/>
          <w:sz w:val="24"/>
          <w:szCs w:val="24"/>
          <w:lang w:val="uk-UA"/>
        </w:rPr>
        <w:t>Вимірювання сили струму між джерелом струму і вимикачем</w:t>
      </w:r>
    </w:p>
    <w:p w:rsidR="003B2E18" w:rsidRPr="00C26E8D" w:rsidRDefault="003B2E18" w:rsidP="005A3DEF">
      <w:pPr>
        <w:spacing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Провівши це вимірювання, учні одразу можуть зробити висновок, що сила струму при послідовному з’єднанні є однаковою між різними елементами кола.</w:t>
      </w:r>
    </w:p>
    <w:p w:rsidR="007377BC" w:rsidRPr="00C26E8D" w:rsidRDefault="003B2E18" w:rsidP="003B2E18">
      <w:pPr>
        <w:spacing w:line="360" w:lineRule="auto"/>
        <w:ind w:firstLine="709"/>
        <w:jc w:val="center"/>
        <w:rPr>
          <w:rFonts w:ascii="Times New Roman" w:hAnsi="Times New Roman" w:cs="Times New Roman"/>
          <w:i/>
          <w:sz w:val="28"/>
          <w:szCs w:val="28"/>
          <w:vertAlign w:val="subscript"/>
          <w:lang w:val="uk-UA"/>
        </w:rPr>
      </w:pPr>
      <w:r w:rsidRPr="00C26E8D">
        <w:rPr>
          <w:rFonts w:ascii="Times New Roman" w:hAnsi="Times New Roman" w:cs="Times New Roman"/>
          <w:i/>
          <w:sz w:val="28"/>
          <w:szCs w:val="28"/>
          <w:lang w:val="uk-UA"/>
        </w:rPr>
        <w:t>І</w:t>
      </w:r>
      <w:r w:rsidRPr="00C26E8D">
        <w:rPr>
          <w:rFonts w:ascii="Times New Roman" w:hAnsi="Times New Roman" w:cs="Times New Roman"/>
          <w:i/>
          <w:sz w:val="28"/>
          <w:szCs w:val="28"/>
          <w:vertAlign w:val="subscript"/>
          <w:lang w:val="uk-UA"/>
        </w:rPr>
        <w:t>1</w:t>
      </w:r>
      <w:r w:rsidRPr="00C26E8D">
        <w:rPr>
          <w:rFonts w:ascii="Times New Roman" w:hAnsi="Times New Roman" w:cs="Times New Roman"/>
          <w:i/>
          <w:sz w:val="28"/>
          <w:szCs w:val="28"/>
          <w:lang w:val="uk-UA"/>
        </w:rPr>
        <w:t>=І</w:t>
      </w:r>
      <w:r w:rsidRPr="00C26E8D">
        <w:rPr>
          <w:rFonts w:ascii="Times New Roman" w:hAnsi="Times New Roman" w:cs="Times New Roman"/>
          <w:i/>
          <w:sz w:val="28"/>
          <w:szCs w:val="28"/>
          <w:vertAlign w:val="subscript"/>
          <w:lang w:val="uk-UA"/>
        </w:rPr>
        <w:t>2</w:t>
      </w:r>
      <w:r w:rsidRPr="00C26E8D">
        <w:rPr>
          <w:rFonts w:ascii="Times New Roman" w:hAnsi="Times New Roman" w:cs="Times New Roman"/>
          <w:i/>
          <w:sz w:val="28"/>
          <w:szCs w:val="28"/>
          <w:lang w:val="uk-UA"/>
        </w:rPr>
        <w:t>=І</w:t>
      </w:r>
      <w:r w:rsidRPr="00C26E8D">
        <w:rPr>
          <w:rFonts w:ascii="Times New Roman" w:hAnsi="Times New Roman" w:cs="Times New Roman"/>
          <w:i/>
          <w:sz w:val="28"/>
          <w:szCs w:val="28"/>
          <w:vertAlign w:val="subscript"/>
          <w:lang w:val="uk-UA"/>
        </w:rPr>
        <w:t>3</w:t>
      </w:r>
      <w:r w:rsidRPr="00C26E8D">
        <w:rPr>
          <w:rFonts w:ascii="Times New Roman" w:hAnsi="Times New Roman" w:cs="Times New Roman"/>
          <w:i/>
          <w:sz w:val="28"/>
          <w:szCs w:val="28"/>
          <w:lang w:val="uk-UA"/>
        </w:rPr>
        <w:t>=…=І</w:t>
      </w:r>
      <w:r w:rsidRPr="00C26E8D">
        <w:rPr>
          <w:rFonts w:ascii="Times New Roman" w:hAnsi="Times New Roman" w:cs="Times New Roman"/>
          <w:i/>
          <w:sz w:val="28"/>
          <w:szCs w:val="28"/>
          <w:vertAlign w:val="subscript"/>
          <w:lang w:val="uk-UA"/>
        </w:rPr>
        <w:t>n</w:t>
      </w:r>
    </w:p>
    <w:p w:rsidR="00460401" w:rsidRPr="00C26E8D" w:rsidRDefault="00460401" w:rsidP="00460401">
      <w:pPr>
        <w:spacing w:line="360" w:lineRule="auto"/>
        <w:ind w:firstLine="709"/>
        <w:rPr>
          <w:rFonts w:ascii="Times New Roman" w:hAnsi="Times New Roman" w:cs="Times New Roman"/>
          <w:sz w:val="28"/>
          <w:szCs w:val="28"/>
          <w:lang w:val="uk-UA"/>
        </w:rPr>
      </w:pPr>
      <w:r w:rsidRPr="00C26E8D">
        <w:rPr>
          <w:rFonts w:ascii="Times New Roman" w:hAnsi="Times New Roman" w:cs="Times New Roman"/>
          <w:sz w:val="28"/>
          <w:szCs w:val="28"/>
          <w:lang w:val="uk-UA"/>
        </w:rPr>
        <w:lastRenderedPageBreak/>
        <w:t>Ще до однієї з переваг можна віднести можливість одразу побудувати графік сили струму для побудованого електричного кола (рис. 2.3.7).</w:t>
      </w:r>
    </w:p>
    <w:p w:rsidR="00460401" w:rsidRPr="00C26E8D" w:rsidRDefault="00460401" w:rsidP="00460401">
      <w:pPr>
        <w:keepNext/>
        <w:spacing w:line="360" w:lineRule="auto"/>
        <w:jc w:val="center"/>
        <w:rPr>
          <w:lang w:val="uk-UA"/>
        </w:rPr>
      </w:pPr>
      <w:r w:rsidRPr="00C26E8D">
        <w:rPr>
          <w:noProof/>
          <w:lang w:eastAsia="ru-RU"/>
        </w:rPr>
        <w:drawing>
          <wp:inline distT="0" distB="0" distL="0" distR="0">
            <wp:extent cx="4218940" cy="2714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827" t="570" r="12775" b="5608"/>
                    <a:stretch/>
                  </pic:blipFill>
                  <pic:spPr bwMode="auto">
                    <a:xfrm>
                      <a:off x="0" y="0"/>
                      <a:ext cx="4225522" cy="2718860"/>
                    </a:xfrm>
                    <a:prstGeom prst="rect">
                      <a:avLst/>
                    </a:prstGeom>
                    <a:ln>
                      <a:noFill/>
                    </a:ln>
                    <a:extLst>
                      <a:ext uri="{53640926-AAD7-44D8-BBD7-CCE9431645EC}">
                        <a14:shadowObscured xmlns:a14="http://schemas.microsoft.com/office/drawing/2010/main"/>
                      </a:ext>
                    </a:extLst>
                  </pic:spPr>
                </pic:pic>
              </a:graphicData>
            </a:graphic>
          </wp:inline>
        </w:drawing>
      </w:r>
    </w:p>
    <w:p w:rsidR="00460401" w:rsidRPr="00620B11" w:rsidRDefault="00460401" w:rsidP="00460401">
      <w:pPr>
        <w:pStyle w:val="a8"/>
        <w:jc w:val="center"/>
        <w:rPr>
          <w:rFonts w:ascii="Times New Roman" w:hAnsi="Times New Roman" w:cs="Times New Roman"/>
          <w:b/>
          <w:i w:val="0"/>
          <w:color w:val="auto"/>
          <w:sz w:val="24"/>
          <w:szCs w:val="24"/>
          <w:lang w:val="uk-UA"/>
        </w:rPr>
      </w:pPr>
      <w:r w:rsidRPr="00620B11">
        <w:rPr>
          <w:rFonts w:ascii="Times New Roman" w:hAnsi="Times New Roman" w:cs="Times New Roman"/>
          <w:b/>
          <w:i w:val="0"/>
          <w:color w:val="auto"/>
          <w:sz w:val="24"/>
          <w:szCs w:val="24"/>
          <w:lang w:val="uk-UA"/>
        </w:rPr>
        <w:t xml:space="preserve">Рис. 2.3. </w:t>
      </w:r>
      <w:r w:rsidR="00451305" w:rsidRPr="00620B11">
        <w:rPr>
          <w:rFonts w:ascii="Times New Roman" w:hAnsi="Times New Roman" w:cs="Times New Roman"/>
          <w:b/>
          <w:i w:val="0"/>
          <w:color w:val="auto"/>
          <w:sz w:val="24"/>
          <w:szCs w:val="24"/>
          <w:lang w:val="uk-UA"/>
        </w:rPr>
        <w:fldChar w:fldCharType="begin"/>
      </w:r>
      <w:r w:rsidR="00620B11" w:rsidRPr="00620B11">
        <w:rPr>
          <w:rFonts w:ascii="Times New Roman" w:hAnsi="Times New Roman" w:cs="Times New Roman"/>
          <w:b/>
          <w:i w:val="0"/>
          <w:color w:val="auto"/>
          <w:sz w:val="24"/>
          <w:szCs w:val="24"/>
          <w:lang w:val="uk-UA"/>
        </w:rPr>
        <w:instrText xml:space="preserve"> SEQ Рис._2.3. \* ARABIC </w:instrText>
      </w:r>
      <w:r w:rsidR="00451305" w:rsidRPr="00620B11">
        <w:rPr>
          <w:rFonts w:ascii="Times New Roman" w:hAnsi="Times New Roman" w:cs="Times New Roman"/>
          <w:b/>
          <w:i w:val="0"/>
          <w:color w:val="auto"/>
          <w:sz w:val="24"/>
          <w:szCs w:val="24"/>
          <w:lang w:val="uk-UA"/>
        </w:rPr>
        <w:fldChar w:fldCharType="separate"/>
      </w:r>
      <w:r w:rsidR="000D2AD5">
        <w:rPr>
          <w:rFonts w:ascii="Times New Roman" w:hAnsi="Times New Roman" w:cs="Times New Roman"/>
          <w:b/>
          <w:i w:val="0"/>
          <w:noProof/>
          <w:color w:val="auto"/>
          <w:sz w:val="24"/>
          <w:szCs w:val="24"/>
          <w:lang w:val="uk-UA"/>
        </w:rPr>
        <w:t>7</w:t>
      </w:r>
      <w:r w:rsidR="00451305" w:rsidRPr="00620B11">
        <w:rPr>
          <w:rFonts w:ascii="Times New Roman" w:hAnsi="Times New Roman" w:cs="Times New Roman"/>
          <w:b/>
          <w:i w:val="0"/>
          <w:noProof/>
          <w:color w:val="auto"/>
          <w:sz w:val="24"/>
          <w:szCs w:val="24"/>
          <w:lang w:val="uk-UA"/>
        </w:rPr>
        <w:fldChar w:fldCharType="end"/>
      </w:r>
      <w:r w:rsidR="0039511E" w:rsidRPr="00BE675A">
        <w:rPr>
          <w:rFonts w:ascii="Times New Roman" w:hAnsi="Times New Roman" w:cs="Times New Roman"/>
          <w:b/>
          <w:i w:val="0"/>
          <w:noProof/>
          <w:color w:val="auto"/>
          <w:sz w:val="24"/>
          <w:szCs w:val="24"/>
        </w:rPr>
        <w:t xml:space="preserve"> </w:t>
      </w:r>
      <w:r w:rsidR="00620B11" w:rsidRPr="00620B11">
        <w:rPr>
          <w:rFonts w:ascii="Times New Roman" w:hAnsi="Times New Roman" w:cs="Times New Roman"/>
          <w:b/>
          <w:i w:val="0"/>
          <w:color w:val="auto"/>
          <w:sz w:val="24"/>
          <w:szCs w:val="24"/>
          <w:lang w:val="uk-UA"/>
        </w:rPr>
        <w:t>Графік сили струму</w:t>
      </w:r>
    </w:p>
    <w:p w:rsidR="0039511E" w:rsidRDefault="00460401" w:rsidP="0039511E">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У другому досліді нам необхідно порівняти загальну напругу на ділянці кола, яка складається так само з послідовно з’єднаних резисторів, і суми напруг на окремих резисторах. Для цього будемо користуватися тією ж схемою, що й для першого досліду</w:t>
      </w:r>
      <w:r w:rsidR="005A1BB2" w:rsidRPr="00C26E8D">
        <w:rPr>
          <w:rFonts w:ascii="Times New Roman" w:hAnsi="Times New Roman" w:cs="Times New Roman"/>
          <w:sz w:val="28"/>
          <w:szCs w:val="28"/>
          <w:lang w:val="uk-UA"/>
        </w:rPr>
        <w:t xml:space="preserve"> але додатково візьмемо вольтметр, який представлений у сучасному вигляді</w:t>
      </w:r>
      <w:r w:rsidR="00F43B1F">
        <w:rPr>
          <w:rFonts w:ascii="Times New Roman" w:hAnsi="Times New Roman" w:cs="Times New Roman"/>
          <w:sz w:val="28"/>
          <w:szCs w:val="28"/>
          <w:lang w:val="uk-UA"/>
        </w:rPr>
        <w:t>,</w:t>
      </w:r>
      <w:r w:rsidR="005A1BB2" w:rsidRPr="00C26E8D">
        <w:rPr>
          <w:rFonts w:ascii="Times New Roman" w:hAnsi="Times New Roman" w:cs="Times New Roman"/>
          <w:sz w:val="28"/>
          <w:szCs w:val="28"/>
          <w:lang w:val="uk-UA"/>
        </w:rPr>
        <w:t xml:space="preserve"> так що його</w:t>
      </w:r>
      <w:r w:rsidR="00F43B1F">
        <w:rPr>
          <w:rFonts w:ascii="Times New Roman" w:hAnsi="Times New Roman" w:cs="Times New Roman"/>
          <w:sz w:val="28"/>
          <w:szCs w:val="28"/>
          <w:lang w:val="uk-UA"/>
        </w:rPr>
        <w:t xml:space="preserve"> непотрібно додатково під’єднува</w:t>
      </w:r>
      <w:r w:rsidR="005A1BB2" w:rsidRPr="00C26E8D">
        <w:rPr>
          <w:rFonts w:ascii="Times New Roman" w:hAnsi="Times New Roman" w:cs="Times New Roman"/>
          <w:sz w:val="28"/>
          <w:szCs w:val="28"/>
          <w:lang w:val="uk-UA"/>
        </w:rPr>
        <w:t>ти</w:t>
      </w:r>
      <w:r w:rsidR="00F43B1F">
        <w:rPr>
          <w:rFonts w:ascii="Times New Roman" w:hAnsi="Times New Roman" w:cs="Times New Roman"/>
          <w:sz w:val="28"/>
          <w:szCs w:val="28"/>
          <w:lang w:val="uk-UA"/>
        </w:rPr>
        <w:t xml:space="preserve"> </w:t>
      </w:r>
      <w:r w:rsidR="005A1BB2" w:rsidRPr="00C26E8D">
        <w:rPr>
          <w:rFonts w:ascii="Times New Roman" w:hAnsi="Times New Roman" w:cs="Times New Roman"/>
          <w:sz w:val="28"/>
          <w:szCs w:val="28"/>
          <w:lang w:val="uk-UA"/>
        </w:rPr>
        <w:t xml:space="preserve"> до іншого елемента й витрачати на це велику кількість часу уроку</w:t>
      </w:r>
      <w:r w:rsidR="0039511E">
        <w:rPr>
          <w:rFonts w:ascii="Times New Roman" w:hAnsi="Times New Roman" w:cs="Times New Roman"/>
          <w:sz w:val="28"/>
          <w:szCs w:val="28"/>
          <w:lang w:val="uk-UA"/>
        </w:rPr>
        <w:t>.</w:t>
      </w:r>
    </w:p>
    <w:p w:rsidR="005A1BB2" w:rsidRPr="00C26E8D" w:rsidRDefault="005A1BB2" w:rsidP="0039511E">
      <w:pPr>
        <w:spacing w:after="0"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У запропонованому досліді нам необхідно виміряти напругу спочатку на першому резисторі (U</w:t>
      </w:r>
      <w:r w:rsidRPr="00C26E8D">
        <w:rPr>
          <w:rFonts w:ascii="Times New Roman" w:hAnsi="Times New Roman" w:cs="Times New Roman"/>
          <w:sz w:val="28"/>
          <w:szCs w:val="28"/>
          <w:vertAlign w:val="subscript"/>
          <w:lang w:val="uk-UA"/>
        </w:rPr>
        <w:t>1</w:t>
      </w:r>
      <w:r w:rsidRPr="00C26E8D">
        <w:rPr>
          <w:rFonts w:ascii="Times New Roman" w:hAnsi="Times New Roman" w:cs="Times New Roman"/>
          <w:sz w:val="28"/>
          <w:szCs w:val="28"/>
          <w:lang w:val="uk-UA"/>
        </w:rPr>
        <w:t>), потім на другому резисторі (U</w:t>
      </w:r>
      <w:r w:rsidRPr="00C26E8D">
        <w:rPr>
          <w:rFonts w:ascii="Times New Roman" w:hAnsi="Times New Roman" w:cs="Times New Roman"/>
          <w:sz w:val="28"/>
          <w:szCs w:val="28"/>
          <w:vertAlign w:val="subscript"/>
          <w:lang w:val="uk-UA"/>
        </w:rPr>
        <w:t>2</w:t>
      </w:r>
      <w:r w:rsidRPr="00C26E8D">
        <w:rPr>
          <w:rFonts w:ascii="Times New Roman" w:hAnsi="Times New Roman" w:cs="Times New Roman"/>
          <w:sz w:val="28"/>
          <w:szCs w:val="28"/>
          <w:lang w:val="uk-UA"/>
        </w:rPr>
        <w:t>), а потім на обох резисторах (U). Потім ж нам знову необхідно накреслити схеми електричних кіл, які ми за допомогою симуляції за секунду можемо подати у вигляді зображення (рис. 2.3.8.-2.3.10).</w:t>
      </w:r>
    </w:p>
    <w:p w:rsidR="00835060" w:rsidRPr="00C26E8D" w:rsidRDefault="00835060" w:rsidP="00874C30">
      <w:pPr>
        <w:keepNext/>
        <w:spacing w:line="360" w:lineRule="auto"/>
        <w:jc w:val="center"/>
        <w:rPr>
          <w:lang w:val="uk-UA"/>
        </w:rPr>
      </w:pPr>
      <w:r w:rsidRPr="00C26E8D">
        <w:rPr>
          <w:noProof/>
          <w:lang w:eastAsia="ru-RU"/>
        </w:rPr>
        <w:lastRenderedPageBreak/>
        <w:drawing>
          <wp:inline distT="0" distB="0" distL="0" distR="0">
            <wp:extent cx="4429125" cy="31527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667" t="285" r="12774" b="5324"/>
                    <a:stretch/>
                  </pic:blipFill>
                  <pic:spPr bwMode="auto">
                    <a:xfrm>
                      <a:off x="0" y="0"/>
                      <a:ext cx="4429125" cy="3152775"/>
                    </a:xfrm>
                    <a:prstGeom prst="rect">
                      <a:avLst/>
                    </a:prstGeom>
                    <a:ln>
                      <a:noFill/>
                    </a:ln>
                    <a:extLst>
                      <a:ext uri="{53640926-AAD7-44D8-BBD7-CCE9431645EC}">
                        <a14:shadowObscured xmlns:a14="http://schemas.microsoft.com/office/drawing/2010/main"/>
                      </a:ext>
                    </a:extLst>
                  </pic:spPr>
                </pic:pic>
              </a:graphicData>
            </a:graphic>
          </wp:inline>
        </w:drawing>
      </w:r>
    </w:p>
    <w:p w:rsidR="005A1BB2" w:rsidRPr="007839A1" w:rsidRDefault="00835060" w:rsidP="007839A1">
      <w:pPr>
        <w:pStyle w:val="a8"/>
        <w:jc w:val="center"/>
        <w:rPr>
          <w:rFonts w:ascii="Times New Roman" w:hAnsi="Times New Roman" w:cs="Times New Roman"/>
          <w:b/>
          <w:i w:val="0"/>
          <w:color w:val="auto"/>
          <w:sz w:val="24"/>
          <w:szCs w:val="24"/>
          <w:lang w:val="uk-UA"/>
        </w:rPr>
      </w:pPr>
      <w:r w:rsidRPr="007839A1">
        <w:rPr>
          <w:rFonts w:ascii="Times New Roman" w:hAnsi="Times New Roman" w:cs="Times New Roman"/>
          <w:b/>
          <w:i w:val="0"/>
          <w:color w:val="auto"/>
          <w:sz w:val="24"/>
          <w:szCs w:val="24"/>
          <w:lang w:val="uk-UA"/>
        </w:rPr>
        <w:t xml:space="preserve">Рис. 2.3. </w:t>
      </w:r>
      <w:r w:rsidR="00451305" w:rsidRPr="007839A1">
        <w:rPr>
          <w:rFonts w:ascii="Times New Roman" w:hAnsi="Times New Roman" w:cs="Times New Roman"/>
          <w:b/>
          <w:i w:val="0"/>
          <w:color w:val="auto"/>
          <w:sz w:val="24"/>
          <w:szCs w:val="24"/>
          <w:lang w:val="uk-UA"/>
        </w:rPr>
        <w:fldChar w:fldCharType="begin"/>
      </w:r>
      <w:r w:rsidR="00620B11" w:rsidRPr="007839A1">
        <w:rPr>
          <w:rFonts w:ascii="Times New Roman" w:hAnsi="Times New Roman" w:cs="Times New Roman"/>
          <w:b/>
          <w:i w:val="0"/>
          <w:color w:val="auto"/>
          <w:sz w:val="24"/>
          <w:szCs w:val="24"/>
          <w:lang w:val="uk-UA"/>
        </w:rPr>
        <w:instrText xml:space="preserve"> SEQ Рис._2.3. \* ARABIC </w:instrText>
      </w:r>
      <w:r w:rsidR="00451305" w:rsidRPr="007839A1">
        <w:rPr>
          <w:rFonts w:ascii="Times New Roman" w:hAnsi="Times New Roman" w:cs="Times New Roman"/>
          <w:b/>
          <w:i w:val="0"/>
          <w:color w:val="auto"/>
          <w:sz w:val="24"/>
          <w:szCs w:val="24"/>
          <w:lang w:val="uk-UA"/>
        </w:rPr>
        <w:fldChar w:fldCharType="separate"/>
      </w:r>
      <w:r w:rsidR="000D2AD5">
        <w:rPr>
          <w:rFonts w:ascii="Times New Roman" w:hAnsi="Times New Roman" w:cs="Times New Roman"/>
          <w:b/>
          <w:i w:val="0"/>
          <w:noProof/>
          <w:color w:val="auto"/>
          <w:sz w:val="24"/>
          <w:szCs w:val="24"/>
          <w:lang w:val="uk-UA"/>
        </w:rPr>
        <w:t>8</w:t>
      </w:r>
      <w:r w:rsidR="00451305" w:rsidRPr="007839A1">
        <w:rPr>
          <w:rFonts w:ascii="Times New Roman" w:hAnsi="Times New Roman" w:cs="Times New Roman"/>
          <w:b/>
          <w:i w:val="0"/>
          <w:noProof/>
          <w:color w:val="auto"/>
          <w:sz w:val="24"/>
          <w:szCs w:val="24"/>
          <w:lang w:val="uk-UA"/>
        </w:rPr>
        <w:fldChar w:fldCharType="end"/>
      </w:r>
      <w:r w:rsidR="0039511E" w:rsidRPr="00122A36">
        <w:rPr>
          <w:rFonts w:ascii="Times New Roman" w:hAnsi="Times New Roman" w:cs="Times New Roman"/>
          <w:b/>
          <w:i w:val="0"/>
          <w:noProof/>
          <w:color w:val="auto"/>
          <w:sz w:val="24"/>
          <w:szCs w:val="24"/>
        </w:rPr>
        <w:t xml:space="preserve"> </w:t>
      </w:r>
      <w:r w:rsidR="007839A1">
        <w:rPr>
          <w:rFonts w:ascii="Times New Roman" w:hAnsi="Times New Roman" w:cs="Times New Roman"/>
          <w:b/>
          <w:i w:val="0"/>
          <w:noProof/>
          <w:color w:val="auto"/>
          <w:sz w:val="24"/>
          <w:szCs w:val="24"/>
          <w:lang w:val="uk-UA"/>
        </w:rPr>
        <w:t>В</w:t>
      </w:r>
      <w:r w:rsidR="007839A1" w:rsidRPr="007839A1">
        <w:rPr>
          <w:rFonts w:ascii="Times New Roman" w:hAnsi="Times New Roman" w:cs="Times New Roman"/>
          <w:b/>
          <w:i w:val="0"/>
          <w:color w:val="auto"/>
          <w:sz w:val="24"/>
          <w:szCs w:val="24"/>
          <w:lang w:val="uk-UA"/>
        </w:rPr>
        <w:t>имірювання напруги на першому резисторі</w:t>
      </w:r>
    </w:p>
    <w:p w:rsidR="00835060" w:rsidRPr="00C26E8D" w:rsidRDefault="00835060" w:rsidP="00874C30">
      <w:pPr>
        <w:keepNext/>
        <w:spacing w:line="360" w:lineRule="auto"/>
        <w:jc w:val="center"/>
        <w:rPr>
          <w:lang w:val="uk-UA"/>
        </w:rPr>
      </w:pPr>
      <w:r w:rsidRPr="00C26E8D">
        <w:rPr>
          <w:noProof/>
          <w:lang w:eastAsia="ru-RU"/>
        </w:rPr>
        <w:drawing>
          <wp:inline distT="0" distB="0" distL="0" distR="0">
            <wp:extent cx="4419600" cy="31146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826" t="856" r="12774" b="5893"/>
                    <a:stretch/>
                  </pic:blipFill>
                  <pic:spPr bwMode="auto">
                    <a:xfrm>
                      <a:off x="0" y="0"/>
                      <a:ext cx="4419600" cy="3114675"/>
                    </a:xfrm>
                    <a:prstGeom prst="rect">
                      <a:avLst/>
                    </a:prstGeom>
                    <a:ln>
                      <a:noFill/>
                    </a:ln>
                    <a:extLst>
                      <a:ext uri="{53640926-AAD7-44D8-BBD7-CCE9431645EC}">
                        <a14:shadowObscured xmlns:a14="http://schemas.microsoft.com/office/drawing/2010/main"/>
                      </a:ext>
                    </a:extLst>
                  </pic:spPr>
                </pic:pic>
              </a:graphicData>
            </a:graphic>
          </wp:inline>
        </w:drawing>
      </w:r>
    </w:p>
    <w:p w:rsidR="007839A1" w:rsidRPr="00620B11" w:rsidRDefault="00835060" w:rsidP="007839A1">
      <w:pPr>
        <w:pStyle w:val="a8"/>
        <w:jc w:val="center"/>
        <w:rPr>
          <w:rFonts w:ascii="Times New Roman" w:hAnsi="Times New Roman" w:cs="Times New Roman"/>
          <w:b/>
          <w:i w:val="0"/>
          <w:color w:val="auto"/>
          <w:sz w:val="24"/>
          <w:szCs w:val="24"/>
          <w:lang w:val="uk-UA"/>
        </w:rPr>
      </w:pPr>
      <w:r w:rsidRPr="00620B11">
        <w:rPr>
          <w:rFonts w:ascii="Times New Roman" w:hAnsi="Times New Roman" w:cs="Times New Roman"/>
          <w:b/>
          <w:i w:val="0"/>
          <w:color w:val="auto"/>
          <w:sz w:val="24"/>
          <w:szCs w:val="24"/>
          <w:lang w:val="uk-UA"/>
        </w:rPr>
        <w:t xml:space="preserve">Рис. 2.3. </w:t>
      </w:r>
      <w:r w:rsidR="00451305" w:rsidRPr="00620B11">
        <w:rPr>
          <w:rFonts w:ascii="Times New Roman" w:hAnsi="Times New Roman" w:cs="Times New Roman"/>
          <w:b/>
          <w:i w:val="0"/>
          <w:color w:val="auto"/>
          <w:sz w:val="24"/>
          <w:szCs w:val="24"/>
          <w:lang w:val="uk-UA"/>
        </w:rPr>
        <w:fldChar w:fldCharType="begin"/>
      </w:r>
      <w:r w:rsidR="00620B11" w:rsidRPr="00620B11">
        <w:rPr>
          <w:rFonts w:ascii="Times New Roman" w:hAnsi="Times New Roman" w:cs="Times New Roman"/>
          <w:b/>
          <w:i w:val="0"/>
          <w:color w:val="auto"/>
          <w:sz w:val="24"/>
          <w:szCs w:val="24"/>
          <w:lang w:val="uk-UA"/>
        </w:rPr>
        <w:instrText xml:space="preserve"> SEQ Рис._2.3. \* ARABIC </w:instrText>
      </w:r>
      <w:r w:rsidR="00451305" w:rsidRPr="00620B11">
        <w:rPr>
          <w:rFonts w:ascii="Times New Roman" w:hAnsi="Times New Roman" w:cs="Times New Roman"/>
          <w:b/>
          <w:i w:val="0"/>
          <w:color w:val="auto"/>
          <w:sz w:val="24"/>
          <w:szCs w:val="24"/>
          <w:lang w:val="uk-UA"/>
        </w:rPr>
        <w:fldChar w:fldCharType="separate"/>
      </w:r>
      <w:r w:rsidR="000D2AD5">
        <w:rPr>
          <w:rFonts w:ascii="Times New Roman" w:hAnsi="Times New Roman" w:cs="Times New Roman"/>
          <w:b/>
          <w:i w:val="0"/>
          <w:noProof/>
          <w:color w:val="auto"/>
          <w:sz w:val="24"/>
          <w:szCs w:val="24"/>
          <w:lang w:val="uk-UA"/>
        </w:rPr>
        <w:t>9</w:t>
      </w:r>
      <w:r w:rsidR="00451305" w:rsidRPr="00620B11">
        <w:rPr>
          <w:rFonts w:ascii="Times New Roman" w:hAnsi="Times New Roman" w:cs="Times New Roman"/>
          <w:b/>
          <w:i w:val="0"/>
          <w:noProof/>
          <w:color w:val="auto"/>
          <w:sz w:val="24"/>
          <w:szCs w:val="24"/>
          <w:lang w:val="uk-UA"/>
        </w:rPr>
        <w:fldChar w:fldCharType="end"/>
      </w:r>
      <w:r w:rsidR="007839A1" w:rsidRPr="00620B11">
        <w:rPr>
          <w:rFonts w:ascii="Times New Roman" w:hAnsi="Times New Roman" w:cs="Times New Roman"/>
          <w:b/>
          <w:i w:val="0"/>
          <w:noProof/>
          <w:color w:val="auto"/>
          <w:sz w:val="24"/>
          <w:szCs w:val="24"/>
          <w:lang w:val="uk-UA"/>
        </w:rPr>
        <w:t xml:space="preserve"> В</w:t>
      </w:r>
      <w:r w:rsidR="007839A1" w:rsidRPr="00620B11">
        <w:rPr>
          <w:rFonts w:ascii="Times New Roman" w:hAnsi="Times New Roman" w:cs="Times New Roman"/>
          <w:b/>
          <w:i w:val="0"/>
          <w:color w:val="auto"/>
          <w:sz w:val="24"/>
          <w:szCs w:val="24"/>
          <w:lang w:val="uk-UA"/>
        </w:rPr>
        <w:t xml:space="preserve">имірювання напруги на </w:t>
      </w:r>
      <w:r w:rsidR="00620B11" w:rsidRPr="00620B11">
        <w:rPr>
          <w:rFonts w:ascii="Times New Roman" w:hAnsi="Times New Roman" w:cs="Times New Roman"/>
          <w:b/>
          <w:i w:val="0"/>
          <w:color w:val="auto"/>
          <w:sz w:val="24"/>
          <w:szCs w:val="24"/>
          <w:lang w:val="uk-UA"/>
        </w:rPr>
        <w:t>другому</w:t>
      </w:r>
      <w:r w:rsidR="007839A1" w:rsidRPr="00620B11">
        <w:rPr>
          <w:rFonts w:ascii="Times New Roman" w:hAnsi="Times New Roman" w:cs="Times New Roman"/>
          <w:b/>
          <w:i w:val="0"/>
          <w:color w:val="auto"/>
          <w:sz w:val="24"/>
          <w:szCs w:val="24"/>
          <w:lang w:val="uk-UA"/>
        </w:rPr>
        <w:t xml:space="preserve"> резисторі</w:t>
      </w:r>
    </w:p>
    <w:p w:rsidR="00835060" w:rsidRPr="00C26E8D" w:rsidRDefault="00835060" w:rsidP="00874C30">
      <w:pPr>
        <w:keepNext/>
        <w:spacing w:line="360" w:lineRule="auto"/>
        <w:jc w:val="center"/>
        <w:rPr>
          <w:lang w:val="uk-UA"/>
        </w:rPr>
      </w:pPr>
      <w:r w:rsidRPr="00C26E8D">
        <w:rPr>
          <w:noProof/>
          <w:lang w:eastAsia="ru-RU"/>
        </w:rPr>
        <w:lastRenderedPageBreak/>
        <w:drawing>
          <wp:inline distT="0" distB="0" distL="0" distR="0">
            <wp:extent cx="4438650" cy="3152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07" t="285" r="12774" b="5323"/>
                    <a:stretch/>
                  </pic:blipFill>
                  <pic:spPr bwMode="auto">
                    <a:xfrm>
                      <a:off x="0" y="0"/>
                      <a:ext cx="4438650" cy="3152775"/>
                    </a:xfrm>
                    <a:prstGeom prst="rect">
                      <a:avLst/>
                    </a:prstGeom>
                    <a:ln>
                      <a:noFill/>
                    </a:ln>
                    <a:extLst>
                      <a:ext uri="{53640926-AAD7-44D8-BBD7-CCE9431645EC}">
                        <a14:shadowObscured xmlns:a14="http://schemas.microsoft.com/office/drawing/2010/main"/>
                      </a:ext>
                    </a:extLst>
                  </pic:spPr>
                </pic:pic>
              </a:graphicData>
            </a:graphic>
          </wp:inline>
        </w:drawing>
      </w:r>
    </w:p>
    <w:p w:rsidR="00620B11" w:rsidRPr="00620B11" w:rsidRDefault="00835060" w:rsidP="00620B11">
      <w:pPr>
        <w:pStyle w:val="a8"/>
        <w:jc w:val="center"/>
        <w:rPr>
          <w:rFonts w:ascii="Times New Roman" w:hAnsi="Times New Roman" w:cs="Times New Roman"/>
          <w:b/>
          <w:i w:val="0"/>
          <w:color w:val="auto"/>
          <w:sz w:val="24"/>
          <w:szCs w:val="24"/>
          <w:lang w:val="uk-UA"/>
        </w:rPr>
      </w:pPr>
      <w:r w:rsidRPr="00620B11">
        <w:rPr>
          <w:rFonts w:ascii="Times New Roman" w:hAnsi="Times New Roman" w:cs="Times New Roman"/>
          <w:b/>
          <w:i w:val="0"/>
          <w:color w:val="auto"/>
          <w:sz w:val="24"/>
          <w:szCs w:val="24"/>
          <w:lang w:val="uk-UA"/>
        </w:rPr>
        <w:t xml:space="preserve">Рис. 2.3. </w:t>
      </w:r>
      <w:r w:rsidR="00451305" w:rsidRPr="00620B11">
        <w:rPr>
          <w:rFonts w:ascii="Times New Roman" w:hAnsi="Times New Roman" w:cs="Times New Roman"/>
          <w:b/>
          <w:i w:val="0"/>
          <w:color w:val="auto"/>
          <w:sz w:val="24"/>
          <w:szCs w:val="24"/>
          <w:lang w:val="uk-UA"/>
        </w:rPr>
        <w:fldChar w:fldCharType="begin"/>
      </w:r>
      <w:r w:rsidR="00620B11" w:rsidRPr="00620B11">
        <w:rPr>
          <w:rFonts w:ascii="Times New Roman" w:hAnsi="Times New Roman" w:cs="Times New Roman"/>
          <w:b/>
          <w:i w:val="0"/>
          <w:color w:val="auto"/>
          <w:sz w:val="24"/>
          <w:szCs w:val="24"/>
          <w:lang w:val="uk-UA"/>
        </w:rPr>
        <w:instrText xml:space="preserve"> SEQ Рис._2.3. \* ARABIC </w:instrText>
      </w:r>
      <w:r w:rsidR="00451305" w:rsidRPr="00620B11">
        <w:rPr>
          <w:rFonts w:ascii="Times New Roman" w:hAnsi="Times New Roman" w:cs="Times New Roman"/>
          <w:b/>
          <w:i w:val="0"/>
          <w:color w:val="auto"/>
          <w:sz w:val="24"/>
          <w:szCs w:val="24"/>
          <w:lang w:val="uk-UA"/>
        </w:rPr>
        <w:fldChar w:fldCharType="separate"/>
      </w:r>
      <w:r w:rsidR="000D2AD5">
        <w:rPr>
          <w:rFonts w:ascii="Times New Roman" w:hAnsi="Times New Roman" w:cs="Times New Roman"/>
          <w:b/>
          <w:i w:val="0"/>
          <w:noProof/>
          <w:color w:val="auto"/>
          <w:sz w:val="24"/>
          <w:szCs w:val="24"/>
          <w:lang w:val="uk-UA"/>
        </w:rPr>
        <w:t>10</w:t>
      </w:r>
      <w:r w:rsidR="00451305" w:rsidRPr="00620B11">
        <w:rPr>
          <w:rFonts w:ascii="Times New Roman" w:hAnsi="Times New Roman" w:cs="Times New Roman"/>
          <w:b/>
          <w:i w:val="0"/>
          <w:noProof/>
          <w:color w:val="auto"/>
          <w:sz w:val="24"/>
          <w:szCs w:val="24"/>
          <w:lang w:val="uk-UA"/>
        </w:rPr>
        <w:fldChar w:fldCharType="end"/>
      </w:r>
      <w:r w:rsidR="00620B11" w:rsidRPr="00620B11">
        <w:rPr>
          <w:rFonts w:ascii="Times New Roman" w:hAnsi="Times New Roman" w:cs="Times New Roman"/>
          <w:b/>
          <w:i w:val="0"/>
          <w:noProof/>
          <w:color w:val="auto"/>
          <w:sz w:val="24"/>
          <w:szCs w:val="24"/>
          <w:lang w:val="uk-UA"/>
        </w:rPr>
        <w:t xml:space="preserve"> В</w:t>
      </w:r>
      <w:r w:rsidR="00620B11" w:rsidRPr="00620B11">
        <w:rPr>
          <w:rFonts w:ascii="Times New Roman" w:hAnsi="Times New Roman" w:cs="Times New Roman"/>
          <w:b/>
          <w:i w:val="0"/>
          <w:color w:val="auto"/>
          <w:sz w:val="24"/>
          <w:szCs w:val="24"/>
          <w:lang w:val="uk-UA"/>
        </w:rPr>
        <w:t>имірювання напруги на обох резисторах</w:t>
      </w:r>
    </w:p>
    <w:p w:rsidR="005A1BB2" w:rsidRPr="00C26E8D" w:rsidRDefault="005A1BB2" w:rsidP="00874C30">
      <w:pPr>
        <w:spacing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Після виконання дій та перевірки результатів, учні побачать що напруга на обох резисторах (U) дорівнює 9 V, а на кожному окремо (U</w:t>
      </w:r>
      <w:r w:rsidR="00835060" w:rsidRPr="00C26E8D">
        <w:rPr>
          <w:rFonts w:ascii="Times New Roman" w:hAnsi="Times New Roman" w:cs="Times New Roman"/>
          <w:sz w:val="28"/>
          <w:szCs w:val="28"/>
          <w:lang w:val="uk-UA"/>
        </w:rPr>
        <w:t>1, U2) по 4,5 V, що знову ж підтверджує судження яке учні вчили про напругу в колі з послідовним з’єднанням:</w:t>
      </w:r>
    </w:p>
    <w:p w:rsidR="00835060" w:rsidRPr="00C26E8D" w:rsidRDefault="00835060" w:rsidP="00835060">
      <w:pPr>
        <w:spacing w:line="360" w:lineRule="auto"/>
        <w:jc w:val="center"/>
        <w:rPr>
          <w:rFonts w:ascii="Times New Roman" w:hAnsi="Times New Roman" w:cs="Times New Roman"/>
          <w:i/>
          <w:sz w:val="28"/>
          <w:szCs w:val="28"/>
          <w:lang w:val="uk-UA"/>
        </w:rPr>
      </w:pPr>
      <w:r w:rsidRPr="00C26E8D">
        <w:rPr>
          <w:rFonts w:ascii="Times New Roman" w:hAnsi="Times New Roman" w:cs="Times New Roman"/>
          <w:i/>
          <w:sz w:val="28"/>
          <w:szCs w:val="28"/>
          <w:lang w:val="uk-UA"/>
        </w:rPr>
        <w:t>U</w:t>
      </w:r>
      <w:r w:rsidRPr="00C26E8D">
        <w:rPr>
          <w:rFonts w:ascii="Times New Roman" w:hAnsi="Times New Roman" w:cs="Times New Roman"/>
          <w:i/>
          <w:sz w:val="28"/>
          <w:szCs w:val="28"/>
          <w:vertAlign w:val="subscript"/>
          <w:lang w:val="uk-UA"/>
        </w:rPr>
        <w:t>з</w:t>
      </w:r>
      <w:r w:rsidRPr="00C26E8D">
        <w:rPr>
          <w:rFonts w:ascii="Times New Roman" w:hAnsi="Times New Roman" w:cs="Times New Roman"/>
          <w:i/>
          <w:sz w:val="28"/>
          <w:szCs w:val="28"/>
          <w:lang w:val="uk-UA"/>
        </w:rPr>
        <w:t>=U</w:t>
      </w:r>
      <w:r w:rsidRPr="00C26E8D">
        <w:rPr>
          <w:rFonts w:ascii="Times New Roman" w:hAnsi="Times New Roman" w:cs="Times New Roman"/>
          <w:i/>
          <w:sz w:val="28"/>
          <w:szCs w:val="28"/>
          <w:vertAlign w:val="subscript"/>
          <w:lang w:val="uk-UA"/>
        </w:rPr>
        <w:t>1</w:t>
      </w:r>
      <w:r w:rsidRPr="00C26E8D">
        <w:rPr>
          <w:rFonts w:ascii="Times New Roman" w:hAnsi="Times New Roman" w:cs="Times New Roman"/>
          <w:i/>
          <w:sz w:val="28"/>
          <w:szCs w:val="28"/>
          <w:lang w:val="uk-UA"/>
        </w:rPr>
        <w:t>+U</w:t>
      </w:r>
      <w:r w:rsidRPr="00C26E8D">
        <w:rPr>
          <w:rFonts w:ascii="Times New Roman" w:hAnsi="Times New Roman" w:cs="Times New Roman"/>
          <w:i/>
          <w:sz w:val="28"/>
          <w:szCs w:val="28"/>
          <w:vertAlign w:val="subscript"/>
          <w:lang w:val="uk-UA"/>
        </w:rPr>
        <w:t>2</w:t>
      </w:r>
      <w:r w:rsidRPr="00C26E8D">
        <w:rPr>
          <w:rFonts w:ascii="Times New Roman" w:hAnsi="Times New Roman" w:cs="Times New Roman"/>
          <w:i/>
          <w:sz w:val="28"/>
          <w:szCs w:val="28"/>
          <w:lang w:val="uk-UA"/>
        </w:rPr>
        <w:t>+U</w:t>
      </w:r>
      <w:r w:rsidRPr="00C26E8D">
        <w:rPr>
          <w:rFonts w:ascii="Times New Roman" w:hAnsi="Times New Roman" w:cs="Times New Roman"/>
          <w:i/>
          <w:sz w:val="28"/>
          <w:szCs w:val="28"/>
          <w:vertAlign w:val="subscript"/>
          <w:lang w:val="uk-UA"/>
        </w:rPr>
        <w:t>3</w:t>
      </w:r>
      <w:r w:rsidRPr="00C26E8D">
        <w:rPr>
          <w:rFonts w:ascii="Times New Roman" w:hAnsi="Times New Roman" w:cs="Times New Roman"/>
          <w:i/>
          <w:sz w:val="28"/>
          <w:szCs w:val="28"/>
          <w:lang w:val="uk-UA"/>
        </w:rPr>
        <w:t>+…+U</w:t>
      </w:r>
      <w:r w:rsidRPr="00C26E8D">
        <w:rPr>
          <w:rFonts w:ascii="Times New Roman" w:hAnsi="Times New Roman" w:cs="Times New Roman"/>
          <w:i/>
          <w:sz w:val="28"/>
          <w:szCs w:val="28"/>
          <w:vertAlign w:val="subscript"/>
          <w:lang w:val="uk-UA"/>
        </w:rPr>
        <w:t>n</w:t>
      </w:r>
    </w:p>
    <w:p w:rsidR="005A1BB2" w:rsidRPr="00C26E8D" w:rsidRDefault="005A1BB2" w:rsidP="00835060">
      <w:pPr>
        <w:spacing w:line="360" w:lineRule="auto"/>
        <w:ind w:firstLine="709"/>
        <w:jc w:val="both"/>
        <w:rPr>
          <w:rFonts w:ascii="Times New Roman" w:hAnsi="Times New Roman" w:cs="Times New Roman"/>
          <w:sz w:val="28"/>
          <w:szCs w:val="28"/>
          <w:lang w:val="uk-UA"/>
        </w:rPr>
      </w:pPr>
      <w:r w:rsidRPr="00C26E8D">
        <w:rPr>
          <w:rFonts w:ascii="Times New Roman" w:hAnsi="Times New Roman" w:cs="Times New Roman"/>
          <w:sz w:val="28"/>
          <w:szCs w:val="28"/>
          <w:lang w:val="uk-UA"/>
        </w:rPr>
        <w:t>Знову ж додатково одразу побудуємо графік напруги для даного електричного кола (рис. 2.3.11).</w:t>
      </w:r>
    </w:p>
    <w:p w:rsidR="00835060" w:rsidRPr="00C26E8D" w:rsidRDefault="00835060" w:rsidP="00874C30">
      <w:pPr>
        <w:keepNext/>
        <w:spacing w:line="360" w:lineRule="auto"/>
        <w:jc w:val="center"/>
        <w:rPr>
          <w:lang w:val="uk-UA"/>
        </w:rPr>
      </w:pPr>
      <w:r w:rsidRPr="00C26E8D">
        <w:rPr>
          <w:noProof/>
          <w:lang w:eastAsia="ru-RU"/>
        </w:rPr>
        <w:lastRenderedPageBreak/>
        <w:drawing>
          <wp:inline distT="0" distB="0" distL="0" distR="0">
            <wp:extent cx="4419600" cy="3162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826" t="-855" r="12774" b="6179"/>
                    <a:stretch/>
                  </pic:blipFill>
                  <pic:spPr bwMode="auto">
                    <a:xfrm>
                      <a:off x="0" y="0"/>
                      <a:ext cx="4419600" cy="3162300"/>
                    </a:xfrm>
                    <a:prstGeom prst="rect">
                      <a:avLst/>
                    </a:prstGeom>
                    <a:ln>
                      <a:noFill/>
                    </a:ln>
                    <a:extLst>
                      <a:ext uri="{53640926-AAD7-44D8-BBD7-CCE9431645EC}">
                        <a14:shadowObscured xmlns:a14="http://schemas.microsoft.com/office/drawing/2010/main"/>
                      </a:ext>
                    </a:extLst>
                  </pic:spPr>
                </pic:pic>
              </a:graphicData>
            </a:graphic>
          </wp:inline>
        </w:drawing>
      </w:r>
    </w:p>
    <w:p w:rsidR="00835060" w:rsidRPr="00BA767A" w:rsidRDefault="00835060" w:rsidP="00874C30">
      <w:pPr>
        <w:pStyle w:val="a8"/>
        <w:jc w:val="center"/>
        <w:rPr>
          <w:rFonts w:ascii="Times New Roman" w:hAnsi="Times New Roman" w:cs="Times New Roman"/>
          <w:b/>
          <w:i w:val="0"/>
          <w:color w:val="auto"/>
          <w:sz w:val="24"/>
          <w:szCs w:val="24"/>
          <w:lang w:val="uk-UA"/>
        </w:rPr>
      </w:pPr>
      <w:r w:rsidRPr="007839A1">
        <w:rPr>
          <w:rFonts w:ascii="Times New Roman" w:hAnsi="Times New Roman" w:cs="Times New Roman"/>
          <w:b/>
          <w:i w:val="0"/>
          <w:color w:val="auto"/>
          <w:sz w:val="24"/>
          <w:szCs w:val="24"/>
          <w:lang w:val="uk-UA"/>
        </w:rPr>
        <w:t xml:space="preserve">Рис. 2.3. </w:t>
      </w:r>
      <w:r w:rsidR="00D71EC3" w:rsidRPr="00F76DD8">
        <w:rPr>
          <w:rFonts w:ascii="Times New Roman" w:hAnsi="Times New Roman" w:cs="Times New Roman"/>
          <w:b/>
          <w:i w:val="0"/>
          <w:color w:val="auto"/>
          <w:sz w:val="24"/>
          <w:szCs w:val="24"/>
          <w:lang w:val="uk-UA"/>
        </w:rPr>
        <w:t xml:space="preserve">11 </w:t>
      </w:r>
      <w:r w:rsidR="007839A1" w:rsidRPr="007839A1">
        <w:rPr>
          <w:rFonts w:ascii="Times New Roman" w:hAnsi="Times New Roman" w:cs="Times New Roman"/>
          <w:b/>
          <w:i w:val="0"/>
          <w:color w:val="auto"/>
          <w:sz w:val="24"/>
          <w:szCs w:val="24"/>
          <w:lang w:val="uk-UA"/>
        </w:rPr>
        <w:t>Графік напруги</w:t>
      </w:r>
    </w:p>
    <w:p w:rsidR="00835060" w:rsidRPr="00D909E3" w:rsidRDefault="00835060" w:rsidP="00874C30">
      <w:pPr>
        <w:spacing w:line="360" w:lineRule="auto"/>
        <w:ind w:firstLine="709"/>
        <w:jc w:val="both"/>
        <w:rPr>
          <w:rFonts w:ascii="Times New Roman" w:hAnsi="Times New Roman" w:cs="Times New Roman"/>
          <w:i/>
          <w:sz w:val="28"/>
          <w:szCs w:val="28"/>
          <w:lang w:val="uk-UA"/>
        </w:rPr>
      </w:pPr>
      <w:r w:rsidRPr="00C26E8D">
        <w:rPr>
          <w:rFonts w:ascii="Times New Roman" w:hAnsi="Times New Roman" w:cs="Times New Roman"/>
          <w:sz w:val="28"/>
          <w:szCs w:val="28"/>
          <w:lang w:val="uk-UA"/>
        </w:rPr>
        <w:t>Отож дуже просто та швидко, за допомогою комп’ютерної симуляції учні змогли експериментально перевірити, що в разі послідовного з’єднання двох провідників справджуються сп</w:t>
      </w:r>
      <w:r w:rsidR="00874C30" w:rsidRPr="00C26E8D">
        <w:rPr>
          <w:rFonts w:ascii="Times New Roman" w:hAnsi="Times New Roman" w:cs="Times New Roman"/>
          <w:sz w:val="28"/>
          <w:szCs w:val="28"/>
          <w:lang w:val="uk-UA"/>
        </w:rPr>
        <w:t>ів</w:t>
      </w:r>
      <w:r w:rsidRPr="00C26E8D">
        <w:rPr>
          <w:rFonts w:ascii="Times New Roman" w:hAnsi="Times New Roman" w:cs="Times New Roman"/>
          <w:sz w:val="28"/>
          <w:szCs w:val="28"/>
          <w:lang w:val="uk-UA"/>
        </w:rPr>
        <w:t xml:space="preserve">відношення : </w:t>
      </w:r>
      <w:r w:rsidR="00874C30" w:rsidRPr="00D909E3">
        <w:rPr>
          <w:rFonts w:ascii="Times New Roman" w:hAnsi="Times New Roman" w:cs="Times New Roman"/>
          <w:i/>
          <w:sz w:val="28"/>
          <w:szCs w:val="28"/>
          <w:lang w:val="uk-UA"/>
        </w:rPr>
        <w:t>I=I</w:t>
      </w:r>
      <w:r w:rsidR="00874C30" w:rsidRPr="00D909E3">
        <w:rPr>
          <w:rFonts w:ascii="Times New Roman" w:hAnsi="Times New Roman" w:cs="Times New Roman"/>
          <w:i/>
          <w:sz w:val="28"/>
          <w:szCs w:val="28"/>
          <w:vertAlign w:val="subscript"/>
          <w:lang w:val="uk-UA"/>
        </w:rPr>
        <w:t>1</w:t>
      </w:r>
      <w:r w:rsidR="00874C30" w:rsidRPr="00D909E3">
        <w:rPr>
          <w:rFonts w:ascii="Times New Roman" w:hAnsi="Times New Roman" w:cs="Times New Roman"/>
          <w:i/>
          <w:sz w:val="28"/>
          <w:szCs w:val="28"/>
          <w:lang w:val="uk-UA"/>
        </w:rPr>
        <w:t>=I</w:t>
      </w:r>
      <w:r w:rsidR="00874C30" w:rsidRPr="00D909E3">
        <w:rPr>
          <w:rFonts w:ascii="Times New Roman" w:hAnsi="Times New Roman" w:cs="Times New Roman"/>
          <w:i/>
          <w:sz w:val="28"/>
          <w:szCs w:val="28"/>
          <w:vertAlign w:val="subscript"/>
          <w:lang w:val="uk-UA"/>
        </w:rPr>
        <w:t>2</w:t>
      </w:r>
      <w:r w:rsidR="00874C30" w:rsidRPr="00D909E3">
        <w:rPr>
          <w:rFonts w:ascii="Times New Roman" w:hAnsi="Times New Roman" w:cs="Times New Roman"/>
          <w:i/>
          <w:sz w:val="28"/>
          <w:szCs w:val="28"/>
          <w:lang w:val="uk-UA"/>
        </w:rPr>
        <w:t>; U=U</w:t>
      </w:r>
      <w:r w:rsidR="00874C30" w:rsidRPr="00D909E3">
        <w:rPr>
          <w:rFonts w:ascii="Times New Roman" w:hAnsi="Times New Roman" w:cs="Times New Roman"/>
          <w:i/>
          <w:sz w:val="28"/>
          <w:szCs w:val="28"/>
          <w:vertAlign w:val="subscript"/>
          <w:lang w:val="uk-UA"/>
        </w:rPr>
        <w:t>1</w:t>
      </w:r>
      <w:r w:rsidR="00874C30" w:rsidRPr="00D909E3">
        <w:rPr>
          <w:rFonts w:ascii="Times New Roman" w:hAnsi="Times New Roman" w:cs="Times New Roman"/>
          <w:i/>
          <w:sz w:val="28"/>
          <w:szCs w:val="28"/>
          <w:lang w:val="uk-UA"/>
        </w:rPr>
        <w:t>+U</w:t>
      </w:r>
      <w:r w:rsidR="00874C30" w:rsidRPr="00D909E3">
        <w:rPr>
          <w:rFonts w:ascii="Times New Roman" w:hAnsi="Times New Roman" w:cs="Times New Roman"/>
          <w:i/>
          <w:sz w:val="28"/>
          <w:szCs w:val="28"/>
          <w:vertAlign w:val="subscript"/>
          <w:lang w:val="uk-UA"/>
        </w:rPr>
        <w:t>2</w:t>
      </w:r>
    </w:p>
    <w:p w:rsidR="00835060" w:rsidRPr="00C26E8D" w:rsidRDefault="00835060">
      <w:pPr>
        <w:rPr>
          <w:rFonts w:ascii="Times New Roman" w:hAnsi="Times New Roman" w:cs="Times New Roman"/>
          <w:b/>
          <w:sz w:val="28"/>
          <w:szCs w:val="28"/>
          <w:lang w:val="uk-UA"/>
        </w:rPr>
      </w:pPr>
    </w:p>
    <w:p w:rsidR="00835060" w:rsidRPr="00C26E8D" w:rsidRDefault="00835060">
      <w:pPr>
        <w:rPr>
          <w:rFonts w:ascii="Times New Roman" w:hAnsi="Times New Roman" w:cs="Times New Roman"/>
          <w:b/>
          <w:sz w:val="28"/>
          <w:szCs w:val="28"/>
          <w:lang w:val="uk-UA"/>
        </w:rPr>
      </w:pPr>
      <w:r w:rsidRPr="00C26E8D">
        <w:rPr>
          <w:rFonts w:ascii="Times New Roman" w:hAnsi="Times New Roman" w:cs="Times New Roman"/>
          <w:b/>
          <w:sz w:val="28"/>
          <w:szCs w:val="28"/>
          <w:lang w:val="uk-UA"/>
        </w:rPr>
        <w:br w:type="page"/>
      </w:r>
    </w:p>
    <w:p w:rsidR="005E6C26" w:rsidRDefault="005E6C26" w:rsidP="00F76DD8">
      <w:pPr>
        <w:pStyle w:val="1"/>
      </w:pPr>
      <w:bookmarkStart w:id="17" w:name="_Toc503956015"/>
      <w:r w:rsidRPr="00C26E8D">
        <w:lastRenderedPageBreak/>
        <w:t>ВИСНОВКИ</w:t>
      </w:r>
      <w:bookmarkEnd w:id="17"/>
    </w:p>
    <w:p w:rsidR="00796C00" w:rsidRDefault="002676F2" w:rsidP="0039511E">
      <w:pPr>
        <w:spacing w:after="0" w:line="360" w:lineRule="auto"/>
        <w:ind w:firstLine="709"/>
        <w:jc w:val="both"/>
        <w:rPr>
          <w:rFonts w:ascii="Times New Roman" w:hAnsi="Times New Roman" w:cs="Times New Roman"/>
          <w:sz w:val="28"/>
          <w:szCs w:val="28"/>
          <w:lang w:val="uk-UA"/>
        </w:rPr>
      </w:pPr>
      <w:r w:rsidRPr="00796C00">
        <w:rPr>
          <w:rFonts w:ascii="Times New Roman" w:hAnsi="Times New Roman" w:cs="Times New Roman"/>
          <w:sz w:val="28"/>
          <w:szCs w:val="28"/>
          <w:lang w:val="uk-UA"/>
        </w:rPr>
        <w:t xml:space="preserve">   Інформаційно</w:t>
      </w:r>
      <w:r w:rsidR="0039511E">
        <w:rPr>
          <w:rFonts w:ascii="Times New Roman" w:hAnsi="Times New Roman" w:cs="Times New Roman"/>
          <w:sz w:val="28"/>
          <w:szCs w:val="28"/>
          <w:lang w:val="uk-UA"/>
        </w:rPr>
        <w:t>-</w:t>
      </w:r>
      <w:r w:rsidRPr="00796C00">
        <w:rPr>
          <w:rFonts w:ascii="Times New Roman" w:hAnsi="Times New Roman" w:cs="Times New Roman"/>
          <w:sz w:val="28"/>
          <w:szCs w:val="28"/>
          <w:lang w:val="uk-UA"/>
        </w:rPr>
        <w:t xml:space="preserve">комунікаційні технології  досить швидко розвиваються і займають провідне місце в інформаційному суспільстві. Це призводить </w:t>
      </w:r>
      <w:r w:rsidR="00724153" w:rsidRPr="00796C00">
        <w:rPr>
          <w:rFonts w:ascii="Times New Roman" w:hAnsi="Times New Roman" w:cs="Times New Roman"/>
          <w:sz w:val="28"/>
          <w:szCs w:val="28"/>
          <w:lang w:val="uk-UA"/>
        </w:rPr>
        <w:t>до того, що сучасному педагогу , окрім традиційних технологій навчання, необхідно використовувати можливості  ІКТ , Інтернету та навчати  свого предмета з використанням різних засобів комунікації</w:t>
      </w:r>
      <w:r w:rsidR="00873B57" w:rsidRPr="00796C00">
        <w:rPr>
          <w:rFonts w:ascii="Times New Roman" w:hAnsi="Times New Roman" w:cs="Times New Roman"/>
          <w:sz w:val="28"/>
          <w:szCs w:val="28"/>
          <w:lang w:val="uk-UA"/>
        </w:rPr>
        <w:t>.</w:t>
      </w:r>
      <w:r w:rsidR="00796C00">
        <w:rPr>
          <w:rFonts w:ascii="Times New Roman" w:hAnsi="Times New Roman" w:cs="Times New Roman"/>
          <w:sz w:val="28"/>
          <w:szCs w:val="28"/>
          <w:lang w:val="uk-UA"/>
        </w:rPr>
        <w:t xml:space="preserve"> </w:t>
      </w:r>
    </w:p>
    <w:p w:rsidR="00873B57" w:rsidRPr="00796C00" w:rsidRDefault="00873B57" w:rsidP="0039511E">
      <w:pPr>
        <w:spacing w:after="0" w:line="360" w:lineRule="auto"/>
        <w:ind w:firstLine="709"/>
        <w:jc w:val="both"/>
        <w:rPr>
          <w:rFonts w:ascii="Times New Roman" w:hAnsi="Times New Roman" w:cs="Times New Roman"/>
          <w:sz w:val="28"/>
          <w:szCs w:val="28"/>
          <w:lang w:val="uk-UA"/>
        </w:rPr>
      </w:pPr>
      <w:r w:rsidRPr="00796C00">
        <w:rPr>
          <w:rFonts w:ascii="Times New Roman" w:hAnsi="Times New Roman" w:cs="Times New Roman"/>
          <w:sz w:val="28"/>
          <w:szCs w:val="28"/>
          <w:lang w:val="uk-UA"/>
        </w:rPr>
        <w:t xml:space="preserve"> Крім того, дуже важливо використовувати новітні розумні досягнення без коливання та поширювати ї</w:t>
      </w:r>
      <w:r w:rsidR="00796C00">
        <w:rPr>
          <w:rFonts w:ascii="Times New Roman" w:hAnsi="Times New Roman" w:cs="Times New Roman"/>
          <w:sz w:val="28"/>
          <w:szCs w:val="28"/>
          <w:lang w:val="uk-UA"/>
        </w:rPr>
        <w:t xml:space="preserve">х у всі сфери життя, так як сфера </w:t>
      </w:r>
      <w:r w:rsidRPr="00796C00">
        <w:rPr>
          <w:rFonts w:ascii="Times New Roman" w:hAnsi="Times New Roman" w:cs="Times New Roman"/>
          <w:sz w:val="28"/>
          <w:szCs w:val="28"/>
          <w:lang w:val="uk-UA"/>
        </w:rPr>
        <w:t xml:space="preserve"> застосування стала значно різноманітнішою. </w:t>
      </w:r>
    </w:p>
    <w:p w:rsidR="00873B57" w:rsidRPr="00796C00" w:rsidRDefault="00873B57" w:rsidP="0039511E">
      <w:pPr>
        <w:spacing w:after="0" w:line="360" w:lineRule="auto"/>
        <w:ind w:firstLine="709"/>
        <w:jc w:val="both"/>
        <w:rPr>
          <w:rFonts w:ascii="Times New Roman" w:hAnsi="Times New Roman" w:cs="Times New Roman"/>
          <w:sz w:val="28"/>
          <w:szCs w:val="28"/>
          <w:lang w:val="uk-UA"/>
        </w:rPr>
      </w:pPr>
      <w:r w:rsidRPr="00796C00">
        <w:rPr>
          <w:rFonts w:ascii="Times New Roman" w:hAnsi="Times New Roman" w:cs="Times New Roman"/>
          <w:sz w:val="28"/>
          <w:szCs w:val="28"/>
          <w:lang w:val="uk-UA"/>
        </w:rPr>
        <w:t>Навчальне середовище, яке насичене різноманітними ресурсами та можливостями, значно підвищує інтерес до навчання, створює умови для розвитку, а також активізує пізнавальну діяльність школярів</w:t>
      </w:r>
    </w:p>
    <w:p w:rsidR="00873B57" w:rsidRPr="00796C00" w:rsidRDefault="00873B57" w:rsidP="0039511E">
      <w:pPr>
        <w:spacing w:after="0" w:line="360" w:lineRule="auto"/>
        <w:ind w:firstLine="709"/>
        <w:jc w:val="both"/>
        <w:rPr>
          <w:rFonts w:ascii="Times New Roman" w:hAnsi="Times New Roman" w:cs="Times New Roman"/>
          <w:sz w:val="28"/>
          <w:szCs w:val="28"/>
          <w:lang w:val="uk-UA"/>
        </w:rPr>
      </w:pPr>
      <w:r w:rsidRPr="00796C00">
        <w:rPr>
          <w:rFonts w:ascii="Times New Roman" w:hAnsi="Times New Roman" w:cs="Times New Roman"/>
          <w:sz w:val="28"/>
          <w:szCs w:val="28"/>
          <w:lang w:val="uk-UA"/>
        </w:rPr>
        <w:t>Використовуючи сучасні комп'ютерні технології, учні мають можливість читати остан</w:t>
      </w:r>
      <w:r w:rsidR="005522CD" w:rsidRPr="00796C00">
        <w:rPr>
          <w:rFonts w:ascii="Times New Roman" w:hAnsi="Times New Roman" w:cs="Times New Roman"/>
          <w:sz w:val="28"/>
          <w:szCs w:val="28"/>
          <w:lang w:val="uk-UA"/>
        </w:rPr>
        <w:t>ні навчальні матеріали, об’єднанні  у</w:t>
      </w:r>
      <w:r w:rsidRPr="00796C00">
        <w:rPr>
          <w:rFonts w:ascii="Times New Roman" w:hAnsi="Times New Roman" w:cs="Times New Roman"/>
          <w:sz w:val="28"/>
          <w:szCs w:val="28"/>
          <w:lang w:val="uk-UA"/>
        </w:rPr>
        <w:t xml:space="preserve"> відділи, в той час як публікація статті підручника чи посібника займає багато часу, і  наукові дані  можуть доволі швидко застаріти або втратити актуальність.</w:t>
      </w:r>
    </w:p>
    <w:p w:rsidR="005522CD" w:rsidRPr="00796C00" w:rsidRDefault="00873B57" w:rsidP="0039511E">
      <w:pPr>
        <w:spacing w:after="0" w:line="360" w:lineRule="auto"/>
        <w:ind w:firstLine="709"/>
        <w:jc w:val="both"/>
        <w:rPr>
          <w:rFonts w:ascii="Times New Roman" w:hAnsi="Times New Roman" w:cs="Times New Roman"/>
          <w:sz w:val="28"/>
          <w:szCs w:val="28"/>
          <w:lang w:val="uk-UA"/>
        </w:rPr>
      </w:pPr>
      <w:r w:rsidRPr="00796C00">
        <w:rPr>
          <w:rFonts w:ascii="Times New Roman" w:hAnsi="Times New Roman" w:cs="Times New Roman"/>
          <w:sz w:val="28"/>
          <w:szCs w:val="28"/>
          <w:lang w:val="uk-UA"/>
        </w:rPr>
        <w:t xml:space="preserve"> Фізика, так само як і усі інші шкільні предмети, може бути комп'ютеризованою. Інформаційно-комунікаційні технології можна  використовувати  для поліпшення якості навчального матеріалу, при проведенні лабораторних, практичних робіт, та при вивченні нового матеріалу.</w:t>
      </w:r>
      <w:r w:rsidR="005522CD" w:rsidRPr="00796C00">
        <w:rPr>
          <w:rFonts w:ascii="Times New Roman" w:hAnsi="Times New Roman" w:cs="Times New Roman"/>
          <w:sz w:val="28"/>
          <w:szCs w:val="28"/>
          <w:lang w:val="uk-UA"/>
        </w:rPr>
        <w:t xml:space="preserve"> </w:t>
      </w:r>
    </w:p>
    <w:p w:rsidR="00873B57" w:rsidRPr="00796C00" w:rsidRDefault="005522CD" w:rsidP="0039511E">
      <w:pPr>
        <w:spacing w:after="0" w:line="360" w:lineRule="auto"/>
        <w:ind w:firstLine="709"/>
        <w:jc w:val="both"/>
        <w:rPr>
          <w:rFonts w:ascii="Times New Roman" w:hAnsi="Times New Roman" w:cs="Times New Roman"/>
          <w:sz w:val="28"/>
          <w:szCs w:val="28"/>
          <w:lang w:val="uk-UA"/>
        </w:rPr>
      </w:pPr>
      <w:r w:rsidRPr="00796C00">
        <w:rPr>
          <w:rFonts w:ascii="Times New Roman" w:hAnsi="Times New Roman" w:cs="Times New Roman"/>
          <w:sz w:val="28"/>
          <w:szCs w:val="28"/>
          <w:lang w:val="uk-UA"/>
        </w:rPr>
        <w:t>Через використання інформаційних технологій у класі вчитель може показати фрагменти навчальних та наукових фільмів, таблиці, графіки і діаграми, анімації фізичних процесів і явищ, роботу технічних пристроїв та експериментальних установок, фотографії і так далі</w:t>
      </w:r>
    </w:p>
    <w:p w:rsidR="0039511E" w:rsidRDefault="005522CD" w:rsidP="0039511E">
      <w:pPr>
        <w:spacing w:after="0" w:line="360" w:lineRule="auto"/>
        <w:ind w:firstLine="709"/>
        <w:jc w:val="both"/>
        <w:rPr>
          <w:rFonts w:ascii="Times New Roman" w:hAnsi="Times New Roman" w:cs="Times New Roman"/>
          <w:sz w:val="28"/>
          <w:szCs w:val="28"/>
          <w:lang w:val="uk-UA"/>
        </w:rPr>
      </w:pPr>
      <w:r w:rsidRPr="00796C00">
        <w:rPr>
          <w:rFonts w:ascii="Times New Roman" w:hAnsi="Times New Roman" w:cs="Times New Roman"/>
          <w:sz w:val="28"/>
          <w:szCs w:val="28"/>
          <w:lang w:val="uk-UA"/>
        </w:rPr>
        <w:t>Комп'ютерні програми з фізики різноманітні: джерела додаткової інформації; демонстрації; тренажери; віртуальні лабораторії; мультимедійні та інтерактивні програми;  навчальні  ігри та багато іншого.</w:t>
      </w:r>
    </w:p>
    <w:p w:rsidR="005522CD" w:rsidRPr="00796C00" w:rsidRDefault="005522CD" w:rsidP="0039511E">
      <w:pPr>
        <w:spacing w:after="0" w:line="360" w:lineRule="auto"/>
        <w:ind w:firstLine="709"/>
        <w:jc w:val="both"/>
        <w:rPr>
          <w:rFonts w:ascii="Times New Roman" w:hAnsi="Times New Roman" w:cs="Times New Roman"/>
          <w:sz w:val="28"/>
          <w:szCs w:val="28"/>
          <w:lang w:val="uk-UA"/>
        </w:rPr>
      </w:pPr>
      <w:r w:rsidRPr="00796C00">
        <w:rPr>
          <w:rFonts w:ascii="Times New Roman" w:hAnsi="Times New Roman" w:cs="Times New Roman"/>
          <w:sz w:val="28"/>
          <w:szCs w:val="28"/>
          <w:lang w:val="uk-UA"/>
        </w:rPr>
        <w:lastRenderedPageBreak/>
        <w:t xml:space="preserve">Багато фізичних явищ, що розглядаються учнями, досить складні, і повне врахування всіх зв’язків, що визначають відповідні структури та можливі змінні, що обумовлюють їх функціонування, практично неможливе. </w:t>
      </w:r>
    </w:p>
    <w:p w:rsidR="002E5ADB" w:rsidRPr="00796C00" w:rsidRDefault="00796C00" w:rsidP="0039511E">
      <w:pPr>
        <w:pStyle w:val="Style13"/>
        <w:widowControl/>
        <w:spacing w:line="360" w:lineRule="auto"/>
        <w:ind w:firstLine="709"/>
        <w:rPr>
          <w:sz w:val="28"/>
          <w:szCs w:val="28"/>
          <w:lang w:val="uk-UA"/>
        </w:rPr>
      </w:pPr>
      <w:r w:rsidRPr="00796C00">
        <w:rPr>
          <w:rStyle w:val="FontStyle29"/>
          <w:sz w:val="28"/>
          <w:szCs w:val="28"/>
          <w:lang w:val="uk-UA" w:eastAsia="uk-UA"/>
        </w:rPr>
        <w:t xml:space="preserve">Сучасне програмне забезпечення для ілюстрації фізичних процесів представлене демонстраційними і моделюючими програмами. </w:t>
      </w:r>
      <w:r w:rsidR="002E5ADB" w:rsidRPr="00796C00">
        <w:rPr>
          <w:sz w:val="28"/>
          <w:szCs w:val="28"/>
          <w:lang w:val="uk-UA"/>
        </w:rPr>
        <w:t xml:space="preserve">Наочне спостереження, дає змогу учням краще уявляти і розуміти суть того чи іншого фізичного явища чи процесу, але використання саморобних чи побутових приладів, навіть при дотримані правил безпеки життєдіяльності, під час виконанні робіт з дослідження електромагнітних явищ є дуже небезпечним. </w:t>
      </w:r>
    </w:p>
    <w:p w:rsidR="002E5ADB" w:rsidRPr="00796C00" w:rsidRDefault="002E5ADB" w:rsidP="0039511E">
      <w:pPr>
        <w:pStyle w:val="Style13"/>
        <w:widowControl/>
        <w:spacing w:line="360" w:lineRule="auto"/>
        <w:ind w:firstLine="709"/>
        <w:rPr>
          <w:sz w:val="28"/>
          <w:szCs w:val="28"/>
          <w:lang w:val="uk-UA" w:eastAsia="uk-UA"/>
        </w:rPr>
      </w:pPr>
      <w:r w:rsidRPr="00796C00">
        <w:rPr>
          <w:rStyle w:val="FontStyle29"/>
          <w:sz w:val="28"/>
          <w:szCs w:val="28"/>
          <w:lang w:val="uk-UA" w:eastAsia="uk-UA"/>
        </w:rPr>
        <w:t xml:space="preserve"> Розширити демонстраційну та експериментальну базу можуть модельні експерименти на комп'ютері.</w:t>
      </w:r>
      <w:r w:rsidRPr="00796C00">
        <w:rPr>
          <w:sz w:val="28"/>
          <w:szCs w:val="28"/>
          <w:lang w:val="uk-UA"/>
        </w:rPr>
        <w:t xml:space="preserve"> При моделюванні  краще  скористатись одним із видів ІКТ, наприклад віртуальною лабораторії чи комп’ютерною симуляцією.</w:t>
      </w:r>
    </w:p>
    <w:p w:rsidR="00796C00" w:rsidRPr="00796C00" w:rsidRDefault="00796C00" w:rsidP="0039511E">
      <w:pPr>
        <w:spacing w:after="0" w:line="360" w:lineRule="auto"/>
        <w:ind w:firstLine="709"/>
        <w:jc w:val="both"/>
        <w:rPr>
          <w:rFonts w:ascii="Times New Roman" w:hAnsi="Times New Roman" w:cs="Times New Roman"/>
          <w:sz w:val="28"/>
          <w:szCs w:val="28"/>
          <w:lang w:val="uk-UA"/>
        </w:rPr>
      </w:pPr>
      <w:r w:rsidRPr="00796C00">
        <w:rPr>
          <w:rFonts w:ascii="Times New Roman" w:hAnsi="Times New Roman" w:cs="Times New Roman"/>
          <w:sz w:val="28"/>
          <w:szCs w:val="28"/>
          <w:lang w:val="uk-UA"/>
        </w:rPr>
        <w:t xml:space="preserve">Проведення лабораторних робіт з використанням інтерактивних комп’ютерних моделей може допомогти вчителю поступово формувати в учнях дослідницькі вміння і пізнавальні інтереси.  </w:t>
      </w:r>
      <w:r w:rsidRPr="00796C00">
        <w:rPr>
          <w:rFonts w:ascii="Times New Roman" w:hAnsi="Times New Roman" w:cs="Times New Roman"/>
          <w:sz w:val="28"/>
          <w:szCs w:val="28"/>
          <w:lang w:val="uk-UA" w:eastAsia="ru-RU"/>
        </w:rPr>
        <w:t>Вчителі і дослідники, які постійно працюють з учнями, використовуючи інтерактивні моделювання, відзначають, що у таких класах спостерігаються більш високі результати навчання учнів.</w:t>
      </w:r>
    </w:p>
    <w:p w:rsidR="00796C00" w:rsidRPr="00796C00" w:rsidRDefault="00796C00" w:rsidP="0039511E">
      <w:pPr>
        <w:spacing w:after="0" w:line="360" w:lineRule="auto"/>
        <w:ind w:firstLine="709"/>
        <w:jc w:val="both"/>
        <w:rPr>
          <w:rFonts w:ascii="Times New Roman" w:hAnsi="Times New Roman" w:cs="Times New Roman"/>
          <w:sz w:val="28"/>
          <w:szCs w:val="28"/>
          <w:lang w:val="uk-UA"/>
        </w:rPr>
      </w:pPr>
      <w:r w:rsidRPr="00796C00">
        <w:rPr>
          <w:rFonts w:ascii="Times New Roman" w:hAnsi="Times New Roman" w:cs="Times New Roman"/>
          <w:sz w:val="28"/>
          <w:szCs w:val="28"/>
          <w:lang w:val="uk-UA"/>
        </w:rPr>
        <w:t xml:space="preserve">Користуючись засобами мультимедіа,  ми маємо можливість розглянути  уявний експеримент, який займає важливе місце при вивченні фізики і служить для розуміння реальних об’єктів пізнання природи. </w:t>
      </w:r>
    </w:p>
    <w:p w:rsidR="00796C00" w:rsidRPr="00796C00" w:rsidRDefault="00796C00" w:rsidP="0039511E">
      <w:pPr>
        <w:spacing w:after="0" w:line="360" w:lineRule="auto"/>
        <w:ind w:firstLine="709"/>
        <w:jc w:val="both"/>
        <w:rPr>
          <w:rFonts w:ascii="Times New Roman" w:hAnsi="Times New Roman" w:cs="Times New Roman"/>
          <w:sz w:val="28"/>
          <w:szCs w:val="28"/>
          <w:lang w:val="uk-UA"/>
        </w:rPr>
      </w:pPr>
    </w:p>
    <w:p w:rsidR="005E6C26" w:rsidRPr="00C26E8D" w:rsidRDefault="005E6C26">
      <w:pPr>
        <w:rPr>
          <w:rFonts w:ascii="Times New Roman" w:hAnsi="Times New Roman" w:cs="Times New Roman"/>
          <w:sz w:val="28"/>
          <w:szCs w:val="28"/>
          <w:lang w:val="uk-UA" w:eastAsia="ru-RU"/>
        </w:rPr>
      </w:pPr>
      <w:r w:rsidRPr="00C26E8D">
        <w:rPr>
          <w:rFonts w:ascii="Times New Roman" w:hAnsi="Times New Roman" w:cs="Times New Roman"/>
          <w:sz w:val="28"/>
          <w:szCs w:val="28"/>
          <w:lang w:val="uk-UA" w:eastAsia="ru-RU"/>
        </w:rPr>
        <w:br w:type="page"/>
      </w:r>
    </w:p>
    <w:p w:rsidR="005E6C26" w:rsidRDefault="005E6C26" w:rsidP="00F76DD8">
      <w:pPr>
        <w:pStyle w:val="1"/>
      </w:pPr>
      <w:bookmarkStart w:id="18" w:name="_Toc503956016"/>
      <w:r w:rsidRPr="00C26E8D">
        <w:lastRenderedPageBreak/>
        <w:t>СПИСОК ВИКОРИСТАНИХ ДЖЕРЕЛ</w:t>
      </w:r>
      <w:bookmarkEnd w:id="18"/>
    </w:p>
    <w:p w:rsidR="0078554F" w:rsidRPr="003D1CCC" w:rsidRDefault="0078554F" w:rsidP="003D1CCC">
      <w:pPr>
        <w:pStyle w:val="a5"/>
        <w:numPr>
          <w:ilvl w:val="0"/>
          <w:numId w:val="9"/>
        </w:numPr>
        <w:spacing w:after="0" w:line="360" w:lineRule="auto"/>
        <w:ind w:left="0" w:firstLine="0"/>
        <w:jc w:val="both"/>
        <w:rPr>
          <w:rFonts w:ascii="Times New Roman" w:hAnsi="Times New Roman" w:cs="Times New Roman"/>
          <w:sz w:val="28"/>
          <w:szCs w:val="28"/>
          <w:lang w:val="uk-UA"/>
        </w:rPr>
      </w:pPr>
      <w:r w:rsidRPr="003D1CCC">
        <w:rPr>
          <w:rFonts w:ascii="Times New Roman" w:hAnsi="Times New Roman" w:cs="Times New Roman"/>
          <w:sz w:val="28"/>
          <w:szCs w:val="28"/>
          <w:lang w:val="uk-UA"/>
        </w:rPr>
        <w:t>Атаманчук П. С. Дидактичне забезпечення семінарських занять з курсу «Методика навчання фізики» (загальні питання): навчально-методичний посібник / П. С. Атаманчук, О. М. Семерня, Т.П. Поведа – Кам’янець-Подільський: Кам’янець-Подільський національний університет імені Івана Огієнка, 2010. – 392 с.</w:t>
      </w:r>
    </w:p>
    <w:p w:rsidR="0078554F" w:rsidRPr="003D1CCC" w:rsidRDefault="0078554F" w:rsidP="003D1CCC">
      <w:pPr>
        <w:pStyle w:val="a5"/>
        <w:numPr>
          <w:ilvl w:val="0"/>
          <w:numId w:val="9"/>
        </w:numPr>
        <w:spacing w:after="0" w:line="360" w:lineRule="auto"/>
        <w:ind w:left="0" w:firstLine="0"/>
        <w:jc w:val="both"/>
        <w:rPr>
          <w:rFonts w:ascii="Times New Roman" w:hAnsi="Times New Roman" w:cs="Times New Roman"/>
          <w:sz w:val="28"/>
          <w:szCs w:val="28"/>
          <w:lang w:val="uk-UA"/>
        </w:rPr>
      </w:pPr>
      <w:r w:rsidRPr="003D1CCC">
        <w:rPr>
          <w:rFonts w:ascii="Times New Roman" w:hAnsi="Times New Roman" w:cs="Times New Roman"/>
          <w:sz w:val="28"/>
          <w:szCs w:val="28"/>
          <w:lang w:val="uk-UA"/>
        </w:rPr>
        <w:t xml:space="preserve">Атаманчук П.С. Освітня доктрина та інформаційно-освітнє середовище як засоби формування дієвої дидактики фізики / П.С. Атаманчук, А.М. Кух // Комп’ютерно орієнтовані системи навчання : зб. наук. праць. – К. : НПУ ім. М.П. Драгоманова. – № 11. – 2006. – С. 153-157. </w:t>
      </w:r>
    </w:p>
    <w:p w:rsidR="003D1CCC" w:rsidRPr="003D1CCC" w:rsidRDefault="003D1CCC" w:rsidP="003D1CCC">
      <w:pPr>
        <w:pStyle w:val="a5"/>
        <w:numPr>
          <w:ilvl w:val="0"/>
          <w:numId w:val="9"/>
        </w:numPr>
        <w:shd w:val="clear" w:color="auto" w:fill="FFFFFF"/>
        <w:spacing w:after="0" w:line="360" w:lineRule="auto"/>
        <w:ind w:left="0" w:firstLine="0"/>
        <w:jc w:val="both"/>
        <w:rPr>
          <w:rFonts w:ascii="Times New Roman" w:hAnsi="Times New Roman" w:cs="Times New Roman"/>
          <w:sz w:val="28"/>
          <w:szCs w:val="28"/>
          <w:lang w:val="uk-UA" w:eastAsia="ru-RU"/>
        </w:rPr>
      </w:pPr>
      <w:r w:rsidRPr="003D1CCC">
        <w:rPr>
          <w:rFonts w:ascii="Times New Roman" w:hAnsi="Times New Roman" w:cs="Times New Roman"/>
          <w:sz w:val="28"/>
          <w:szCs w:val="28"/>
        </w:rPr>
        <w:t>Головін М. Б, Головіна Н. А. Деякі перспективи реалізації модельних експериментів на комп’ютері та створення віртуальних лабораторних практикумів з фізики //Науковий вісник ВДУ. Луцьк 2001 - С. 116-121.</w:t>
      </w:r>
    </w:p>
    <w:p w:rsidR="003D1CCC" w:rsidRPr="003D1CCC" w:rsidRDefault="003D1CCC" w:rsidP="003D1CCC">
      <w:pPr>
        <w:pStyle w:val="a5"/>
        <w:numPr>
          <w:ilvl w:val="0"/>
          <w:numId w:val="9"/>
        </w:numPr>
        <w:spacing w:after="0" w:line="360" w:lineRule="auto"/>
        <w:ind w:left="0" w:firstLine="0"/>
        <w:jc w:val="both"/>
        <w:rPr>
          <w:rFonts w:ascii="Times New Roman" w:hAnsi="Times New Roman" w:cs="Times New Roman"/>
          <w:sz w:val="28"/>
          <w:szCs w:val="28"/>
        </w:rPr>
      </w:pPr>
      <w:r w:rsidRPr="003D1CCC">
        <w:rPr>
          <w:rFonts w:ascii="Times New Roman" w:hAnsi="Times New Roman" w:cs="Times New Roman"/>
          <w:sz w:val="28"/>
          <w:szCs w:val="28"/>
        </w:rPr>
        <w:t>Інтерактивні моделювання. Веб-сайт Університету Колорадо [Електронний ресурс]. — Режим доступу :</w:t>
      </w:r>
      <w:hyperlink r:id="rId21" w:history="1">
        <w:r w:rsidRPr="003D1CCC">
          <w:rPr>
            <w:rStyle w:val="a3"/>
            <w:rFonts w:ascii="Times New Roman" w:hAnsi="Times New Roman" w:cs="Times New Roman"/>
            <w:color w:val="auto"/>
            <w:sz w:val="28"/>
            <w:szCs w:val="28"/>
          </w:rPr>
          <w:t>http://phet.colorado.edu/</w:t>
        </w:r>
      </w:hyperlink>
      <w:r w:rsidRPr="003D1CCC">
        <w:rPr>
          <w:rFonts w:ascii="Times New Roman" w:hAnsi="Times New Roman" w:cs="Times New Roman"/>
          <w:sz w:val="28"/>
          <w:szCs w:val="28"/>
        </w:rPr>
        <w:t>.</w:t>
      </w:r>
    </w:p>
    <w:p w:rsidR="003D1CCC" w:rsidRPr="003D1CCC" w:rsidRDefault="003D1CCC" w:rsidP="003D1CCC">
      <w:pPr>
        <w:pStyle w:val="a5"/>
        <w:numPr>
          <w:ilvl w:val="0"/>
          <w:numId w:val="9"/>
        </w:numPr>
        <w:spacing w:after="0" w:line="360" w:lineRule="auto"/>
        <w:ind w:left="0" w:firstLine="0"/>
        <w:jc w:val="both"/>
        <w:rPr>
          <w:rFonts w:ascii="Times New Roman" w:hAnsi="Times New Roman" w:cs="Times New Roman"/>
          <w:sz w:val="28"/>
          <w:szCs w:val="28"/>
          <w:lang w:val="uk-UA"/>
        </w:rPr>
      </w:pPr>
      <w:r w:rsidRPr="003D1CCC">
        <w:rPr>
          <w:rFonts w:ascii="Times New Roman" w:hAnsi="Times New Roman" w:cs="Times New Roman"/>
          <w:sz w:val="28"/>
          <w:szCs w:val="28"/>
          <w:lang w:val="uk-UA"/>
        </w:rPr>
        <w:t>Мястковська М. О.</w:t>
      </w:r>
      <w:r w:rsidRPr="003D1CCC">
        <w:rPr>
          <w:rFonts w:ascii="Times New Roman" w:hAnsi="Times New Roman" w:cs="Times New Roman"/>
          <w:sz w:val="28"/>
          <w:szCs w:val="28"/>
        </w:rPr>
        <w:t> </w:t>
      </w:r>
      <w:r w:rsidRPr="003D1CCC">
        <w:rPr>
          <w:rFonts w:ascii="Times New Roman" w:hAnsi="Times New Roman" w:cs="Times New Roman"/>
          <w:sz w:val="28"/>
          <w:szCs w:val="28"/>
          <w:lang w:val="uk-UA"/>
        </w:rPr>
        <w:t xml:space="preserve">Використання </w:t>
      </w:r>
      <w:r w:rsidRPr="003D1CCC">
        <w:rPr>
          <w:rFonts w:ascii="Times New Roman" w:hAnsi="Times New Roman" w:cs="Times New Roman"/>
          <w:sz w:val="28"/>
          <w:szCs w:val="28"/>
        </w:rPr>
        <w:t>Phet</w:t>
      </w:r>
      <w:r w:rsidRPr="003D1CCC">
        <w:rPr>
          <w:rFonts w:ascii="Times New Roman" w:hAnsi="Times New Roman" w:cs="Times New Roman"/>
          <w:sz w:val="28"/>
          <w:szCs w:val="28"/>
          <w:lang w:val="uk-UA"/>
        </w:rPr>
        <w:t>-симуляцій для виконання домашніх завдань з молекулярної фізики / М. О. Мястковська,</w:t>
      </w:r>
      <w:r w:rsidR="00193D92">
        <w:rPr>
          <w:rFonts w:ascii="Times New Roman" w:hAnsi="Times New Roman" w:cs="Times New Roman"/>
          <w:sz w:val="28"/>
          <w:szCs w:val="28"/>
          <w:lang w:val="uk-UA"/>
        </w:rPr>
        <w:t xml:space="preserve">                                       </w:t>
      </w:r>
      <w:r w:rsidRPr="003D1CCC">
        <w:rPr>
          <w:rFonts w:ascii="Times New Roman" w:hAnsi="Times New Roman" w:cs="Times New Roman"/>
          <w:sz w:val="28"/>
          <w:szCs w:val="28"/>
          <w:lang w:val="uk-UA"/>
        </w:rPr>
        <w:t xml:space="preserve"> І. М. Пшембаєв // Збірник наукових праць Кам'янець-Подільського національного університету ім. </w:t>
      </w:r>
      <w:r w:rsidRPr="003D1CCC">
        <w:rPr>
          <w:rFonts w:ascii="Times New Roman" w:hAnsi="Times New Roman" w:cs="Times New Roman"/>
          <w:sz w:val="28"/>
          <w:szCs w:val="28"/>
        </w:rPr>
        <w:t xml:space="preserve">Івана Огієнка. Серія : Педагогічна. - 2016. - Вип. 22. - С. 204-207. - Режим доступу: </w:t>
      </w:r>
      <w:hyperlink r:id="rId22" w:history="1">
        <w:r w:rsidRPr="003D1CCC">
          <w:rPr>
            <w:rStyle w:val="a3"/>
            <w:rFonts w:ascii="Times New Roman" w:hAnsi="Times New Roman" w:cs="Times New Roman"/>
            <w:color w:val="auto"/>
            <w:sz w:val="28"/>
            <w:szCs w:val="28"/>
          </w:rPr>
          <w:t>http://nbuv.gov.ua/UJRN/</w:t>
        </w:r>
        <w:r w:rsidRPr="003D1CCC">
          <w:rPr>
            <w:rStyle w:val="a3"/>
            <w:rFonts w:ascii="Times New Roman" w:hAnsi="Times New Roman" w:cs="Times New Roman"/>
            <w:bCs/>
            <w:color w:val="auto"/>
            <w:sz w:val="28"/>
            <w:szCs w:val="28"/>
          </w:rPr>
          <w:t>znpkp</w:t>
        </w:r>
        <w:r w:rsidRPr="003D1CCC">
          <w:rPr>
            <w:rStyle w:val="a3"/>
            <w:rFonts w:ascii="Times New Roman" w:hAnsi="Times New Roman" w:cs="Times New Roman"/>
            <w:color w:val="auto"/>
            <w:sz w:val="28"/>
            <w:szCs w:val="28"/>
          </w:rPr>
          <w:t>_</w:t>
        </w:r>
        <w:r w:rsidRPr="003D1CCC">
          <w:rPr>
            <w:rStyle w:val="a3"/>
            <w:rFonts w:ascii="Times New Roman" w:hAnsi="Times New Roman" w:cs="Times New Roman"/>
            <w:bCs/>
            <w:color w:val="auto"/>
            <w:sz w:val="28"/>
            <w:szCs w:val="28"/>
          </w:rPr>
          <w:t>ped</w:t>
        </w:r>
        <w:r w:rsidRPr="003D1CCC">
          <w:rPr>
            <w:rStyle w:val="a3"/>
            <w:rFonts w:ascii="Times New Roman" w:hAnsi="Times New Roman" w:cs="Times New Roman"/>
            <w:color w:val="auto"/>
            <w:sz w:val="28"/>
            <w:szCs w:val="28"/>
          </w:rPr>
          <w:t>_2016_22_66</w:t>
        </w:r>
      </w:hyperlink>
      <w:r w:rsidRPr="003D1CCC">
        <w:rPr>
          <w:rFonts w:ascii="Times New Roman" w:hAnsi="Times New Roman" w:cs="Times New Roman"/>
          <w:sz w:val="28"/>
          <w:szCs w:val="28"/>
          <w:lang w:val="uk-UA"/>
        </w:rPr>
        <w:t>.</w:t>
      </w:r>
    </w:p>
    <w:p w:rsidR="003D1CCC" w:rsidRPr="00D71EC3" w:rsidRDefault="003D1CCC" w:rsidP="003D1CCC">
      <w:pPr>
        <w:pStyle w:val="a5"/>
        <w:numPr>
          <w:ilvl w:val="0"/>
          <w:numId w:val="9"/>
        </w:numPr>
        <w:shd w:val="clear" w:color="auto" w:fill="FFFFFF"/>
        <w:spacing w:after="0" w:line="360" w:lineRule="auto"/>
        <w:ind w:left="0" w:firstLine="0"/>
        <w:jc w:val="both"/>
        <w:rPr>
          <w:rFonts w:ascii="Times New Roman" w:hAnsi="Times New Roman" w:cs="Times New Roman"/>
          <w:sz w:val="28"/>
          <w:szCs w:val="28"/>
          <w:lang w:val="uk-UA" w:eastAsia="ru-RU"/>
        </w:rPr>
      </w:pPr>
      <w:r w:rsidRPr="003D1CCC">
        <w:rPr>
          <w:rFonts w:ascii="Times New Roman" w:hAnsi="Times New Roman" w:cs="Times New Roman"/>
          <w:sz w:val="28"/>
          <w:szCs w:val="28"/>
        </w:rPr>
        <w:t>Навчальна програма з фізики. [Електро</w:t>
      </w:r>
      <w:r>
        <w:rPr>
          <w:rFonts w:ascii="Times New Roman" w:hAnsi="Times New Roman" w:cs="Times New Roman"/>
          <w:sz w:val="28"/>
          <w:szCs w:val="28"/>
        </w:rPr>
        <w:t xml:space="preserve">нний ресурс]. — Режим доступу </w:t>
      </w:r>
      <w:r w:rsidRPr="003D1CCC">
        <w:rPr>
          <w:rFonts w:ascii="Times New Roman" w:hAnsi="Times New Roman" w:cs="Times New Roman"/>
          <w:sz w:val="28"/>
          <w:szCs w:val="28"/>
        </w:rPr>
        <w:t>:</w:t>
      </w:r>
      <w:hyperlink r:id="rId23" w:history="1">
        <w:r w:rsidRPr="003D1CCC">
          <w:rPr>
            <w:rStyle w:val="a3"/>
            <w:rFonts w:ascii="Times New Roman" w:hAnsi="Times New Roman" w:cs="Times New Roman"/>
            <w:color w:val="auto"/>
            <w:sz w:val="28"/>
            <w:szCs w:val="28"/>
          </w:rPr>
          <w:t>http://www.mon.gov.ua/ua//activity/education/56/general-secondary-education/educational _programs/1349869429/</w:t>
        </w:r>
      </w:hyperlink>
      <w:r w:rsidRPr="003D1CCC">
        <w:rPr>
          <w:rFonts w:ascii="Times New Roman" w:hAnsi="Times New Roman" w:cs="Times New Roman"/>
          <w:sz w:val="28"/>
          <w:szCs w:val="28"/>
        </w:rPr>
        <w:t>.</w:t>
      </w:r>
    </w:p>
    <w:p w:rsidR="008273FF" w:rsidRPr="00D71EC3" w:rsidRDefault="00D71EC3" w:rsidP="008273FF">
      <w:pPr>
        <w:pStyle w:val="a5"/>
        <w:numPr>
          <w:ilvl w:val="0"/>
          <w:numId w:val="9"/>
        </w:numPr>
        <w:shd w:val="clear" w:color="auto" w:fill="FFFFFF"/>
        <w:spacing w:after="0" w:line="360" w:lineRule="auto"/>
        <w:ind w:left="0" w:firstLine="0"/>
        <w:jc w:val="both"/>
        <w:rPr>
          <w:rFonts w:ascii="Times New Roman" w:hAnsi="Times New Roman" w:cs="Times New Roman"/>
          <w:sz w:val="28"/>
          <w:szCs w:val="28"/>
          <w:lang w:val="uk-UA" w:eastAsia="ru-RU"/>
        </w:rPr>
      </w:pPr>
      <w:r w:rsidRPr="00D71EC3">
        <w:rPr>
          <w:rFonts w:ascii="Times New Roman" w:hAnsi="Times New Roman" w:cs="Times New Roman"/>
          <w:color w:val="000000"/>
          <w:sz w:val="28"/>
          <w:szCs w:val="28"/>
          <w:shd w:val="clear" w:color="auto" w:fill="FFFFFF"/>
          <w:lang w:val="uk-UA"/>
        </w:rPr>
        <w:t xml:space="preserve">Пшембаєв І. М. Впровадження інформаційно-комунікаційних технологій як засобів проведення лабораторних робіт з фізики / </w:t>
      </w:r>
      <w:r w:rsidR="008273FF">
        <w:rPr>
          <w:rFonts w:ascii="Times New Roman" w:hAnsi="Times New Roman" w:cs="Times New Roman"/>
          <w:color w:val="000000"/>
          <w:sz w:val="28"/>
          <w:szCs w:val="28"/>
          <w:shd w:val="clear" w:color="auto" w:fill="FFFFFF"/>
          <w:lang w:val="uk-UA"/>
        </w:rPr>
        <w:t xml:space="preserve">                           </w:t>
      </w:r>
      <w:r w:rsidRPr="00D71EC3">
        <w:rPr>
          <w:rFonts w:ascii="Times New Roman" w:hAnsi="Times New Roman" w:cs="Times New Roman"/>
          <w:color w:val="000000"/>
          <w:sz w:val="28"/>
          <w:szCs w:val="28"/>
          <w:shd w:val="clear" w:color="auto" w:fill="FFFFFF"/>
          <w:lang w:val="uk-UA"/>
        </w:rPr>
        <w:t>І</w:t>
      </w:r>
      <w:r w:rsidR="008273FF">
        <w:rPr>
          <w:rFonts w:ascii="Times New Roman" w:hAnsi="Times New Roman" w:cs="Times New Roman"/>
          <w:color w:val="000000"/>
          <w:sz w:val="28"/>
          <w:szCs w:val="28"/>
          <w:shd w:val="clear" w:color="auto" w:fill="FFFFFF"/>
          <w:lang w:val="uk-UA"/>
        </w:rPr>
        <w:t>.</w:t>
      </w:r>
      <w:r w:rsidRPr="00D71EC3">
        <w:rPr>
          <w:rFonts w:ascii="Times New Roman" w:hAnsi="Times New Roman" w:cs="Times New Roman"/>
          <w:color w:val="000000"/>
          <w:sz w:val="28"/>
          <w:szCs w:val="28"/>
          <w:shd w:val="clear" w:color="auto" w:fill="FFFFFF"/>
          <w:lang w:val="uk-UA"/>
        </w:rPr>
        <w:t xml:space="preserve"> М</w:t>
      </w:r>
      <w:r w:rsidR="008273FF">
        <w:rPr>
          <w:rFonts w:ascii="Times New Roman" w:hAnsi="Times New Roman" w:cs="Times New Roman"/>
          <w:color w:val="000000"/>
          <w:sz w:val="28"/>
          <w:szCs w:val="28"/>
          <w:shd w:val="clear" w:color="auto" w:fill="FFFFFF"/>
          <w:lang w:val="uk-UA"/>
        </w:rPr>
        <w:t>.</w:t>
      </w:r>
      <w:r w:rsidRPr="00D71EC3">
        <w:rPr>
          <w:rFonts w:ascii="Times New Roman" w:hAnsi="Times New Roman" w:cs="Times New Roman"/>
          <w:color w:val="000000"/>
          <w:sz w:val="28"/>
          <w:szCs w:val="28"/>
          <w:shd w:val="clear" w:color="auto" w:fill="FFFFFF"/>
          <w:lang w:val="uk-UA"/>
        </w:rPr>
        <w:t xml:space="preserve"> Пшембаєв. // Вісник Кам'янець-Подільського національного університету імені Івана Огієнка. </w:t>
      </w:r>
      <w:r w:rsidRPr="008273FF">
        <w:rPr>
          <w:rFonts w:ascii="Times New Roman" w:hAnsi="Times New Roman" w:cs="Times New Roman"/>
          <w:color w:val="000000"/>
          <w:sz w:val="28"/>
          <w:szCs w:val="28"/>
          <w:shd w:val="clear" w:color="auto" w:fill="FFFFFF"/>
          <w:lang w:val="uk-UA"/>
        </w:rPr>
        <w:t xml:space="preserve">Фізико-математичні науки. – </w:t>
      </w:r>
      <w:r w:rsidR="008273FF" w:rsidRPr="008273FF">
        <w:rPr>
          <w:rFonts w:ascii="Times New Roman" w:hAnsi="Times New Roman" w:cs="Times New Roman"/>
          <w:sz w:val="28"/>
          <w:szCs w:val="28"/>
          <w:lang w:val="uk-UA"/>
        </w:rPr>
        <w:t>Випуск 1</w:t>
      </w:r>
      <w:r w:rsidR="008273FF">
        <w:rPr>
          <w:rFonts w:ascii="Times New Roman" w:hAnsi="Times New Roman" w:cs="Times New Roman"/>
          <w:sz w:val="28"/>
          <w:szCs w:val="28"/>
          <w:lang w:val="uk-UA"/>
        </w:rPr>
        <w:t>7</w:t>
      </w:r>
      <w:r w:rsidR="008273FF" w:rsidRPr="008273FF">
        <w:rPr>
          <w:rFonts w:ascii="Times New Roman" w:hAnsi="Times New Roman" w:cs="Times New Roman"/>
          <w:sz w:val="28"/>
          <w:szCs w:val="28"/>
          <w:lang w:val="uk-UA"/>
        </w:rPr>
        <w:t xml:space="preserve">. </w:t>
      </w:r>
      <w:r w:rsidR="008273FF">
        <w:rPr>
          <w:rFonts w:ascii="Times New Roman" w:hAnsi="Times New Roman" w:cs="Times New Roman"/>
          <w:sz w:val="28"/>
          <w:szCs w:val="28"/>
          <w:lang w:val="uk-UA"/>
        </w:rPr>
        <w:t xml:space="preserve">       </w:t>
      </w:r>
      <w:r w:rsidR="008273FF" w:rsidRPr="008273FF">
        <w:rPr>
          <w:rFonts w:ascii="Times New Roman" w:hAnsi="Times New Roman" w:cs="Times New Roman"/>
          <w:b/>
          <w:bCs/>
          <w:sz w:val="28"/>
          <w:szCs w:val="28"/>
          <w:lang w:val="uk-UA"/>
        </w:rPr>
        <w:t>–</w:t>
      </w:r>
      <w:r w:rsidR="008273FF">
        <w:rPr>
          <w:rFonts w:ascii="Times New Roman" w:hAnsi="Times New Roman" w:cs="Times New Roman"/>
          <w:sz w:val="28"/>
          <w:szCs w:val="28"/>
          <w:lang w:val="uk-UA"/>
        </w:rPr>
        <w:t xml:space="preserve"> </w:t>
      </w:r>
      <w:r w:rsidR="008273FF" w:rsidRPr="008273FF">
        <w:rPr>
          <w:rFonts w:ascii="Times New Roman" w:hAnsi="Times New Roman" w:cs="Times New Roman"/>
          <w:sz w:val="28"/>
          <w:szCs w:val="28"/>
          <w:lang w:val="uk-UA"/>
        </w:rPr>
        <w:t>Кам’янець-Подільський : Кам’янець-Подільський національний університет імені Івана Огієнка,</w:t>
      </w:r>
      <w:r w:rsidR="008273FF">
        <w:rPr>
          <w:rFonts w:ascii="Times New Roman" w:hAnsi="Times New Roman" w:cs="Times New Roman"/>
          <w:sz w:val="28"/>
          <w:szCs w:val="28"/>
          <w:lang w:val="uk-UA"/>
        </w:rPr>
        <w:t xml:space="preserve"> </w:t>
      </w:r>
      <w:r w:rsidR="008273FF" w:rsidRPr="008273FF">
        <w:rPr>
          <w:rFonts w:ascii="Times New Roman" w:hAnsi="Times New Roman" w:cs="Times New Roman"/>
          <w:sz w:val="28"/>
          <w:szCs w:val="28"/>
          <w:lang w:val="uk-UA"/>
        </w:rPr>
        <w:t>2017.</w:t>
      </w:r>
      <w:r w:rsidR="008273FF" w:rsidRPr="00445B21">
        <w:rPr>
          <w:rFonts w:ascii="Times New Roman" w:hAnsi="Times New Roman" w:cs="Times New Roman"/>
          <w:sz w:val="28"/>
          <w:szCs w:val="28"/>
        </w:rPr>
        <w:t> </w:t>
      </w:r>
      <w:r w:rsidR="008273FF" w:rsidRPr="008273FF">
        <w:rPr>
          <w:rFonts w:ascii="Times New Roman" w:hAnsi="Times New Roman" w:cs="Times New Roman"/>
          <w:sz w:val="28"/>
          <w:szCs w:val="28"/>
          <w:lang w:val="uk-UA"/>
        </w:rPr>
        <w:t>–</w:t>
      </w:r>
      <w:r w:rsidR="008273FF">
        <w:rPr>
          <w:rFonts w:ascii="Times New Roman" w:hAnsi="Times New Roman" w:cs="Times New Roman"/>
          <w:sz w:val="28"/>
          <w:szCs w:val="28"/>
          <w:lang w:val="uk-UA"/>
        </w:rPr>
        <w:t xml:space="preserve"> </w:t>
      </w:r>
      <w:r w:rsidR="00193D92">
        <w:rPr>
          <w:rFonts w:ascii="Times New Roman" w:hAnsi="Times New Roman" w:cs="Times New Roman"/>
          <w:sz w:val="28"/>
          <w:szCs w:val="28"/>
          <w:lang w:val="uk-UA"/>
        </w:rPr>
        <w:t>165 с.</w:t>
      </w:r>
    </w:p>
    <w:p w:rsidR="00D71EC3" w:rsidRPr="00193D92" w:rsidRDefault="00D71EC3" w:rsidP="00193D92">
      <w:pPr>
        <w:pStyle w:val="a5"/>
        <w:numPr>
          <w:ilvl w:val="0"/>
          <w:numId w:val="9"/>
        </w:numPr>
        <w:shd w:val="clear" w:color="auto" w:fill="FFFFFF"/>
        <w:spacing w:after="0" w:line="360" w:lineRule="auto"/>
        <w:ind w:left="0" w:firstLine="0"/>
        <w:jc w:val="both"/>
        <w:rPr>
          <w:rFonts w:ascii="Times New Roman" w:hAnsi="Times New Roman" w:cs="Times New Roman"/>
          <w:sz w:val="28"/>
          <w:szCs w:val="28"/>
          <w:lang w:val="uk-UA" w:eastAsia="ru-RU"/>
        </w:rPr>
      </w:pPr>
      <w:r w:rsidRPr="00193D92">
        <w:rPr>
          <w:rFonts w:ascii="Times New Roman" w:hAnsi="Times New Roman" w:cs="Times New Roman"/>
          <w:color w:val="000000"/>
          <w:sz w:val="28"/>
          <w:szCs w:val="28"/>
          <w:shd w:val="clear" w:color="auto" w:fill="FFFFFF"/>
          <w:lang w:val="uk-UA"/>
        </w:rPr>
        <w:lastRenderedPageBreak/>
        <w:t>Пшембаєв І. М. Комп'ютерні симуляції в процесі вивчення сили у 7 класі / І</w:t>
      </w:r>
      <w:r w:rsidR="008273FF" w:rsidRPr="00193D92">
        <w:rPr>
          <w:rFonts w:ascii="Times New Roman" w:hAnsi="Times New Roman" w:cs="Times New Roman"/>
          <w:color w:val="000000"/>
          <w:sz w:val="28"/>
          <w:szCs w:val="28"/>
          <w:shd w:val="clear" w:color="auto" w:fill="FFFFFF"/>
          <w:lang w:val="uk-UA"/>
        </w:rPr>
        <w:t xml:space="preserve">. </w:t>
      </w:r>
      <w:r w:rsidRPr="00193D92">
        <w:rPr>
          <w:rFonts w:ascii="Times New Roman" w:hAnsi="Times New Roman" w:cs="Times New Roman"/>
          <w:color w:val="000000"/>
          <w:sz w:val="28"/>
          <w:szCs w:val="28"/>
          <w:shd w:val="clear" w:color="auto" w:fill="FFFFFF"/>
          <w:lang w:val="uk-UA"/>
        </w:rPr>
        <w:t>М</w:t>
      </w:r>
      <w:r w:rsidR="008273FF" w:rsidRPr="00193D92">
        <w:rPr>
          <w:rFonts w:ascii="Times New Roman" w:hAnsi="Times New Roman" w:cs="Times New Roman"/>
          <w:color w:val="000000"/>
          <w:sz w:val="28"/>
          <w:szCs w:val="28"/>
          <w:shd w:val="clear" w:color="auto" w:fill="FFFFFF"/>
          <w:lang w:val="uk-UA"/>
        </w:rPr>
        <w:t>.</w:t>
      </w:r>
      <w:r w:rsidRPr="00193D92">
        <w:rPr>
          <w:rFonts w:ascii="Times New Roman" w:hAnsi="Times New Roman" w:cs="Times New Roman"/>
          <w:color w:val="000000"/>
          <w:sz w:val="28"/>
          <w:szCs w:val="28"/>
          <w:shd w:val="clear" w:color="auto" w:fill="FFFFFF"/>
          <w:lang w:val="uk-UA"/>
        </w:rPr>
        <w:t xml:space="preserve"> Пшембаєв. // Збірник матеріалів наукових досліджень студентів та магістрантів Кам’янець-Подільського національного університету імені Івана Огієнка. Фізико-математичні науки.</w:t>
      </w:r>
      <w:r w:rsidR="008273FF" w:rsidRPr="00193D92">
        <w:rPr>
          <w:rFonts w:ascii="Times New Roman" w:hAnsi="Times New Roman" w:cs="Times New Roman"/>
          <w:b/>
          <w:bCs/>
          <w:sz w:val="28"/>
          <w:szCs w:val="28"/>
          <w:lang w:val="uk-UA"/>
        </w:rPr>
        <w:t>–</w:t>
      </w:r>
      <w:r w:rsidR="008273FF" w:rsidRPr="00193D92">
        <w:rPr>
          <w:rFonts w:ascii="Times New Roman" w:hAnsi="Times New Roman" w:cs="Times New Roman"/>
          <w:sz w:val="28"/>
          <w:szCs w:val="28"/>
          <w:lang w:val="uk-UA"/>
        </w:rPr>
        <w:t xml:space="preserve"> Випуск 14. </w:t>
      </w:r>
      <w:r w:rsidR="008273FF" w:rsidRPr="00193D92">
        <w:rPr>
          <w:rFonts w:ascii="Times New Roman" w:hAnsi="Times New Roman" w:cs="Times New Roman"/>
          <w:b/>
          <w:bCs/>
          <w:sz w:val="28"/>
          <w:szCs w:val="28"/>
          <w:lang w:val="uk-UA"/>
        </w:rPr>
        <w:t>–</w:t>
      </w:r>
      <w:r w:rsidR="008273FF" w:rsidRPr="00193D92">
        <w:rPr>
          <w:rFonts w:ascii="Times New Roman" w:hAnsi="Times New Roman" w:cs="Times New Roman"/>
          <w:sz w:val="28"/>
          <w:szCs w:val="28"/>
          <w:lang w:val="uk-UA"/>
        </w:rPr>
        <w:t xml:space="preserve">  Кам’янець-Подільський : Кам’янець-Подільський національний університет імені Івана Огієнка, 2017.</w:t>
      </w:r>
      <w:r w:rsidR="008273FF" w:rsidRPr="00193D92">
        <w:rPr>
          <w:rFonts w:ascii="Times New Roman" w:hAnsi="Times New Roman" w:cs="Times New Roman"/>
          <w:sz w:val="28"/>
          <w:szCs w:val="28"/>
        </w:rPr>
        <w:t> </w:t>
      </w:r>
      <w:r w:rsidR="008273FF" w:rsidRPr="00193D92">
        <w:rPr>
          <w:rFonts w:ascii="Times New Roman" w:hAnsi="Times New Roman" w:cs="Times New Roman"/>
          <w:sz w:val="28"/>
          <w:szCs w:val="28"/>
          <w:lang w:val="uk-UA"/>
        </w:rPr>
        <w:t>– С. 134</w:t>
      </w:r>
    </w:p>
    <w:p w:rsidR="003D1CCC" w:rsidRPr="003D1CCC" w:rsidRDefault="003D1CCC" w:rsidP="003D1CCC">
      <w:pPr>
        <w:pStyle w:val="a5"/>
        <w:numPr>
          <w:ilvl w:val="0"/>
          <w:numId w:val="9"/>
        </w:numPr>
        <w:shd w:val="clear" w:color="auto" w:fill="FFFFFF"/>
        <w:spacing w:after="0" w:line="360" w:lineRule="auto"/>
        <w:ind w:left="0" w:firstLine="0"/>
        <w:jc w:val="both"/>
        <w:rPr>
          <w:rFonts w:ascii="Times New Roman" w:hAnsi="Times New Roman" w:cs="Times New Roman"/>
          <w:sz w:val="28"/>
          <w:szCs w:val="28"/>
          <w:lang w:val="uk-UA" w:eastAsia="ru-RU"/>
        </w:rPr>
      </w:pPr>
      <w:r w:rsidRPr="003D1CCC">
        <w:rPr>
          <w:rFonts w:ascii="Times New Roman" w:hAnsi="Times New Roman" w:cs="Times New Roman"/>
          <w:sz w:val="28"/>
          <w:szCs w:val="28"/>
          <w:lang w:val="uk-UA"/>
        </w:rPr>
        <w:t xml:space="preserve">Слободяник О.В. Домашні експериментальні завдання як засіб активізації самостійної пізнавальної діяльності студентів / О.В. Слободяник // Наукові записки. </w:t>
      </w:r>
      <w:r w:rsidRPr="003D1CCC">
        <w:rPr>
          <w:rFonts w:ascii="Times New Roman" w:hAnsi="Times New Roman" w:cs="Times New Roman"/>
          <w:sz w:val="28"/>
          <w:szCs w:val="28"/>
        </w:rPr>
        <w:t xml:space="preserve">Серія: Проблеми методики фізико-математичної і технологічної освіти. – Кіровоград : РВВ КДПУ ім. В.Винниченка. </w:t>
      </w:r>
      <w:r w:rsidRPr="003D1CCC">
        <w:rPr>
          <w:rFonts w:ascii="Times New Roman" w:hAnsi="Times New Roman" w:cs="Times New Roman"/>
          <w:sz w:val="28"/>
          <w:szCs w:val="28"/>
          <w:shd w:val="clear" w:color="auto" w:fill="FFFFFF"/>
        </w:rPr>
        <w:t>–</w:t>
      </w:r>
      <w:r w:rsidRPr="003D1CCC">
        <w:rPr>
          <w:rFonts w:ascii="Times New Roman" w:hAnsi="Times New Roman" w:cs="Times New Roman"/>
          <w:sz w:val="28"/>
          <w:szCs w:val="28"/>
        </w:rPr>
        <w:t xml:space="preserve"> 2011. – </w:t>
      </w:r>
      <w:r w:rsidRPr="003D1CCC">
        <w:rPr>
          <w:rFonts w:ascii="Times New Roman" w:hAnsi="Times New Roman" w:cs="Times New Roman"/>
          <w:sz w:val="28"/>
          <w:szCs w:val="28"/>
          <w:lang w:val="uk-UA"/>
        </w:rPr>
        <w:t>№</w:t>
      </w:r>
      <w:r w:rsidRPr="003D1CCC">
        <w:rPr>
          <w:rFonts w:ascii="Times New Roman" w:hAnsi="Times New Roman" w:cs="Times New Roman"/>
          <w:sz w:val="28"/>
          <w:szCs w:val="28"/>
        </w:rPr>
        <w:t xml:space="preserve"> 1. − С. 108-113.</w:t>
      </w:r>
      <w:r w:rsidRPr="003D1CCC">
        <w:rPr>
          <w:rFonts w:ascii="Times New Roman" w:hAnsi="Times New Roman" w:cs="Times New Roman"/>
          <w:sz w:val="28"/>
          <w:szCs w:val="28"/>
          <w:lang w:val="en-US"/>
        </w:rPr>
        <w:t>]</w:t>
      </w:r>
    </w:p>
    <w:p w:rsidR="005E6C26" w:rsidRPr="003D1CCC" w:rsidRDefault="00B556E0" w:rsidP="003D1CCC">
      <w:pPr>
        <w:pStyle w:val="a5"/>
        <w:numPr>
          <w:ilvl w:val="0"/>
          <w:numId w:val="9"/>
        </w:numPr>
        <w:shd w:val="clear" w:color="auto" w:fill="FFFFFF"/>
        <w:spacing w:after="0" w:line="360" w:lineRule="auto"/>
        <w:ind w:left="0" w:firstLine="0"/>
        <w:jc w:val="both"/>
        <w:rPr>
          <w:rFonts w:ascii="Times New Roman" w:hAnsi="Times New Roman" w:cs="Times New Roman"/>
          <w:sz w:val="28"/>
          <w:szCs w:val="28"/>
          <w:lang w:val="uk-UA" w:eastAsia="ru-RU"/>
        </w:rPr>
      </w:pPr>
      <w:r w:rsidRPr="003D1CCC">
        <w:rPr>
          <w:rFonts w:ascii="Times New Roman" w:hAnsi="Times New Roman" w:cs="Times New Roman"/>
          <w:sz w:val="28"/>
          <w:szCs w:val="28"/>
          <w:shd w:val="clear" w:color="auto" w:fill="FFFFFF"/>
          <w:lang w:val="uk-UA"/>
        </w:rPr>
        <w:t xml:space="preserve">Статистичні дані щодо реєстрації учасників основної сесії зовнішнього незалежного оцінювання 2017 року [Електронний ресурс] // Український центр оцінювання якості освіти. – 2017. – Режим доступу до ресурсу: </w:t>
      </w:r>
      <w:hyperlink r:id="rId24" w:history="1">
        <w:r w:rsidRPr="003D1CCC">
          <w:rPr>
            <w:rStyle w:val="a3"/>
            <w:rFonts w:ascii="Times New Roman" w:hAnsi="Times New Roman" w:cs="Times New Roman"/>
            <w:color w:val="auto"/>
            <w:sz w:val="28"/>
            <w:szCs w:val="28"/>
            <w:shd w:val="clear" w:color="auto" w:fill="FFFFFF"/>
          </w:rPr>
          <w:t>http</w:t>
        </w:r>
        <w:r w:rsidRPr="003D1CCC">
          <w:rPr>
            <w:rStyle w:val="a3"/>
            <w:rFonts w:ascii="Times New Roman" w:hAnsi="Times New Roman" w:cs="Times New Roman"/>
            <w:color w:val="auto"/>
            <w:sz w:val="28"/>
            <w:szCs w:val="28"/>
            <w:shd w:val="clear" w:color="auto" w:fill="FFFFFF"/>
            <w:lang w:val="uk-UA"/>
          </w:rPr>
          <w:t>://</w:t>
        </w:r>
        <w:r w:rsidRPr="003D1CCC">
          <w:rPr>
            <w:rStyle w:val="a3"/>
            <w:rFonts w:ascii="Times New Roman" w:hAnsi="Times New Roman" w:cs="Times New Roman"/>
            <w:color w:val="auto"/>
            <w:sz w:val="28"/>
            <w:szCs w:val="28"/>
            <w:shd w:val="clear" w:color="auto" w:fill="FFFFFF"/>
          </w:rPr>
          <w:t>testportal</w:t>
        </w:r>
        <w:r w:rsidRPr="003D1CCC">
          <w:rPr>
            <w:rStyle w:val="a3"/>
            <w:rFonts w:ascii="Times New Roman" w:hAnsi="Times New Roman" w:cs="Times New Roman"/>
            <w:color w:val="auto"/>
            <w:sz w:val="28"/>
            <w:szCs w:val="28"/>
            <w:shd w:val="clear" w:color="auto" w:fill="FFFFFF"/>
            <w:lang w:val="uk-UA"/>
          </w:rPr>
          <w:t>.</w:t>
        </w:r>
        <w:r w:rsidRPr="003D1CCC">
          <w:rPr>
            <w:rStyle w:val="a3"/>
            <w:rFonts w:ascii="Times New Roman" w:hAnsi="Times New Roman" w:cs="Times New Roman"/>
            <w:color w:val="auto"/>
            <w:sz w:val="28"/>
            <w:szCs w:val="28"/>
            <w:shd w:val="clear" w:color="auto" w:fill="FFFFFF"/>
          </w:rPr>
          <w:t>gov</w:t>
        </w:r>
        <w:r w:rsidRPr="003D1CCC">
          <w:rPr>
            <w:rStyle w:val="a3"/>
            <w:rFonts w:ascii="Times New Roman" w:hAnsi="Times New Roman" w:cs="Times New Roman"/>
            <w:color w:val="auto"/>
            <w:sz w:val="28"/>
            <w:szCs w:val="28"/>
            <w:shd w:val="clear" w:color="auto" w:fill="FFFFFF"/>
            <w:lang w:val="uk-UA"/>
          </w:rPr>
          <w:t>.</w:t>
        </w:r>
        <w:r w:rsidRPr="003D1CCC">
          <w:rPr>
            <w:rStyle w:val="a3"/>
            <w:rFonts w:ascii="Times New Roman" w:hAnsi="Times New Roman" w:cs="Times New Roman"/>
            <w:color w:val="auto"/>
            <w:sz w:val="28"/>
            <w:szCs w:val="28"/>
            <w:shd w:val="clear" w:color="auto" w:fill="FFFFFF"/>
          </w:rPr>
          <w:t>ua</w:t>
        </w:r>
        <w:r w:rsidRPr="003D1CCC">
          <w:rPr>
            <w:rStyle w:val="a3"/>
            <w:rFonts w:ascii="Times New Roman" w:hAnsi="Times New Roman" w:cs="Times New Roman"/>
            <w:color w:val="auto"/>
            <w:sz w:val="28"/>
            <w:szCs w:val="28"/>
            <w:shd w:val="clear" w:color="auto" w:fill="FFFFFF"/>
            <w:lang w:val="uk-UA"/>
          </w:rPr>
          <w:t>//</w:t>
        </w:r>
        <w:r w:rsidRPr="003D1CCC">
          <w:rPr>
            <w:rStyle w:val="a3"/>
            <w:rFonts w:ascii="Times New Roman" w:hAnsi="Times New Roman" w:cs="Times New Roman"/>
            <w:color w:val="auto"/>
            <w:sz w:val="28"/>
            <w:szCs w:val="28"/>
            <w:shd w:val="clear" w:color="auto" w:fill="FFFFFF"/>
          </w:rPr>
          <w:t>wp</w:t>
        </w:r>
        <w:r w:rsidRPr="003D1CCC">
          <w:rPr>
            <w:rStyle w:val="a3"/>
            <w:rFonts w:ascii="Times New Roman" w:hAnsi="Times New Roman" w:cs="Times New Roman"/>
            <w:color w:val="auto"/>
            <w:sz w:val="28"/>
            <w:szCs w:val="28"/>
            <w:shd w:val="clear" w:color="auto" w:fill="FFFFFF"/>
            <w:lang w:val="uk-UA"/>
          </w:rPr>
          <w:t>-</w:t>
        </w:r>
        <w:r w:rsidRPr="003D1CCC">
          <w:rPr>
            <w:rStyle w:val="a3"/>
            <w:rFonts w:ascii="Times New Roman" w:hAnsi="Times New Roman" w:cs="Times New Roman"/>
            <w:color w:val="auto"/>
            <w:sz w:val="28"/>
            <w:szCs w:val="28"/>
            <w:shd w:val="clear" w:color="auto" w:fill="FFFFFF"/>
          </w:rPr>
          <w:t>content</w:t>
        </w:r>
        <w:r w:rsidRPr="003D1CCC">
          <w:rPr>
            <w:rStyle w:val="a3"/>
            <w:rFonts w:ascii="Times New Roman" w:hAnsi="Times New Roman" w:cs="Times New Roman"/>
            <w:color w:val="auto"/>
            <w:sz w:val="28"/>
            <w:szCs w:val="28"/>
            <w:shd w:val="clear" w:color="auto" w:fill="FFFFFF"/>
            <w:lang w:val="uk-UA"/>
          </w:rPr>
          <w:t>/</w:t>
        </w:r>
        <w:r w:rsidRPr="003D1CCC">
          <w:rPr>
            <w:rStyle w:val="a3"/>
            <w:rFonts w:ascii="Times New Roman" w:hAnsi="Times New Roman" w:cs="Times New Roman"/>
            <w:color w:val="auto"/>
            <w:sz w:val="28"/>
            <w:szCs w:val="28"/>
            <w:shd w:val="clear" w:color="auto" w:fill="FFFFFF"/>
          </w:rPr>
          <w:t>uploads</w:t>
        </w:r>
        <w:r w:rsidRPr="003D1CCC">
          <w:rPr>
            <w:rStyle w:val="a3"/>
            <w:rFonts w:ascii="Times New Roman" w:hAnsi="Times New Roman" w:cs="Times New Roman"/>
            <w:color w:val="auto"/>
            <w:sz w:val="28"/>
            <w:szCs w:val="28"/>
            <w:shd w:val="clear" w:color="auto" w:fill="FFFFFF"/>
            <w:lang w:val="uk-UA"/>
          </w:rPr>
          <w:t>/2017/05/</w:t>
        </w:r>
        <w:r w:rsidRPr="003D1CCC">
          <w:rPr>
            <w:rStyle w:val="a3"/>
            <w:rFonts w:ascii="Times New Roman" w:hAnsi="Times New Roman" w:cs="Times New Roman"/>
            <w:color w:val="auto"/>
            <w:sz w:val="28"/>
            <w:szCs w:val="28"/>
            <w:shd w:val="clear" w:color="auto" w:fill="FFFFFF"/>
          </w:rPr>
          <w:t>stat</w:t>
        </w:r>
        <w:r w:rsidRPr="003D1CCC">
          <w:rPr>
            <w:rStyle w:val="a3"/>
            <w:rFonts w:ascii="Times New Roman" w:hAnsi="Times New Roman" w:cs="Times New Roman"/>
            <w:color w:val="auto"/>
            <w:sz w:val="28"/>
            <w:szCs w:val="28"/>
            <w:shd w:val="clear" w:color="auto" w:fill="FFFFFF"/>
            <w:lang w:val="uk-UA"/>
          </w:rPr>
          <w:t>_</w:t>
        </w:r>
        <w:r w:rsidRPr="003D1CCC">
          <w:rPr>
            <w:rStyle w:val="a3"/>
            <w:rFonts w:ascii="Times New Roman" w:hAnsi="Times New Roman" w:cs="Times New Roman"/>
            <w:color w:val="auto"/>
            <w:sz w:val="28"/>
            <w:szCs w:val="28"/>
            <w:shd w:val="clear" w:color="auto" w:fill="FFFFFF"/>
          </w:rPr>
          <w:t>register</w:t>
        </w:r>
        <w:r w:rsidRPr="003D1CCC">
          <w:rPr>
            <w:rStyle w:val="a3"/>
            <w:rFonts w:ascii="Times New Roman" w:hAnsi="Times New Roman" w:cs="Times New Roman"/>
            <w:color w:val="auto"/>
            <w:sz w:val="28"/>
            <w:szCs w:val="28"/>
            <w:shd w:val="clear" w:color="auto" w:fill="FFFFFF"/>
            <w:lang w:val="uk-UA"/>
          </w:rPr>
          <w:t>_17.</w:t>
        </w:r>
        <w:r w:rsidRPr="003D1CCC">
          <w:rPr>
            <w:rStyle w:val="a3"/>
            <w:rFonts w:ascii="Times New Roman" w:hAnsi="Times New Roman" w:cs="Times New Roman"/>
            <w:color w:val="auto"/>
            <w:sz w:val="28"/>
            <w:szCs w:val="28"/>
            <w:shd w:val="clear" w:color="auto" w:fill="FFFFFF"/>
          </w:rPr>
          <w:t>pdf</w:t>
        </w:r>
      </w:hyperlink>
      <w:r w:rsidRPr="003D1CCC">
        <w:rPr>
          <w:rFonts w:ascii="Times New Roman" w:hAnsi="Times New Roman" w:cs="Times New Roman"/>
          <w:sz w:val="28"/>
          <w:szCs w:val="28"/>
          <w:shd w:val="clear" w:color="auto" w:fill="FFFFFF"/>
          <w:lang w:val="uk-UA"/>
        </w:rPr>
        <w:t>.</w:t>
      </w:r>
    </w:p>
    <w:p w:rsidR="003D1CCC" w:rsidRPr="003D1CCC" w:rsidRDefault="007F141A" w:rsidP="003D1CCC">
      <w:pPr>
        <w:pStyle w:val="a5"/>
        <w:numPr>
          <w:ilvl w:val="0"/>
          <w:numId w:val="9"/>
        </w:numPr>
        <w:shd w:val="clear" w:color="auto" w:fill="FFFFFF"/>
        <w:spacing w:after="0" w:line="360" w:lineRule="auto"/>
        <w:ind w:left="0" w:firstLine="0"/>
        <w:jc w:val="both"/>
        <w:rPr>
          <w:rFonts w:ascii="Times New Roman" w:hAnsi="Times New Roman" w:cs="Times New Roman"/>
          <w:sz w:val="28"/>
          <w:szCs w:val="28"/>
          <w:lang w:val="uk-UA" w:eastAsia="ru-RU"/>
        </w:rPr>
      </w:pPr>
      <w:r>
        <w:rPr>
          <w:rFonts w:ascii="Times New Roman" w:hAnsi="Times New Roman" w:cs="Times New Roman"/>
          <w:sz w:val="28"/>
          <w:szCs w:val="28"/>
        </w:rPr>
        <w:t>Фізика : підруч</w:t>
      </w:r>
      <w:r>
        <w:rPr>
          <w:rFonts w:ascii="Times New Roman" w:hAnsi="Times New Roman" w:cs="Times New Roman"/>
          <w:sz w:val="28"/>
          <w:szCs w:val="28"/>
          <w:lang w:val="uk-UA"/>
        </w:rPr>
        <w:t>ник</w:t>
      </w:r>
      <w:r w:rsidR="003D1CCC" w:rsidRPr="003D1CCC">
        <w:rPr>
          <w:rFonts w:ascii="Times New Roman" w:hAnsi="Times New Roman" w:cs="Times New Roman"/>
          <w:sz w:val="28"/>
          <w:szCs w:val="28"/>
        </w:rPr>
        <w:t xml:space="preserve"> для 8 кл</w:t>
      </w:r>
      <w:r>
        <w:rPr>
          <w:rFonts w:ascii="Times New Roman" w:hAnsi="Times New Roman" w:cs="Times New Roman"/>
          <w:sz w:val="28"/>
          <w:szCs w:val="28"/>
          <w:lang w:val="uk-UA"/>
        </w:rPr>
        <w:t>асу</w:t>
      </w:r>
      <w:r w:rsidR="003D1CCC" w:rsidRPr="003D1CCC">
        <w:rPr>
          <w:rFonts w:ascii="Times New Roman" w:hAnsi="Times New Roman" w:cs="Times New Roman"/>
          <w:sz w:val="28"/>
          <w:szCs w:val="28"/>
        </w:rPr>
        <w:t xml:space="preserve"> загальноосвіт</w:t>
      </w:r>
      <w:r>
        <w:rPr>
          <w:rFonts w:ascii="Times New Roman" w:hAnsi="Times New Roman" w:cs="Times New Roman"/>
          <w:sz w:val="28"/>
          <w:szCs w:val="28"/>
          <w:lang w:val="uk-UA"/>
        </w:rPr>
        <w:t>ніх</w:t>
      </w:r>
      <w:r w:rsidR="003D1CCC" w:rsidRPr="003D1CCC">
        <w:rPr>
          <w:rFonts w:ascii="Times New Roman" w:hAnsi="Times New Roman" w:cs="Times New Roman"/>
          <w:sz w:val="28"/>
          <w:szCs w:val="28"/>
        </w:rPr>
        <w:t xml:space="preserve"> навч</w:t>
      </w:r>
      <w:r>
        <w:rPr>
          <w:rFonts w:ascii="Times New Roman" w:hAnsi="Times New Roman" w:cs="Times New Roman"/>
          <w:sz w:val="28"/>
          <w:szCs w:val="28"/>
          <w:lang w:val="uk-UA"/>
        </w:rPr>
        <w:t>альних</w:t>
      </w:r>
      <w:r>
        <w:rPr>
          <w:rFonts w:ascii="Times New Roman" w:hAnsi="Times New Roman" w:cs="Times New Roman"/>
          <w:sz w:val="28"/>
          <w:szCs w:val="28"/>
        </w:rPr>
        <w:t xml:space="preserve"> закладів</w:t>
      </w:r>
      <w:r w:rsidR="003D1CCC" w:rsidRPr="003D1CCC">
        <w:rPr>
          <w:rFonts w:ascii="Times New Roman" w:hAnsi="Times New Roman" w:cs="Times New Roman"/>
          <w:sz w:val="28"/>
          <w:szCs w:val="28"/>
        </w:rPr>
        <w:t xml:space="preserve"> / [В. Г. Бар’яхтар, Ф. Я. Божинова, С. О. Довгий, О. О. Кірюхіна] ; за </w:t>
      </w:r>
      <w:r w:rsidR="003D1CCC" w:rsidRPr="003D1CCC">
        <w:rPr>
          <w:rFonts w:ascii="Times New Roman" w:hAnsi="Times New Roman" w:cs="Times New Roman"/>
          <w:sz w:val="28"/>
          <w:szCs w:val="28"/>
          <w:lang w:eastAsia="ru-RU"/>
        </w:rPr>
        <w:t>ред</w:t>
      </w:r>
      <w:r>
        <w:rPr>
          <w:rFonts w:ascii="Times New Roman" w:hAnsi="Times New Roman" w:cs="Times New Roman"/>
          <w:sz w:val="28"/>
          <w:szCs w:val="28"/>
          <w:lang w:val="uk-UA" w:eastAsia="ru-RU"/>
        </w:rPr>
        <w:t xml:space="preserve">акцією </w:t>
      </w:r>
      <w:r w:rsidR="003D1CCC" w:rsidRPr="003D1CCC">
        <w:rPr>
          <w:rFonts w:ascii="Times New Roman" w:hAnsi="Times New Roman" w:cs="Times New Roman"/>
          <w:sz w:val="28"/>
          <w:szCs w:val="28"/>
        </w:rPr>
        <w:t>В. Г. Бар’яхтара, С. О. Довгого. — X</w:t>
      </w:r>
      <w:r w:rsidR="008273FF">
        <w:rPr>
          <w:rFonts w:ascii="Times New Roman" w:hAnsi="Times New Roman" w:cs="Times New Roman"/>
          <w:sz w:val="28"/>
          <w:szCs w:val="28"/>
          <w:lang w:val="uk-UA"/>
        </w:rPr>
        <w:t>арків</w:t>
      </w:r>
      <w:r w:rsidR="003D1CCC" w:rsidRPr="003D1CCC">
        <w:rPr>
          <w:rFonts w:ascii="Times New Roman" w:hAnsi="Times New Roman" w:cs="Times New Roman"/>
          <w:sz w:val="28"/>
          <w:szCs w:val="28"/>
        </w:rPr>
        <w:t>: Вид</w:t>
      </w:r>
      <w:r>
        <w:rPr>
          <w:rFonts w:ascii="Times New Roman" w:hAnsi="Times New Roman" w:cs="Times New Roman"/>
          <w:sz w:val="28"/>
          <w:szCs w:val="28"/>
          <w:lang w:val="uk-UA"/>
        </w:rPr>
        <w:t>авницт</w:t>
      </w:r>
      <w:r w:rsidR="003D1CCC" w:rsidRPr="003D1CCC">
        <w:rPr>
          <w:rFonts w:ascii="Times New Roman" w:hAnsi="Times New Roman" w:cs="Times New Roman"/>
          <w:sz w:val="28"/>
          <w:szCs w:val="28"/>
        </w:rPr>
        <w:t>во «Ранок</w:t>
      </w:r>
      <w:r w:rsidR="003D1CCC" w:rsidRPr="003D1CCC">
        <w:rPr>
          <w:rFonts w:ascii="Times New Roman" w:hAnsi="Times New Roman" w:cs="Times New Roman"/>
          <w:sz w:val="28"/>
          <w:szCs w:val="28"/>
          <w:lang w:val="uk-UA"/>
        </w:rPr>
        <w:t>»</w:t>
      </w:r>
      <w:r w:rsidR="003D1CCC" w:rsidRPr="003D1CCC">
        <w:rPr>
          <w:rFonts w:ascii="Times New Roman" w:hAnsi="Times New Roman" w:cs="Times New Roman"/>
          <w:sz w:val="28"/>
          <w:szCs w:val="28"/>
        </w:rPr>
        <w:t>, 2016.</w:t>
      </w:r>
      <w:r w:rsidR="003D1CCC" w:rsidRPr="003D1CCC">
        <w:rPr>
          <w:rFonts w:ascii="Times New Roman" w:hAnsi="Times New Roman" w:cs="Times New Roman"/>
          <w:sz w:val="28"/>
          <w:szCs w:val="28"/>
          <w:lang w:val="uk-UA"/>
        </w:rPr>
        <w:t xml:space="preserve"> – с. 168-169</w:t>
      </w:r>
      <w:r>
        <w:rPr>
          <w:rFonts w:ascii="Times New Roman" w:hAnsi="Times New Roman" w:cs="Times New Roman"/>
          <w:sz w:val="28"/>
          <w:szCs w:val="28"/>
          <w:lang w:val="uk-UA"/>
        </w:rPr>
        <w:t>.</w:t>
      </w:r>
    </w:p>
    <w:p w:rsidR="003D1CCC" w:rsidRPr="003D1CCC" w:rsidRDefault="003D1CCC" w:rsidP="003D1CCC">
      <w:pPr>
        <w:pStyle w:val="a5"/>
        <w:numPr>
          <w:ilvl w:val="0"/>
          <w:numId w:val="9"/>
        </w:numPr>
        <w:shd w:val="clear" w:color="auto" w:fill="FFFFFF"/>
        <w:spacing w:after="0" w:line="360" w:lineRule="auto"/>
        <w:ind w:left="0" w:firstLine="0"/>
        <w:jc w:val="both"/>
        <w:rPr>
          <w:rFonts w:ascii="Times New Roman" w:hAnsi="Times New Roman" w:cs="Times New Roman"/>
          <w:sz w:val="28"/>
          <w:szCs w:val="28"/>
          <w:lang w:val="uk-UA" w:eastAsia="ru-RU"/>
        </w:rPr>
      </w:pPr>
      <w:r w:rsidRPr="003D1CCC">
        <w:rPr>
          <w:rFonts w:ascii="Times New Roman" w:hAnsi="Times New Roman" w:cs="Times New Roman"/>
          <w:sz w:val="28"/>
          <w:szCs w:val="28"/>
        </w:rPr>
        <w:t>Шкільний навчальний експеримент з сайтом моделювань PHET. Блог мережної спільноти [Електронний ресурс]. — Режим доступу :</w:t>
      </w:r>
      <w:hyperlink r:id="rId25" w:history="1">
        <w:r w:rsidRPr="003D1CCC">
          <w:rPr>
            <w:rStyle w:val="a3"/>
            <w:rFonts w:ascii="Times New Roman" w:hAnsi="Times New Roman" w:cs="Times New Roman"/>
            <w:color w:val="auto"/>
            <w:sz w:val="28"/>
            <w:szCs w:val="28"/>
          </w:rPr>
          <w:t>http://ukrainepthet.blogspot.com/</w:t>
        </w:r>
      </w:hyperlink>
      <w:r w:rsidRPr="003D1CCC">
        <w:rPr>
          <w:rFonts w:ascii="Times New Roman" w:hAnsi="Times New Roman" w:cs="Times New Roman"/>
          <w:sz w:val="28"/>
          <w:szCs w:val="28"/>
        </w:rPr>
        <w:t>.</w:t>
      </w:r>
    </w:p>
    <w:p w:rsidR="00B556E0" w:rsidRPr="003D1CCC" w:rsidRDefault="00B556E0" w:rsidP="003D1CCC">
      <w:pPr>
        <w:pStyle w:val="a5"/>
        <w:numPr>
          <w:ilvl w:val="0"/>
          <w:numId w:val="9"/>
        </w:numPr>
        <w:spacing w:after="0" w:line="360" w:lineRule="auto"/>
        <w:ind w:left="0" w:firstLine="0"/>
        <w:jc w:val="both"/>
        <w:rPr>
          <w:rFonts w:ascii="Times New Roman" w:hAnsi="Times New Roman" w:cs="Times New Roman"/>
          <w:sz w:val="28"/>
          <w:szCs w:val="28"/>
          <w:shd w:val="clear" w:color="auto" w:fill="FFFFFF"/>
          <w:lang w:val="en-US"/>
        </w:rPr>
      </w:pPr>
      <w:r w:rsidRPr="003D1CCC">
        <w:rPr>
          <w:rFonts w:ascii="Times New Roman" w:hAnsi="Times New Roman" w:cs="Times New Roman"/>
          <w:sz w:val="28"/>
          <w:szCs w:val="28"/>
          <w:shd w:val="clear" w:color="auto" w:fill="FFFFFF"/>
          <w:lang w:val="en-US"/>
        </w:rPr>
        <w:t>PhET Interactive Simulations [</w:t>
      </w:r>
      <w:r w:rsidRPr="003D1CCC">
        <w:rPr>
          <w:rFonts w:ascii="Times New Roman" w:hAnsi="Times New Roman" w:cs="Times New Roman"/>
          <w:sz w:val="28"/>
          <w:szCs w:val="28"/>
          <w:shd w:val="clear" w:color="auto" w:fill="FFFFFF"/>
        </w:rPr>
        <w:t>Електроннийресурс</w:t>
      </w:r>
      <w:r w:rsidRPr="003D1CCC">
        <w:rPr>
          <w:rFonts w:ascii="Times New Roman" w:hAnsi="Times New Roman" w:cs="Times New Roman"/>
          <w:sz w:val="28"/>
          <w:szCs w:val="28"/>
          <w:shd w:val="clear" w:color="auto" w:fill="FFFFFF"/>
          <w:lang w:val="en-US"/>
        </w:rPr>
        <w:t xml:space="preserve">] // Wikipedia. – 2013. – </w:t>
      </w:r>
      <w:r w:rsidRPr="003D1CCC">
        <w:rPr>
          <w:rFonts w:ascii="Times New Roman" w:hAnsi="Times New Roman" w:cs="Times New Roman"/>
          <w:sz w:val="28"/>
          <w:szCs w:val="28"/>
          <w:shd w:val="clear" w:color="auto" w:fill="FFFFFF"/>
        </w:rPr>
        <w:t>Режимдоступудоресурсу</w:t>
      </w:r>
      <w:r w:rsidRPr="003D1CCC">
        <w:rPr>
          <w:rFonts w:ascii="Times New Roman" w:hAnsi="Times New Roman" w:cs="Times New Roman"/>
          <w:sz w:val="28"/>
          <w:szCs w:val="28"/>
          <w:shd w:val="clear" w:color="auto" w:fill="FFFFFF"/>
          <w:lang w:val="en-US"/>
        </w:rPr>
        <w:t>: https://en.wikipedia.org/wiki/PhET_ Interactive_Simulations.</w:t>
      </w:r>
    </w:p>
    <w:p w:rsidR="00D909E3" w:rsidRDefault="00D909E3" w:rsidP="003D1CCC">
      <w:pPr>
        <w:pStyle w:val="a5"/>
        <w:numPr>
          <w:ilvl w:val="0"/>
          <w:numId w:val="9"/>
        </w:numPr>
        <w:spacing w:after="0" w:line="360" w:lineRule="auto"/>
        <w:ind w:left="0" w:firstLine="0"/>
        <w:jc w:val="both"/>
        <w:rPr>
          <w:rFonts w:ascii="Times New Roman" w:hAnsi="Times New Roman" w:cs="Times New Roman"/>
          <w:sz w:val="28"/>
          <w:szCs w:val="28"/>
          <w:shd w:val="clear" w:color="auto" w:fill="FFFFFF"/>
          <w:lang w:val="en-US"/>
        </w:rPr>
      </w:pPr>
      <w:r w:rsidRPr="003D1CCC">
        <w:rPr>
          <w:rFonts w:ascii="Times New Roman" w:hAnsi="Times New Roman" w:cs="Times New Roman"/>
          <w:sz w:val="28"/>
          <w:szCs w:val="28"/>
          <w:shd w:val="clear" w:color="auto" w:fill="FFFFFF"/>
          <w:lang w:val="en-US"/>
        </w:rPr>
        <w:t>WhatisPhET</w:t>
      </w:r>
      <w:r w:rsidRPr="00BA767A">
        <w:rPr>
          <w:rFonts w:ascii="Times New Roman" w:hAnsi="Times New Roman" w:cs="Times New Roman"/>
          <w:sz w:val="28"/>
          <w:szCs w:val="28"/>
          <w:shd w:val="clear" w:color="auto" w:fill="FFFFFF"/>
          <w:lang w:val="en-US"/>
        </w:rPr>
        <w:t>? [</w:t>
      </w:r>
      <w:r w:rsidRPr="003D1CCC">
        <w:rPr>
          <w:rFonts w:ascii="Times New Roman" w:hAnsi="Times New Roman" w:cs="Times New Roman"/>
          <w:sz w:val="28"/>
          <w:szCs w:val="28"/>
          <w:shd w:val="clear" w:color="auto" w:fill="FFFFFF"/>
        </w:rPr>
        <w:t>Електронний</w:t>
      </w:r>
      <w:r w:rsidRPr="00BA767A">
        <w:rPr>
          <w:rFonts w:ascii="Times New Roman" w:hAnsi="Times New Roman" w:cs="Times New Roman"/>
          <w:sz w:val="28"/>
          <w:szCs w:val="28"/>
          <w:shd w:val="clear" w:color="auto" w:fill="FFFFFF"/>
          <w:lang w:val="en-US"/>
        </w:rPr>
        <w:t xml:space="preserve"> </w:t>
      </w:r>
      <w:r w:rsidRPr="003D1CCC">
        <w:rPr>
          <w:rFonts w:ascii="Times New Roman" w:hAnsi="Times New Roman" w:cs="Times New Roman"/>
          <w:sz w:val="28"/>
          <w:szCs w:val="28"/>
          <w:shd w:val="clear" w:color="auto" w:fill="FFFFFF"/>
        </w:rPr>
        <w:t>ресурс</w:t>
      </w:r>
      <w:r w:rsidRPr="00BA767A">
        <w:rPr>
          <w:rFonts w:ascii="Times New Roman" w:hAnsi="Times New Roman" w:cs="Times New Roman"/>
          <w:sz w:val="28"/>
          <w:szCs w:val="28"/>
          <w:shd w:val="clear" w:color="auto" w:fill="FFFFFF"/>
          <w:lang w:val="en-US"/>
        </w:rPr>
        <w:t xml:space="preserve">] // </w:t>
      </w:r>
      <w:r w:rsidRPr="003D1CCC">
        <w:rPr>
          <w:rFonts w:ascii="Times New Roman" w:hAnsi="Times New Roman" w:cs="Times New Roman"/>
          <w:sz w:val="28"/>
          <w:szCs w:val="28"/>
          <w:shd w:val="clear" w:color="auto" w:fill="FFFFFF"/>
          <w:lang w:val="en-US"/>
        </w:rPr>
        <w:t>PhETInteractiveSimulations</w:t>
      </w:r>
      <w:r w:rsidRPr="00BA767A">
        <w:rPr>
          <w:rFonts w:ascii="Times New Roman" w:hAnsi="Times New Roman" w:cs="Times New Roman"/>
          <w:sz w:val="28"/>
          <w:szCs w:val="28"/>
          <w:shd w:val="clear" w:color="auto" w:fill="FFFFFF"/>
          <w:lang w:val="en-US"/>
        </w:rPr>
        <w:t xml:space="preserve">. – 2012. – </w:t>
      </w:r>
      <w:r w:rsidRPr="003D1CCC">
        <w:rPr>
          <w:rFonts w:ascii="Times New Roman" w:hAnsi="Times New Roman" w:cs="Times New Roman"/>
          <w:sz w:val="28"/>
          <w:szCs w:val="28"/>
          <w:shd w:val="clear" w:color="auto" w:fill="FFFFFF"/>
        </w:rPr>
        <w:t>Режим</w:t>
      </w:r>
      <w:r w:rsidRPr="00BA767A">
        <w:rPr>
          <w:rFonts w:ascii="Times New Roman" w:hAnsi="Times New Roman" w:cs="Times New Roman"/>
          <w:sz w:val="28"/>
          <w:szCs w:val="28"/>
          <w:shd w:val="clear" w:color="auto" w:fill="FFFFFF"/>
          <w:lang w:val="en-US"/>
        </w:rPr>
        <w:t xml:space="preserve"> </w:t>
      </w:r>
      <w:r w:rsidRPr="003D1CCC">
        <w:rPr>
          <w:rFonts w:ascii="Times New Roman" w:hAnsi="Times New Roman" w:cs="Times New Roman"/>
          <w:sz w:val="28"/>
          <w:szCs w:val="28"/>
          <w:shd w:val="clear" w:color="auto" w:fill="FFFFFF"/>
        </w:rPr>
        <w:t>доступу</w:t>
      </w:r>
      <w:r w:rsidRPr="00BA767A">
        <w:rPr>
          <w:rFonts w:ascii="Times New Roman" w:hAnsi="Times New Roman" w:cs="Times New Roman"/>
          <w:sz w:val="28"/>
          <w:szCs w:val="28"/>
          <w:shd w:val="clear" w:color="auto" w:fill="FFFFFF"/>
          <w:lang w:val="en-US"/>
        </w:rPr>
        <w:t xml:space="preserve"> </w:t>
      </w:r>
      <w:r w:rsidRPr="003D1CCC">
        <w:rPr>
          <w:rFonts w:ascii="Times New Roman" w:hAnsi="Times New Roman" w:cs="Times New Roman"/>
          <w:sz w:val="28"/>
          <w:szCs w:val="28"/>
          <w:shd w:val="clear" w:color="auto" w:fill="FFFFFF"/>
        </w:rPr>
        <w:t>до</w:t>
      </w:r>
      <w:r w:rsidRPr="00BA767A">
        <w:rPr>
          <w:rFonts w:ascii="Times New Roman" w:hAnsi="Times New Roman" w:cs="Times New Roman"/>
          <w:sz w:val="28"/>
          <w:szCs w:val="28"/>
          <w:shd w:val="clear" w:color="auto" w:fill="FFFFFF"/>
          <w:lang w:val="en-US"/>
        </w:rPr>
        <w:t xml:space="preserve"> </w:t>
      </w:r>
      <w:r w:rsidRPr="003D1CCC">
        <w:rPr>
          <w:rFonts w:ascii="Times New Roman" w:hAnsi="Times New Roman" w:cs="Times New Roman"/>
          <w:sz w:val="28"/>
          <w:szCs w:val="28"/>
          <w:shd w:val="clear" w:color="auto" w:fill="FFFFFF"/>
        </w:rPr>
        <w:t>ресурсу</w:t>
      </w:r>
      <w:r w:rsidRPr="00BA767A">
        <w:rPr>
          <w:rFonts w:ascii="Times New Roman" w:hAnsi="Times New Roman" w:cs="Times New Roman"/>
          <w:sz w:val="28"/>
          <w:szCs w:val="28"/>
          <w:shd w:val="clear" w:color="auto" w:fill="FFFFFF"/>
          <w:lang w:val="en-US"/>
        </w:rPr>
        <w:t xml:space="preserve">: </w:t>
      </w:r>
      <w:hyperlink r:id="rId26" w:history="1">
        <w:r w:rsidR="008273FF" w:rsidRPr="008273FF">
          <w:rPr>
            <w:rStyle w:val="a3"/>
            <w:rFonts w:ascii="Times New Roman" w:hAnsi="Times New Roman" w:cs="Times New Roman"/>
            <w:color w:val="auto"/>
            <w:sz w:val="28"/>
            <w:szCs w:val="28"/>
            <w:shd w:val="clear" w:color="auto" w:fill="FFFFFF"/>
            <w:lang w:val="en-US"/>
          </w:rPr>
          <w:t>http://serc.carleton.edu/sp/library/phet /what.html</w:t>
        </w:r>
      </w:hyperlink>
      <w:r w:rsidRPr="008273FF">
        <w:rPr>
          <w:rFonts w:ascii="Times New Roman" w:hAnsi="Times New Roman" w:cs="Times New Roman"/>
          <w:sz w:val="28"/>
          <w:szCs w:val="28"/>
          <w:shd w:val="clear" w:color="auto" w:fill="FFFFFF"/>
          <w:lang w:val="en-US"/>
        </w:rPr>
        <w:t>.</w:t>
      </w:r>
    </w:p>
    <w:sectPr w:rsidR="00D909E3" w:rsidSect="00BE675A">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60D" w:rsidRDefault="0053360D" w:rsidP="00BE675A">
      <w:pPr>
        <w:spacing w:after="0" w:line="240" w:lineRule="auto"/>
      </w:pPr>
      <w:r>
        <w:separator/>
      </w:r>
    </w:p>
  </w:endnote>
  <w:endnote w:type="continuationSeparator" w:id="0">
    <w:p w:rsidR="0053360D" w:rsidRDefault="0053360D" w:rsidP="00BE6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60D" w:rsidRDefault="0053360D" w:rsidP="00BE675A">
      <w:pPr>
        <w:spacing w:after="0" w:line="240" w:lineRule="auto"/>
      </w:pPr>
      <w:r>
        <w:separator/>
      </w:r>
    </w:p>
  </w:footnote>
  <w:footnote w:type="continuationSeparator" w:id="0">
    <w:p w:rsidR="0053360D" w:rsidRDefault="0053360D" w:rsidP="00BE67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8563621"/>
      <w:docPartObj>
        <w:docPartGallery w:val="Page Numbers (Top of Page)"/>
        <w:docPartUnique/>
      </w:docPartObj>
    </w:sdtPr>
    <w:sdtEndPr>
      <w:rPr>
        <w:rFonts w:ascii="Times New Roman" w:hAnsi="Times New Roman" w:cs="Times New Roman"/>
        <w:sz w:val="28"/>
      </w:rPr>
    </w:sdtEndPr>
    <w:sdtContent>
      <w:p w:rsidR="00BE675A" w:rsidRPr="00BE675A" w:rsidRDefault="00BE675A">
        <w:pPr>
          <w:pStyle w:val="ae"/>
          <w:jc w:val="right"/>
          <w:rPr>
            <w:rFonts w:ascii="Times New Roman" w:hAnsi="Times New Roman" w:cs="Times New Roman"/>
            <w:sz w:val="28"/>
          </w:rPr>
        </w:pPr>
        <w:r w:rsidRPr="00BE675A">
          <w:rPr>
            <w:rFonts w:ascii="Times New Roman" w:hAnsi="Times New Roman" w:cs="Times New Roman"/>
            <w:sz w:val="28"/>
          </w:rPr>
          <w:fldChar w:fldCharType="begin"/>
        </w:r>
        <w:r w:rsidRPr="00BE675A">
          <w:rPr>
            <w:rFonts w:ascii="Times New Roman" w:hAnsi="Times New Roman" w:cs="Times New Roman"/>
            <w:sz w:val="28"/>
          </w:rPr>
          <w:instrText>PAGE   \* MERGEFORMAT</w:instrText>
        </w:r>
        <w:r w:rsidRPr="00BE675A">
          <w:rPr>
            <w:rFonts w:ascii="Times New Roman" w:hAnsi="Times New Roman" w:cs="Times New Roman"/>
            <w:sz w:val="28"/>
          </w:rPr>
          <w:fldChar w:fldCharType="separate"/>
        </w:r>
        <w:r w:rsidR="000D2AD5">
          <w:rPr>
            <w:rFonts w:ascii="Times New Roman" w:hAnsi="Times New Roman" w:cs="Times New Roman"/>
            <w:noProof/>
            <w:sz w:val="28"/>
          </w:rPr>
          <w:t>4</w:t>
        </w:r>
        <w:r w:rsidRPr="00BE675A">
          <w:rPr>
            <w:rFonts w:ascii="Times New Roman" w:hAnsi="Times New Roman" w:cs="Times New Roman"/>
            <w:sz w:val="28"/>
          </w:rPr>
          <w:fldChar w:fldCharType="end"/>
        </w:r>
      </w:p>
    </w:sdtContent>
  </w:sdt>
  <w:p w:rsidR="00BE675A" w:rsidRDefault="00BE675A">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0F6896E"/>
    <w:lvl w:ilvl="0">
      <w:numFmt w:val="bullet"/>
      <w:lvlText w:val="*"/>
      <w:lvlJc w:val="left"/>
    </w:lvl>
  </w:abstractNum>
  <w:abstractNum w:abstractNumId="1">
    <w:nsid w:val="34530E51"/>
    <w:multiLevelType w:val="hybridMultilevel"/>
    <w:tmpl w:val="F740E96E"/>
    <w:lvl w:ilvl="0" w:tplc="D8026D5C">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4A2656D0"/>
    <w:multiLevelType w:val="hybridMultilevel"/>
    <w:tmpl w:val="2D8467A4"/>
    <w:lvl w:ilvl="0" w:tplc="793C5C74">
      <w:start w:val="1"/>
      <w:numFmt w:val="decimal"/>
      <w:lvlText w:val="%1."/>
      <w:lvlJc w:val="left"/>
      <w:pPr>
        <w:ind w:left="1069" w:hanging="360"/>
      </w:pPr>
      <w:rPr>
        <w:rFonts w:asciiTheme="minorHAnsi" w:hAnsiTheme="minorHAnsi" w:cstheme="minorBidi" w:hint="default"/>
        <w:color w:val="000000"/>
        <w:sz w:val="2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65A15ED"/>
    <w:multiLevelType w:val="hybridMultilevel"/>
    <w:tmpl w:val="D6FE68D4"/>
    <w:lvl w:ilvl="0" w:tplc="7EF64A6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57AC3348"/>
    <w:multiLevelType w:val="hybridMultilevel"/>
    <w:tmpl w:val="348C38B4"/>
    <w:lvl w:ilvl="0" w:tplc="793C5C74">
      <w:start w:val="1"/>
      <w:numFmt w:val="decimal"/>
      <w:lvlText w:val="%1."/>
      <w:lvlJc w:val="left"/>
      <w:pPr>
        <w:ind w:left="1069" w:hanging="360"/>
      </w:pPr>
      <w:rPr>
        <w:rFonts w:asciiTheme="minorHAnsi" w:hAnsiTheme="minorHAnsi" w:cstheme="minorBidi" w:hint="default"/>
        <w:color w:val="000000"/>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7C4F82"/>
    <w:multiLevelType w:val="hybridMultilevel"/>
    <w:tmpl w:val="E57434AA"/>
    <w:lvl w:ilvl="0" w:tplc="A888F2E8">
      <w:start w:val="1"/>
      <w:numFmt w:val="decimal"/>
      <w:lvlText w:val="%1."/>
      <w:lvlJc w:val="left"/>
      <w:pPr>
        <w:ind w:left="1778"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DA01E60"/>
    <w:multiLevelType w:val="multilevel"/>
    <w:tmpl w:val="24E26E2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5EC02FB9"/>
    <w:multiLevelType w:val="hybridMultilevel"/>
    <w:tmpl w:val="9C8C3EB6"/>
    <w:lvl w:ilvl="0" w:tplc="BFBAB78A">
      <w:start w:val="1"/>
      <w:numFmt w:val="decimal"/>
      <w:lvlText w:val="%1."/>
      <w:lvlJc w:val="left"/>
      <w:pPr>
        <w:ind w:left="1174" w:hanging="46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7446317"/>
    <w:multiLevelType w:val="hybridMultilevel"/>
    <w:tmpl w:val="0F9C1704"/>
    <w:lvl w:ilvl="0" w:tplc="6324DC8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start w:val="65535"/>
        <w:numFmt w:val="bullet"/>
        <w:lvlText w:val="-"/>
        <w:legacy w:legacy="1" w:legacySpace="0" w:legacyIndent="263"/>
        <w:lvlJc w:val="left"/>
        <w:rPr>
          <w:rFonts w:ascii="Times New Roman" w:hAnsi="Times New Roman" w:cs="Times New Roman" w:hint="default"/>
        </w:rPr>
      </w:lvl>
    </w:lvlOverride>
  </w:num>
  <w:num w:numId="3">
    <w:abstractNumId w:val="6"/>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num>
  <w:num w:numId="7">
    <w:abstractNumId w:val="1"/>
  </w:num>
  <w:num w:numId="8">
    <w:abstractNumId w:val="4"/>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E6C26"/>
    <w:rsid w:val="00097F71"/>
    <w:rsid w:val="000D2AD5"/>
    <w:rsid w:val="00122A36"/>
    <w:rsid w:val="00143D66"/>
    <w:rsid w:val="00193D92"/>
    <w:rsid w:val="002676F2"/>
    <w:rsid w:val="00276D5E"/>
    <w:rsid w:val="002A6BD3"/>
    <w:rsid w:val="002E4A8F"/>
    <w:rsid w:val="002E5ADB"/>
    <w:rsid w:val="0034464E"/>
    <w:rsid w:val="0039511E"/>
    <w:rsid w:val="003B2E18"/>
    <w:rsid w:val="003D1CCC"/>
    <w:rsid w:val="00451305"/>
    <w:rsid w:val="00460401"/>
    <w:rsid w:val="00483AA2"/>
    <w:rsid w:val="004D30FC"/>
    <w:rsid w:val="0053360D"/>
    <w:rsid w:val="005522CD"/>
    <w:rsid w:val="005545C7"/>
    <w:rsid w:val="005A1BB2"/>
    <w:rsid w:val="005A3DEF"/>
    <w:rsid w:val="005C0974"/>
    <w:rsid w:val="005E6C26"/>
    <w:rsid w:val="00620B11"/>
    <w:rsid w:val="00622C05"/>
    <w:rsid w:val="00643B89"/>
    <w:rsid w:val="006D71F3"/>
    <w:rsid w:val="00724153"/>
    <w:rsid w:val="007377BC"/>
    <w:rsid w:val="00743F92"/>
    <w:rsid w:val="00747A96"/>
    <w:rsid w:val="00775D81"/>
    <w:rsid w:val="007839A1"/>
    <w:rsid w:val="0078554F"/>
    <w:rsid w:val="00791D5D"/>
    <w:rsid w:val="00796C00"/>
    <w:rsid w:val="007F141A"/>
    <w:rsid w:val="00826155"/>
    <w:rsid w:val="008273FF"/>
    <w:rsid w:val="00835060"/>
    <w:rsid w:val="00847577"/>
    <w:rsid w:val="00864958"/>
    <w:rsid w:val="00873B57"/>
    <w:rsid w:val="00874C30"/>
    <w:rsid w:val="008E432D"/>
    <w:rsid w:val="00970F7A"/>
    <w:rsid w:val="00972A4C"/>
    <w:rsid w:val="009C0207"/>
    <w:rsid w:val="009D22D0"/>
    <w:rsid w:val="009E73A5"/>
    <w:rsid w:val="00A07A1D"/>
    <w:rsid w:val="00A12702"/>
    <w:rsid w:val="00A55492"/>
    <w:rsid w:val="00A57D73"/>
    <w:rsid w:val="00A61533"/>
    <w:rsid w:val="00AB52A4"/>
    <w:rsid w:val="00AC0799"/>
    <w:rsid w:val="00B31847"/>
    <w:rsid w:val="00B556E0"/>
    <w:rsid w:val="00B72EF6"/>
    <w:rsid w:val="00B82A8F"/>
    <w:rsid w:val="00BA767A"/>
    <w:rsid w:val="00BE0275"/>
    <w:rsid w:val="00BE675A"/>
    <w:rsid w:val="00C01B9B"/>
    <w:rsid w:val="00C26E8D"/>
    <w:rsid w:val="00C47AC5"/>
    <w:rsid w:val="00C50EF5"/>
    <w:rsid w:val="00C61C62"/>
    <w:rsid w:val="00D71EC3"/>
    <w:rsid w:val="00D909E3"/>
    <w:rsid w:val="00E32E0C"/>
    <w:rsid w:val="00EA3CD6"/>
    <w:rsid w:val="00ED35B7"/>
    <w:rsid w:val="00F37D00"/>
    <w:rsid w:val="00F43B1F"/>
    <w:rsid w:val="00F76DD8"/>
    <w:rsid w:val="00FD09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8C5447-F6FC-4AE7-962B-8387EA53A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4958"/>
  </w:style>
  <w:style w:type="paragraph" w:styleId="1">
    <w:name w:val="heading 1"/>
    <w:basedOn w:val="a"/>
    <w:next w:val="a"/>
    <w:link w:val="10"/>
    <w:autoRedefine/>
    <w:uiPriority w:val="9"/>
    <w:qFormat/>
    <w:rsid w:val="00F76DD8"/>
    <w:pPr>
      <w:keepNext/>
      <w:keepLines/>
      <w:spacing w:after="0" w:line="360" w:lineRule="auto"/>
      <w:jc w:val="both"/>
      <w:outlineLvl w:val="0"/>
    </w:pPr>
    <w:rPr>
      <w:rFonts w:ascii="Times New Roman" w:eastAsiaTheme="majorEastAsia" w:hAnsi="Times New Roman" w:cs="Times New Roman"/>
      <w:b/>
      <w:noProof/>
      <w:sz w:val="28"/>
      <w:szCs w:val="28"/>
      <w:lang w:val="uk-UA"/>
    </w:rPr>
  </w:style>
  <w:style w:type="paragraph" w:styleId="2">
    <w:name w:val="heading 2"/>
    <w:basedOn w:val="a"/>
    <w:next w:val="a"/>
    <w:link w:val="20"/>
    <w:uiPriority w:val="9"/>
    <w:unhideWhenUsed/>
    <w:qFormat/>
    <w:rsid w:val="005E6C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6DD8"/>
    <w:rPr>
      <w:rFonts w:ascii="Times New Roman" w:eastAsiaTheme="majorEastAsia" w:hAnsi="Times New Roman" w:cs="Times New Roman"/>
      <w:b/>
      <w:noProof/>
      <w:sz w:val="28"/>
      <w:szCs w:val="28"/>
      <w:lang w:val="uk-UA"/>
    </w:rPr>
  </w:style>
  <w:style w:type="character" w:styleId="a3">
    <w:name w:val="Hyperlink"/>
    <w:basedOn w:val="a0"/>
    <w:uiPriority w:val="99"/>
    <w:unhideWhenUsed/>
    <w:rsid w:val="005E6C26"/>
    <w:rPr>
      <w:color w:val="0563C1" w:themeColor="hyperlink"/>
      <w:u w:val="single"/>
    </w:rPr>
  </w:style>
  <w:style w:type="paragraph" w:styleId="11">
    <w:name w:val="toc 1"/>
    <w:basedOn w:val="a"/>
    <w:next w:val="a"/>
    <w:autoRedefine/>
    <w:uiPriority w:val="39"/>
    <w:unhideWhenUsed/>
    <w:rsid w:val="005E6C26"/>
    <w:pPr>
      <w:spacing w:after="100"/>
    </w:pPr>
  </w:style>
  <w:style w:type="paragraph" w:styleId="21">
    <w:name w:val="toc 2"/>
    <w:basedOn w:val="a"/>
    <w:next w:val="a"/>
    <w:autoRedefine/>
    <w:uiPriority w:val="39"/>
    <w:unhideWhenUsed/>
    <w:rsid w:val="005E6C26"/>
    <w:pPr>
      <w:spacing w:after="100"/>
      <w:ind w:left="220"/>
    </w:pPr>
  </w:style>
  <w:style w:type="character" w:styleId="a4">
    <w:name w:val="FollowedHyperlink"/>
    <w:basedOn w:val="a0"/>
    <w:uiPriority w:val="99"/>
    <w:semiHidden/>
    <w:unhideWhenUsed/>
    <w:rsid w:val="005E6C26"/>
    <w:rPr>
      <w:color w:val="954F72" w:themeColor="followedHyperlink"/>
      <w:u w:val="single"/>
    </w:rPr>
  </w:style>
  <w:style w:type="character" w:customStyle="1" w:styleId="20">
    <w:name w:val="Заголовок 2 Знак"/>
    <w:basedOn w:val="a0"/>
    <w:link w:val="2"/>
    <w:uiPriority w:val="9"/>
    <w:rsid w:val="005E6C26"/>
    <w:rPr>
      <w:rFonts w:asciiTheme="majorHAnsi" w:eastAsiaTheme="majorEastAsia" w:hAnsiTheme="majorHAnsi" w:cstheme="majorBidi"/>
      <w:color w:val="2E74B5" w:themeColor="accent1" w:themeShade="BF"/>
      <w:sz w:val="26"/>
      <w:szCs w:val="26"/>
    </w:rPr>
  </w:style>
  <w:style w:type="paragraph" w:styleId="a5">
    <w:name w:val="List Paragraph"/>
    <w:basedOn w:val="a"/>
    <w:uiPriority w:val="34"/>
    <w:qFormat/>
    <w:rsid w:val="005E6C26"/>
    <w:pPr>
      <w:ind w:left="720"/>
      <w:contextualSpacing/>
    </w:pPr>
  </w:style>
  <w:style w:type="paragraph" w:customStyle="1" w:styleId="p9">
    <w:name w:val="p9"/>
    <w:basedOn w:val="a"/>
    <w:rsid w:val="005E6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5E6C26"/>
  </w:style>
  <w:style w:type="paragraph" w:styleId="HTML">
    <w:name w:val="HTML Preformatted"/>
    <w:basedOn w:val="a"/>
    <w:link w:val="HTML0"/>
    <w:uiPriority w:val="99"/>
    <w:rsid w:val="005E6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E6C26"/>
    <w:rPr>
      <w:rFonts w:ascii="Courier New" w:eastAsia="Times New Roman" w:hAnsi="Courier New" w:cs="Courier New"/>
      <w:sz w:val="20"/>
      <w:szCs w:val="20"/>
      <w:lang w:eastAsia="ru-RU"/>
    </w:rPr>
  </w:style>
  <w:style w:type="character" w:customStyle="1" w:styleId="translation-chunk">
    <w:name w:val="translation-chunk"/>
    <w:uiPriority w:val="99"/>
    <w:rsid w:val="005E6C26"/>
    <w:rPr>
      <w:rFonts w:cs="Times New Roman"/>
    </w:rPr>
  </w:style>
  <w:style w:type="paragraph" w:customStyle="1" w:styleId="Style13">
    <w:name w:val="Style13"/>
    <w:basedOn w:val="a"/>
    <w:uiPriority w:val="99"/>
    <w:rsid w:val="005E6C26"/>
    <w:pPr>
      <w:widowControl w:val="0"/>
      <w:autoSpaceDE w:val="0"/>
      <w:autoSpaceDN w:val="0"/>
      <w:adjustRightInd w:val="0"/>
      <w:spacing w:after="0" w:line="408" w:lineRule="exact"/>
      <w:ind w:firstLine="706"/>
      <w:jc w:val="both"/>
    </w:pPr>
    <w:rPr>
      <w:rFonts w:ascii="Times New Roman" w:eastAsia="Times New Roman" w:hAnsi="Times New Roman" w:cs="Times New Roman"/>
      <w:sz w:val="24"/>
      <w:szCs w:val="24"/>
      <w:lang w:eastAsia="ru-RU"/>
    </w:rPr>
  </w:style>
  <w:style w:type="character" w:customStyle="1" w:styleId="FontStyle29">
    <w:name w:val="Font Style29"/>
    <w:uiPriority w:val="99"/>
    <w:rsid w:val="005E6C26"/>
    <w:rPr>
      <w:rFonts w:ascii="Times New Roman" w:hAnsi="Times New Roman" w:cs="Times New Roman"/>
      <w:sz w:val="22"/>
      <w:szCs w:val="22"/>
    </w:rPr>
  </w:style>
  <w:style w:type="paragraph" w:styleId="a6">
    <w:name w:val="TOC Heading"/>
    <w:basedOn w:val="1"/>
    <w:next w:val="a"/>
    <w:uiPriority w:val="39"/>
    <w:unhideWhenUsed/>
    <w:qFormat/>
    <w:rsid w:val="005E6C26"/>
    <w:pPr>
      <w:spacing w:before="240" w:line="259" w:lineRule="auto"/>
      <w:outlineLvl w:val="9"/>
    </w:pPr>
    <w:rPr>
      <w:rFonts w:asciiTheme="majorHAnsi" w:hAnsiTheme="majorHAnsi" w:cstheme="majorBidi"/>
      <w:b w:val="0"/>
      <w:noProof w:val="0"/>
      <w:color w:val="2E74B5" w:themeColor="accent1" w:themeShade="BF"/>
      <w:sz w:val="32"/>
      <w:szCs w:val="32"/>
      <w:lang w:val="ru-RU" w:eastAsia="ru-RU"/>
    </w:rPr>
  </w:style>
  <w:style w:type="paragraph" w:styleId="a7">
    <w:name w:val="Normal (Web)"/>
    <w:basedOn w:val="a"/>
    <w:uiPriority w:val="99"/>
    <w:rsid w:val="00972A4C"/>
    <w:pPr>
      <w:spacing w:before="100" w:beforeAutospacing="1" w:after="100" w:afterAutospacing="1" w:line="240" w:lineRule="auto"/>
      <w:ind w:firstLine="300"/>
      <w:jc w:val="both"/>
    </w:pPr>
    <w:rPr>
      <w:rFonts w:ascii="Times New Roman" w:eastAsia="Times New Roman" w:hAnsi="Times New Roman" w:cs="Times New Roman"/>
      <w:sz w:val="24"/>
      <w:szCs w:val="24"/>
      <w:lang w:eastAsia="ru-RU"/>
    </w:rPr>
  </w:style>
  <w:style w:type="paragraph" w:styleId="a8">
    <w:name w:val="caption"/>
    <w:basedOn w:val="a"/>
    <w:next w:val="a"/>
    <w:uiPriority w:val="35"/>
    <w:unhideWhenUsed/>
    <w:qFormat/>
    <w:rsid w:val="00A57D73"/>
    <w:pPr>
      <w:spacing w:after="200" w:line="240" w:lineRule="auto"/>
    </w:pPr>
    <w:rPr>
      <w:i/>
      <w:iCs/>
      <w:color w:val="44546A" w:themeColor="text2"/>
      <w:sz w:val="18"/>
      <w:szCs w:val="18"/>
    </w:rPr>
  </w:style>
  <w:style w:type="character" w:styleId="a9">
    <w:name w:val="Placeholder Text"/>
    <w:basedOn w:val="a0"/>
    <w:uiPriority w:val="99"/>
    <w:semiHidden/>
    <w:rsid w:val="003B2E18"/>
    <w:rPr>
      <w:color w:val="808080"/>
    </w:rPr>
  </w:style>
  <w:style w:type="paragraph" w:styleId="aa">
    <w:name w:val="Balloon Text"/>
    <w:basedOn w:val="a"/>
    <w:link w:val="ab"/>
    <w:uiPriority w:val="99"/>
    <w:semiHidden/>
    <w:unhideWhenUsed/>
    <w:rsid w:val="00BA767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A767A"/>
    <w:rPr>
      <w:rFonts w:ascii="Tahoma" w:hAnsi="Tahoma" w:cs="Tahoma"/>
      <w:sz w:val="16"/>
      <w:szCs w:val="16"/>
    </w:rPr>
  </w:style>
  <w:style w:type="paragraph" w:styleId="ac">
    <w:name w:val="Subtitle"/>
    <w:basedOn w:val="a"/>
    <w:next w:val="a"/>
    <w:link w:val="ad"/>
    <w:uiPriority w:val="11"/>
    <w:qFormat/>
    <w:rsid w:val="002676F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d">
    <w:name w:val="Подзаголовок Знак"/>
    <w:basedOn w:val="a0"/>
    <w:link w:val="ac"/>
    <w:uiPriority w:val="11"/>
    <w:rsid w:val="002676F2"/>
    <w:rPr>
      <w:rFonts w:asciiTheme="majorHAnsi" w:eastAsiaTheme="majorEastAsia" w:hAnsiTheme="majorHAnsi" w:cstheme="majorBidi"/>
      <w:i/>
      <w:iCs/>
      <w:color w:val="5B9BD5" w:themeColor="accent1"/>
      <w:spacing w:val="15"/>
      <w:sz w:val="24"/>
      <w:szCs w:val="24"/>
    </w:rPr>
  </w:style>
  <w:style w:type="paragraph" w:styleId="ae">
    <w:name w:val="header"/>
    <w:basedOn w:val="a"/>
    <w:link w:val="af"/>
    <w:uiPriority w:val="99"/>
    <w:unhideWhenUsed/>
    <w:rsid w:val="00BE675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E675A"/>
  </w:style>
  <w:style w:type="paragraph" w:styleId="af0">
    <w:name w:val="footer"/>
    <w:basedOn w:val="a"/>
    <w:link w:val="af1"/>
    <w:uiPriority w:val="99"/>
    <w:unhideWhenUsed/>
    <w:rsid w:val="00BE675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E6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928317">
      <w:bodyDiv w:val="1"/>
      <w:marLeft w:val="0"/>
      <w:marRight w:val="0"/>
      <w:marTop w:val="0"/>
      <w:marBottom w:val="0"/>
      <w:divBdr>
        <w:top w:val="none" w:sz="0" w:space="0" w:color="auto"/>
        <w:left w:val="none" w:sz="0" w:space="0" w:color="auto"/>
        <w:bottom w:val="none" w:sz="0" w:space="0" w:color="auto"/>
        <w:right w:val="none" w:sz="0" w:space="0" w:color="auto"/>
      </w:divBdr>
    </w:div>
    <w:div w:id="1762794065">
      <w:bodyDiv w:val="1"/>
      <w:marLeft w:val="0"/>
      <w:marRight w:val="0"/>
      <w:marTop w:val="0"/>
      <w:marBottom w:val="0"/>
      <w:divBdr>
        <w:top w:val="none" w:sz="0" w:space="0" w:color="auto"/>
        <w:left w:val="none" w:sz="0" w:space="0" w:color="auto"/>
        <w:bottom w:val="none" w:sz="0" w:space="0" w:color="auto"/>
        <w:right w:val="none" w:sz="0" w:space="0" w:color="auto"/>
      </w:divBdr>
    </w:div>
    <w:div w:id="196753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het.colorado.ed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rc.carleton.edu/sp/library/phet%20/what.html" TargetMode="External"/><Relationship Id="rId3" Type="http://schemas.openxmlformats.org/officeDocument/2006/relationships/styles" Target="styles.xml"/><Relationship Id="rId21" Type="http://schemas.openxmlformats.org/officeDocument/2006/relationships/hyperlink" Target="http://phet.colorado.ed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ukrainepthet.blogspot.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testportal.gov.ua//wp-content/uploads/2017/05/stat_register_17.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mon.gov.ua/ua//activity/education/56/general-secondary-education/educational%20_programs/1349869429/"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phet.colorado.edu/en/simulation/circuit-construction-kit-dc" TargetMode="External"/><Relationship Id="rId14" Type="http://schemas.openxmlformats.org/officeDocument/2006/relationships/image" Target="media/image5.png"/><Relationship Id="rId22" Type="http://schemas.openxmlformats.org/officeDocument/2006/relationships/hyperlink" Target="http://nbuv.gov.ua/UJRN/znpkp_ped_2016_22_66"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64BA7-C2D5-47BA-80A5-17843BB37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1</Pages>
  <Words>6865</Words>
  <Characters>39134</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Pshembaiev</dc:creator>
  <cp:keywords/>
  <dc:description/>
  <cp:lastModifiedBy>Igor Pshembaiev</cp:lastModifiedBy>
  <cp:revision>22</cp:revision>
  <cp:lastPrinted>2018-01-30T10:41:00Z</cp:lastPrinted>
  <dcterms:created xsi:type="dcterms:W3CDTF">2018-01-15T11:52:00Z</dcterms:created>
  <dcterms:modified xsi:type="dcterms:W3CDTF">2018-01-30T10:50:00Z</dcterms:modified>
</cp:coreProperties>
</file>