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0B" w:rsidRPr="00C87484" w:rsidRDefault="00D56C0B" w:rsidP="00D56C0B">
      <w:pPr>
        <w:pStyle w:val="Standard"/>
        <w:widowControl w:val="0"/>
        <w:autoSpaceDE w:val="0"/>
        <w:spacing w:line="360" w:lineRule="auto"/>
        <w:jc w:val="center"/>
        <w:rPr>
          <w:rFonts w:ascii="Times New Roman" w:hAnsi="Times New Roman" w:cs="Times New Roman"/>
          <w:sz w:val="28"/>
          <w:szCs w:val="28"/>
          <w:lang w:val="ru-RU"/>
        </w:rPr>
      </w:pPr>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p>
    <w:p w:rsidR="005D1157" w:rsidRPr="0043725A" w:rsidRDefault="00D56C0B" w:rsidP="00D56C0B">
      <w:pPr>
        <w:pStyle w:val="Standard"/>
        <w:widowControl w:val="0"/>
        <w:autoSpaceDE w:val="0"/>
        <w:spacing w:line="360" w:lineRule="auto"/>
        <w:jc w:val="center"/>
        <w:rPr>
          <w:rFonts w:ascii="Times New Roman" w:hAnsi="Times New Roman" w:cs="Times New Roman"/>
          <w:sz w:val="28"/>
          <w:szCs w:val="28"/>
          <w:lang w:val="ru-RU"/>
        </w:rPr>
      </w:pPr>
      <w:r w:rsidRPr="0043725A">
        <w:rPr>
          <w:rFonts w:ascii="Times New Roman" w:hAnsi="Times New Roman" w:cs="Times New Roman"/>
          <w:sz w:val="28"/>
          <w:szCs w:val="28"/>
          <w:lang w:val="uk-UA"/>
        </w:rPr>
        <w:t xml:space="preserve">Шифр роботи: </w:t>
      </w:r>
      <w:proofErr w:type="spellStart"/>
      <w:r w:rsidRPr="0043725A">
        <w:rPr>
          <w:rFonts w:ascii="Times New Roman" w:hAnsi="Times New Roman" w:cs="Times New Roman"/>
          <w:sz w:val="28"/>
          <w:szCs w:val="28"/>
        </w:rPr>
        <w:t>mavka</w:t>
      </w:r>
      <w:proofErr w:type="spellEnd"/>
    </w:p>
    <w:p w:rsidR="00D56C0B" w:rsidRPr="0043725A" w:rsidRDefault="00D56C0B" w:rsidP="00D56C0B">
      <w:pPr>
        <w:pStyle w:val="Standard"/>
        <w:widowControl w:val="0"/>
        <w:autoSpaceDE w:val="0"/>
        <w:spacing w:line="360" w:lineRule="auto"/>
        <w:jc w:val="center"/>
        <w:rPr>
          <w:rFonts w:ascii="Times New Roman" w:hAnsi="Times New Roman" w:cs="Times New Roman"/>
          <w:sz w:val="28"/>
          <w:szCs w:val="28"/>
          <w:lang w:val="ru-RU"/>
        </w:rPr>
      </w:pPr>
    </w:p>
    <w:p w:rsidR="00EC31D1" w:rsidRPr="0043725A" w:rsidRDefault="00D56C0B" w:rsidP="00D56C0B">
      <w:pPr>
        <w:pStyle w:val="Standard"/>
        <w:widowControl w:val="0"/>
        <w:autoSpaceDE w:val="0"/>
        <w:spacing w:line="360" w:lineRule="auto"/>
        <w:jc w:val="center"/>
        <w:rPr>
          <w:rFonts w:ascii="Times New Roman" w:hAnsi="Times New Roman" w:cs="Times New Roman"/>
          <w:sz w:val="28"/>
          <w:szCs w:val="28"/>
          <w:lang w:val="uk-UA"/>
        </w:rPr>
      </w:pPr>
      <w:r w:rsidRPr="0043725A">
        <w:rPr>
          <w:rFonts w:ascii="Times New Roman" w:hAnsi="Times New Roman" w:cs="Times New Roman"/>
          <w:sz w:val="28"/>
          <w:szCs w:val="28"/>
          <w:lang w:val="uk-UA"/>
        </w:rPr>
        <w:t xml:space="preserve">Назва роботи: </w:t>
      </w:r>
      <w:r w:rsidR="005D1157" w:rsidRPr="0043725A">
        <w:rPr>
          <w:rFonts w:ascii="Times New Roman" w:hAnsi="Times New Roman" w:cs="Times New Roman"/>
          <w:sz w:val="28"/>
          <w:szCs w:val="28"/>
          <w:lang w:val="uk-UA"/>
        </w:rPr>
        <w:t>Феноменологічне моделювання параметрів групи</w:t>
      </w:r>
    </w:p>
    <w:p w:rsidR="005D1157" w:rsidRPr="0043725A" w:rsidRDefault="005D1157" w:rsidP="00D56C0B">
      <w:pPr>
        <w:pStyle w:val="Standard"/>
        <w:widowControl w:val="0"/>
        <w:autoSpaceDE w:val="0"/>
        <w:spacing w:line="360" w:lineRule="auto"/>
        <w:jc w:val="center"/>
        <w:rPr>
          <w:rFonts w:ascii="Times New Roman" w:hAnsi="Times New Roman" w:cs="Times New Roman"/>
          <w:sz w:val="28"/>
          <w:szCs w:val="28"/>
          <w:lang w:val="uk-UA"/>
        </w:rPr>
      </w:pPr>
      <w:r w:rsidRPr="0043725A">
        <w:rPr>
          <w:rFonts w:ascii="Times New Roman" w:hAnsi="Times New Roman" w:cs="Times New Roman"/>
          <w:sz w:val="28"/>
          <w:szCs w:val="28"/>
          <w:lang w:val="uk-UA"/>
        </w:rPr>
        <w:t xml:space="preserve"> затемнюваних та пульсуючих змінних зір</w:t>
      </w:r>
    </w:p>
    <w:p w:rsidR="00D56C0B" w:rsidRPr="0043725A" w:rsidRDefault="00D56C0B" w:rsidP="00D56C0B">
      <w:pPr>
        <w:rPr>
          <w:rFonts w:ascii="Times New Roman" w:eastAsiaTheme="minorHAnsi" w:hAnsi="Times New Roman" w:cs="Times New Roman"/>
        </w:rPr>
      </w:pPr>
      <w:r w:rsidRPr="0043725A">
        <w:rPr>
          <w:rFonts w:ascii="Times New Roman" w:eastAsiaTheme="minorHAnsi" w:hAnsi="Times New Roman" w:cs="Times New Roman"/>
        </w:rPr>
        <w:br w:type="page"/>
      </w:r>
    </w:p>
    <w:sdt>
      <w:sdtPr>
        <w:rPr>
          <w:rFonts w:ascii="Times New Roman" w:eastAsiaTheme="minorHAnsi" w:hAnsi="Times New Roman" w:cs="Times New Roman"/>
          <w:color w:val="auto"/>
          <w:sz w:val="22"/>
          <w:szCs w:val="22"/>
          <w:lang w:eastAsia="en-US"/>
        </w:rPr>
        <w:id w:val="1305275930"/>
        <w:docPartObj>
          <w:docPartGallery w:val="Table of Contents"/>
          <w:docPartUnique/>
        </w:docPartObj>
      </w:sdtPr>
      <w:sdtEndPr>
        <w:rPr>
          <w:rFonts w:eastAsia="SimSun"/>
          <w:bCs/>
        </w:rPr>
      </w:sdtEndPr>
      <w:sdtContent>
        <w:p w:rsidR="003C0049" w:rsidRPr="0043725A" w:rsidRDefault="003C0049" w:rsidP="005D1157">
          <w:pPr>
            <w:pStyle w:val="ae"/>
            <w:jc w:val="center"/>
            <w:rPr>
              <w:rFonts w:ascii="Times New Roman" w:hAnsi="Times New Roman" w:cs="Times New Roman"/>
              <w:color w:val="auto"/>
              <w:sz w:val="40"/>
            </w:rPr>
          </w:pPr>
          <w:r w:rsidRPr="0043725A">
            <w:rPr>
              <w:rFonts w:ascii="Times New Roman" w:hAnsi="Times New Roman" w:cs="Times New Roman"/>
              <w:color w:val="auto"/>
              <w:sz w:val="40"/>
            </w:rPr>
            <w:t>З</w:t>
          </w:r>
          <w:r w:rsidR="005D1157" w:rsidRPr="0043725A">
            <w:rPr>
              <w:rFonts w:ascii="Times New Roman" w:hAnsi="Times New Roman" w:cs="Times New Roman"/>
              <w:color w:val="auto"/>
              <w:sz w:val="40"/>
            </w:rPr>
            <w:t>МІСТ</w:t>
          </w:r>
        </w:p>
        <w:p w:rsidR="00742786" w:rsidRPr="0043725A" w:rsidRDefault="003C0049">
          <w:pPr>
            <w:pStyle w:val="11"/>
            <w:tabs>
              <w:tab w:val="right" w:leader="dot" w:pos="9060"/>
            </w:tabs>
            <w:rPr>
              <w:rFonts w:ascii="Times New Roman" w:eastAsiaTheme="minorEastAsia" w:hAnsi="Times New Roman" w:cs="Times New Roman"/>
              <w:noProof/>
              <w:lang w:val="ru-RU" w:eastAsia="ru-RU"/>
            </w:rPr>
          </w:pPr>
          <w:r w:rsidRPr="0043725A">
            <w:rPr>
              <w:rFonts w:ascii="Times New Roman" w:hAnsi="Times New Roman" w:cs="Times New Roman"/>
              <w:sz w:val="28"/>
            </w:rPr>
            <w:fldChar w:fldCharType="begin"/>
          </w:r>
          <w:r w:rsidRPr="0043725A">
            <w:rPr>
              <w:rFonts w:ascii="Times New Roman" w:hAnsi="Times New Roman" w:cs="Times New Roman"/>
              <w:sz w:val="28"/>
            </w:rPr>
            <w:instrText xml:space="preserve"> TOC \o "1-3" \h \z \u </w:instrText>
          </w:r>
          <w:r w:rsidRPr="0043725A">
            <w:rPr>
              <w:rFonts w:ascii="Times New Roman" w:hAnsi="Times New Roman" w:cs="Times New Roman"/>
              <w:sz w:val="28"/>
            </w:rPr>
            <w:fldChar w:fldCharType="separate"/>
          </w:r>
          <w:hyperlink w:anchor="_Toc500713111" w:history="1">
            <w:r w:rsidR="00742786" w:rsidRPr="0043725A">
              <w:rPr>
                <w:rStyle w:val="a7"/>
                <w:rFonts w:ascii="Times New Roman" w:hAnsi="Times New Roman" w:cs="Times New Roman"/>
                <w:noProof/>
                <w:color w:val="auto"/>
              </w:rPr>
              <w:t>ВСТУП</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_Toc500713111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3</w:t>
            </w:r>
            <w:r w:rsidR="00742786" w:rsidRPr="0043725A">
              <w:rPr>
                <w:rFonts w:ascii="Times New Roman" w:hAnsi="Times New Roman" w:cs="Times New Roman"/>
                <w:noProof/>
                <w:webHidden/>
              </w:rPr>
              <w:fldChar w:fldCharType="end"/>
            </w:r>
          </w:hyperlink>
        </w:p>
        <w:p w:rsidR="00742786" w:rsidRPr="0043725A" w:rsidRDefault="00F04756">
          <w:pPr>
            <w:pStyle w:val="11"/>
            <w:tabs>
              <w:tab w:val="left" w:pos="440"/>
              <w:tab w:val="right" w:leader="dot" w:pos="9060"/>
            </w:tabs>
            <w:rPr>
              <w:rFonts w:ascii="Times New Roman" w:eastAsiaTheme="minorEastAsia" w:hAnsi="Times New Roman" w:cs="Times New Roman"/>
              <w:noProof/>
              <w:lang w:val="ru-RU" w:eastAsia="ru-RU"/>
            </w:rPr>
          </w:pPr>
          <w:hyperlink w:anchor="_Toc500713112" w:history="1">
            <w:r w:rsidR="00742786" w:rsidRPr="0043725A">
              <w:rPr>
                <w:rStyle w:val="a7"/>
                <w:rFonts w:ascii="Times New Roman" w:hAnsi="Times New Roman" w:cs="Times New Roman"/>
                <w:noProof/>
                <w:color w:val="auto"/>
              </w:rPr>
              <w:t>1.</w:t>
            </w:r>
            <w:r w:rsidR="00742786" w:rsidRPr="0043725A">
              <w:rPr>
                <w:rFonts w:ascii="Times New Roman" w:eastAsiaTheme="minorEastAsia" w:hAnsi="Times New Roman" w:cs="Times New Roman"/>
                <w:noProof/>
                <w:lang w:val="ru-RU" w:eastAsia="ru-RU"/>
              </w:rPr>
              <w:tab/>
            </w:r>
            <w:r w:rsidR="00742786" w:rsidRPr="0043725A">
              <w:rPr>
                <w:rStyle w:val="a7"/>
                <w:rFonts w:ascii="Times New Roman" w:hAnsi="Times New Roman" w:cs="Times New Roman"/>
                <w:noProof/>
                <w:color w:val="auto"/>
              </w:rPr>
              <w:t>Змінні зорі та їх типи.</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_Toc500713112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5</w:t>
            </w:r>
            <w:r w:rsidR="00742786" w:rsidRPr="0043725A">
              <w:rPr>
                <w:rFonts w:ascii="Times New Roman" w:hAnsi="Times New Roman" w:cs="Times New Roman"/>
                <w:noProof/>
                <w:webHidden/>
              </w:rPr>
              <w:fldChar w:fldCharType="end"/>
            </w:r>
          </w:hyperlink>
        </w:p>
        <w:p w:rsidR="00742786" w:rsidRPr="0043725A" w:rsidRDefault="00F04756">
          <w:pPr>
            <w:pStyle w:val="11"/>
            <w:tabs>
              <w:tab w:val="left" w:pos="440"/>
              <w:tab w:val="right" w:leader="dot" w:pos="9060"/>
            </w:tabs>
            <w:rPr>
              <w:rFonts w:ascii="Times New Roman" w:eastAsiaTheme="minorEastAsia" w:hAnsi="Times New Roman" w:cs="Times New Roman"/>
              <w:noProof/>
              <w:lang w:val="ru-RU" w:eastAsia="ru-RU"/>
            </w:rPr>
          </w:pPr>
          <w:hyperlink w:anchor="_Toc500713113" w:history="1">
            <w:r w:rsidR="00742786" w:rsidRPr="0043725A">
              <w:rPr>
                <w:rStyle w:val="a7"/>
                <w:rFonts w:ascii="Times New Roman" w:hAnsi="Times New Roman" w:cs="Times New Roman"/>
                <w:noProof/>
                <w:color w:val="auto"/>
              </w:rPr>
              <w:t>2.</w:t>
            </w:r>
            <w:r w:rsidR="00742786" w:rsidRPr="0043725A">
              <w:rPr>
                <w:rFonts w:ascii="Times New Roman" w:eastAsiaTheme="minorEastAsia" w:hAnsi="Times New Roman" w:cs="Times New Roman"/>
                <w:noProof/>
                <w:lang w:val="ru-RU" w:eastAsia="ru-RU"/>
              </w:rPr>
              <w:tab/>
            </w:r>
            <w:r w:rsidR="00742786" w:rsidRPr="0043725A">
              <w:rPr>
                <w:rStyle w:val="a7"/>
                <w:rFonts w:ascii="Times New Roman" w:hAnsi="Times New Roman" w:cs="Times New Roman"/>
                <w:noProof/>
                <w:color w:val="auto"/>
              </w:rPr>
              <w:t>Криві блиску та О-С діаграми для змінних зір</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_Toc500713113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8</w:t>
            </w:r>
            <w:r w:rsidR="00742786" w:rsidRPr="0043725A">
              <w:rPr>
                <w:rFonts w:ascii="Times New Roman" w:hAnsi="Times New Roman" w:cs="Times New Roman"/>
                <w:noProof/>
                <w:webHidden/>
              </w:rPr>
              <w:fldChar w:fldCharType="end"/>
            </w:r>
          </w:hyperlink>
        </w:p>
        <w:p w:rsidR="00742786" w:rsidRPr="0043725A" w:rsidRDefault="00F04756">
          <w:pPr>
            <w:pStyle w:val="11"/>
            <w:tabs>
              <w:tab w:val="left" w:pos="440"/>
              <w:tab w:val="right" w:leader="dot" w:pos="9060"/>
            </w:tabs>
            <w:rPr>
              <w:rFonts w:ascii="Times New Roman" w:eastAsiaTheme="minorEastAsia" w:hAnsi="Times New Roman" w:cs="Times New Roman"/>
              <w:noProof/>
              <w:lang w:val="ru-RU" w:eastAsia="ru-RU"/>
            </w:rPr>
          </w:pPr>
          <w:hyperlink w:anchor="_Toc500713114" w:history="1">
            <w:r w:rsidR="00742786" w:rsidRPr="0043725A">
              <w:rPr>
                <w:rStyle w:val="a7"/>
                <w:rFonts w:ascii="Times New Roman" w:hAnsi="Times New Roman" w:cs="Times New Roman"/>
                <w:noProof/>
                <w:color w:val="auto"/>
              </w:rPr>
              <w:t>3.</w:t>
            </w:r>
            <w:r w:rsidR="00742786" w:rsidRPr="0043725A">
              <w:rPr>
                <w:rFonts w:ascii="Times New Roman" w:eastAsiaTheme="minorEastAsia" w:hAnsi="Times New Roman" w:cs="Times New Roman"/>
                <w:noProof/>
                <w:lang w:val="ru-RU" w:eastAsia="ru-RU"/>
              </w:rPr>
              <w:tab/>
            </w:r>
            <w:r w:rsidR="00742786" w:rsidRPr="0043725A">
              <w:rPr>
                <w:rStyle w:val="a7"/>
                <w:rFonts w:ascii="Times New Roman" w:hAnsi="Times New Roman" w:cs="Times New Roman"/>
                <w:noProof/>
                <w:color w:val="auto"/>
              </w:rPr>
              <w:t>Визначення геометрії подвійної системи поляру V808 Aur.</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_Toc500713114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10</w:t>
            </w:r>
            <w:r w:rsidR="00742786" w:rsidRPr="0043725A">
              <w:rPr>
                <w:rFonts w:ascii="Times New Roman" w:hAnsi="Times New Roman" w:cs="Times New Roman"/>
                <w:noProof/>
                <w:webHidden/>
              </w:rPr>
              <w:fldChar w:fldCharType="end"/>
            </w:r>
          </w:hyperlink>
        </w:p>
        <w:p w:rsidR="00742786" w:rsidRPr="0043725A" w:rsidRDefault="00F04756">
          <w:pPr>
            <w:pStyle w:val="11"/>
            <w:tabs>
              <w:tab w:val="left" w:pos="440"/>
              <w:tab w:val="right" w:leader="dot" w:pos="9060"/>
            </w:tabs>
            <w:rPr>
              <w:rFonts w:ascii="Times New Roman" w:eastAsiaTheme="minorEastAsia" w:hAnsi="Times New Roman" w:cs="Times New Roman"/>
              <w:noProof/>
              <w:lang w:val="ru-RU" w:eastAsia="ru-RU"/>
            </w:rPr>
          </w:pPr>
          <w:hyperlink w:anchor="_Toc500713115" w:history="1">
            <w:r w:rsidR="00742786" w:rsidRPr="0043725A">
              <w:rPr>
                <w:rStyle w:val="a7"/>
                <w:rFonts w:ascii="Times New Roman" w:hAnsi="Times New Roman" w:cs="Times New Roman"/>
                <w:noProof/>
                <w:color w:val="auto"/>
              </w:rPr>
              <w:t>4.</w:t>
            </w:r>
            <w:r w:rsidR="00742786" w:rsidRPr="0043725A">
              <w:rPr>
                <w:rFonts w:ascii="Times New Roman" w:eastAsiaTheme="minorEastAsia" w:hAnsi="Times New Roman" w:cs="Times New Roman"/>
                <w:noProof/>
                <w:lang w:val="ru-RU" w:eastAsia="ru-RU"/>
              </w:rPr>
              <w:tab/>
            </w:r>
            <w:r w:rsidR="00742786" w:rsidRPr="0043725A">
              <w:rPr>
                <w:rStyle w:val="a7"/>
                <w:rFonts w:ascii="Times New Roman" w:hAnsi="Times New Roman" w:cs="Times New Roman"/>
                <w:noProof/>
                <w:color w:val="auto"/>
              </w:rPr>
              <w:t xml:space="preserve">Методи апроксимації кривих блиску. Програма </w:t>
            </w:r>
            <w:r w:rsidR="00742786" w:rsidRPr="0043725A">
              <w:rPr>
                <w:rStyle w:val="a7"/>
                <w:rFonts w:ascii="Times New Roman" w:hAnsi="Times New Roman" w:cs="Times New Roman"/>
                <w:noProof/>
                <w:color w:val="auto"/>
                <w:lang w:val="en-US"/>
              </w:rPr>
              <w:t>MAVKA</w:t>
            </w:r>
            <w:r w:rsidR="00742786" w:rsidRPr="0043725A">
              <w:rPr>
                <w:rStyle w:val="a7"/>
                <w:rFonts w:ascii="Times New Roman" w:hAnsi="Times New Roman" w:cs="Times New Roman"/>
                <w:noProof/>
                <w:color w:val="auto"/>
              </w:rPr>
              <w:t>.</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_Toc500713115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19</w:t>
            </w:r>
            <w:r w:rsidR="00742786" w:rsidRPr="0043725A">
              <w:rPr>
                <w:rFonts w:ascii="Times New Roman" w:hAnsi="Times New Roman" w:cs="Times New Roman"/>
                <w:noProof/>
                <w:webHidden/>
              </w:rPr>
              <w:fldChar w:fldCharType="end"/>
            </w:r>
          </w:hyperlink>
        </w:p>
        <w:p w:rsidR="00742786" w:rsidRPr="0043725A" w:rsidRDefault="00F04756">
          <w:pPr>
            <w:pStyle w:val="11"/>
            <w:tabs>
              <w:tab w:val="left" w:pos="440"/>
              <w:tab w:val="right" w:leader="dot" w:pos="9060"/>
            </w:tabs>
            <w:rPr>
              <w:rFonts w:ascii="Times New Roman" w:eastAsiaTheme="minorEastAsia" w:hAnsi="Times New Roman" w:cs="Times New Roman"/>
              <w:noProof/>
              <w:lang w:val="ru-RU" w:eastAsia="ru-RU"/>
            </w:rPr>
          </w:pPr>
          <w:hyperlink w:anchor="_Toc500713116" w:history="1">
            <w:r w:rsidR="00742786" w:rsidRPr="0043725A">
              <w:rPr>
                <w:rStyle w:val="a7"/>
                <w:rFonts w:ascii="Times New Roman" w:hAnsi="Times New Roman" w:cs="Times New Roman"/>
                <w:noProof/>
                <w:color w:val="auto"/>
              </w:rPr>
              <w:t>5.</w:t>
            </w:r>
            <w:r w:rsidR="00742786" w:rsidRPr="0043725A">
              <w:rPr>
                <w:rFonts w:ascii="Times New Roman" w:eastAsiaTheme="minorEastAsia" w:hAnsi="Times New Roman" w:cs="Times New Roman"/>
                <w:noProof/>
                <w:lang w:val="ru-RU" w:eastAsia="ru-RU"/>
              </w:rPr>
              <w:tab/>
            </w:r>
            <w:r w:rsidR="00742786" w:rsidRPr="0043725A">
              <w:rPr>
                <w:rStyle w:val="a7"/>
                <w:rFonts w:ascii="Times New Roman" w:hAnsi="Times New Roman" w:cs="Times New Roman"/>
                <w:noProof/>
                <w:color w:val="auto"/>
              </w:rPr>
              <w:t xml:space="preserve">Використання програми </w:t>
            </w:r>
            <w:r w:rsidR="00742786" w:rsidRPr="0043725A">
              <w:rPr>
                <w:rStyle w:val="a7"/>
                <w:rFonts w:ascii="Times New Roman" w:hAnsi="Times New Roman" w:cs="Times New Roman"/>
                <w:noProof/>
                <w:color w:val="auto"/>
                <w:lang w:val="en-US"/>
              </w:rPr>
              <w:t>MAVKA</w:t>
            </w:r>
            <w:r w:rsidR="00742786" w:rsidRPr="0043725A">
              <w:rPr>
                <w:rStyle w:val="a7"/>
                <w:rFonts w:ascii="Times New Roman" w:hAnsi="Times New Roman" w:cs="Times New Roman"/>
                <w:noProof/>
                <w:color w:val="auto"/>
              </w:rPr>
              <w:t xml:space="preserve"> на прикладі Т </w:t>
            </w:r>
            <w:r w:rsidR="00742786" w:rsidRPr="0043725A">
              <w:rPr>
                <w:rStyle w:val="a7"/>
                <w:rFonts w:ascii="Times New Roman" w:hAnsi="Times New Roman" w:cs="Times New Roman"/>
                <w:noProof/>
                <w:color w:val="auto"/>
                <w:lang w:val="en-US"/>
              </w:rPr>
              <w:t>Cep</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_Toc500713116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23</w:t>
            </w:r>
            <w:r w:rsidR="00742786" w:rsidRPr="0043725A">
              <w:rPr>
                <w:rFonts w:ascii="Times New Roman" w:hAnsi="Times New Roman" w:cs="Times New Roman"/>
                <w:noProof/>
                <w:webHidden/>
              </w:rPr>
              <w:fldChar w:fldCharType="end"/>
            </w:r>
          </w:hyperlink>
        </w:p>
        <w:p w:rsidR="00742786" w:rsidRPr="0043725A" w:rsidRDefault="00F04756">
          <w:pPr>
            <w:pStyle w:val="11"/>
            <w:tabs>
              <w:tab w:val="left" w:pos="440"/>
              <w:tab w:val="right" w:leader="dot" w:pos="9060"/>
            </w:tabs>
            <w:rPr>
              <w:rFonts w:ascii="Times New Roman" w:eastAsiaTheme="minorEastAsia" w:hAnsi="Times New Roman" w:cs="Times New Roman"/>
              <w:noProof/>
              <w:lang w:val="ru-RU" w:eastAsia="ru-RU"/>
            </w:rPr>
          </w:pPr>
          <w:hyperlink w:anchor="_Toc500713117" w:history="1">
            <w:r w:rsidR="00742786" w:rsidRPr="0043725A">
              <w:rPr>
                <w:rStyle w:val="a7"/>
                <w:rFonts w:ascii="Times New Roman" w:hAnsi="Times New Roman" w:cs="Times New Roman"/>
                <w:noProof/>
                <w:color w:val="auto"/>
              </w:rPr>
              <w:t>6.</w:t>
            </w:r>
            <w:r w:rsidR="00742786" w:rsidRPr="0043725A">
              <w:rPr>
                <w:rFonts w:ascii="Times New Roman" w:eastAsiaTheme="minorEastAsia" w:hAnsi="Times New Roman" w:cs="Times New Roman"/>
                <w:noProof/>
                <w:lang w:val="ru-RU" w:eastAsia="ru-RU"/>
              </w:rPr>
              <w:tab/>
            </w:r>
            <w:r w:rsidR="00742786" w:rsidRPr="0043725A">
              <w:rPr>
                <w:rStyle w:val="a7"/>
                <w:rFonts w:ascii="Times New Roman" w:hAnsi="Times New Roman" w:cs="Times New Roman"/>
                <w:noProof/>
                <w:color w:val="auto"/>
              </w:rPr>
              <w:t>Спостереження змінної V2551 Cyg.</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_Toc500713117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25</w:t>
            </w:r>
            <w:r w:rsidR="00742786" w:rsidRPr="0043725A">
              <w:rPr>
                <w:rFonts w:ascii="Times New Roman" w:hAnsi="Times New Roman" w:cs="Times New Roman"/>
                <w:noProof/>
                <w:webHidden/>
              </w:rPr>
              <w:fldChar w:fldCharType="end"/>
            </w:r>
          </w:hyperlink>
        </w:p>
        <w:p w:rsidR="00742786" w:rsidRPr="0043725A" w:rsidRDefault="00F04756">
          <w:pPr>
            <w:pStyle w:val="11"/>
            <w:tabs>
              <w:tab w:val="right" w:leader="dot" w:pos="9060"/>
            </w:tabs>
            <w:rPr>
              <w:rFonts w:ascii="Times New Roman" w:eastAsiaTheme="minorEastAsia" w:hAnsi="Times New Roman" w:cs="Times New Roman"/>
              <w:noProof/>
              <w:lang w:val="ru-RU" w:eastAsia="ru-RU"/>
            </w:rPr>
          </w:pPr>
          <w:hyperlink w:anchor="_Toc500713118" w:history="1">
            <w:r w:rsidR="00742786" w:rsidRPr="0043725A">
              <w:rPr>
                <w:rStyle w:val="a7"/>
                <w:rFonts w:ascii="Times New Roman" w:hAnsi="Times New Roman" w:cs="Times New Roman"/>
                <w:noProof/>
                <w:color w:val="auto"/>
              </w:rPr>
              <w:t>ВИСНОВКИ</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_Toc500713118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29</w:t>
            </w:r>
            <w:r w:rsidR="00742786" w:rsidRPr="0043725A">
              <w:rPr>
                <w:rFonts w:ascii="Times New Roman" w:hAnsi="Times New Roman" w:cs="Times New Roman"/>
                <w:noProof/>
                <w:webHidden/>
              </w:rPr>
              <w:fldChar w:fldCharType="end"/>
            </w:r>
          </w:hyperlink>
        </w:p>
        <w:p w:rsidR="00742786" w:rsidRPr="0043725A" w:rsidRDefault="00F04756">
          <w:pPr>
            <w:pStyle w:val="11"/>
            <w:tabs>
              <w:tab w:val="right" w:leader="dot" w:pos="9060"/>
            </w:tabs>
            <w:rPr>
              <w:rFonts w:ascii="Times New Roman" w:eastAsiaTheme="minorEastAsia" w:hAnsi="Times New Roman" w:cs="Times New Roman"/>
              <w:noProof/>
              <w:lang w:val="ru-RU" w:eastAsia="ru-RU"/>
            </w:rPr>
          </w:pPr>
          <w:hyperlink w:anchor="_Toc500713119" w:history="1">
            <w:r w:rsidR="00742786" w:rsidRPr="0043725A">
              <w:rPr>
                <w:rStyle w:val="a7"/>
                <w:rFonts w:ascii="Times New Roman" w:hAnsi="Times New Roman" w:cs="Times New Roman"/>
                <w:noProof/>
                <w:color w:val="auto"/>
              </w:rPr>
              <w:t>ЛІТЕРАТУРА</w:t>
            </w:r>
            <w:r w:rsidR="00742786" w:rsidRPr="0043725A">
              <w:rPr>
                <w:rFonts w:ascii="Times New Roman" w:hAnsi="Times New Roman" w:cs="Times New Roman"/>
                <w:noProof/>
                <w:webHidden/>
              </w:rPr>
              <w:tab/>
            </w:r>
            <w:r w:rsidR="00742786" w:rsidRPr="0043725A">
              <w:rPr>
                <w:rFonts w:ascii="Times New Roman" w:hAnsi="Times New Roman" w:cs="Times New Roman"/>
                <w:noProof/>
                <w:webHidden/>
              </w:rPr>
              <w:fldChar w:fldCharType="begin"/>
            </w:r>
            <w:r w:rsidR="00742786" w:rsidRPr="0043725A">
              <w:rPr>
                <w:rFonts w:ascii="Times New Roman" w:hAnsi="Times New Roman" w:cs="Times New Roman"/>
                <w:noProof/>
                <w:webHidden/>
              </w:rPr>
              <w:instrText xml:space="preserve"> PAGEREF _Toc500713119 \h </w:instrText>
            </w:r>
            <w:r w:rsidR="00742786" w:rsidRPr="0043725A">
              <w:rPr>
                <w:rFonts w:ascii="Times New Roman" w:hAnsi="Times New Roman" w:cs="Times New Roman"/>
                <w:noProof/>
                <w:webHidden/>
              </w:rPr>
            </w:r>
            <w:r w:rsidR="00742786" w:rsidRPr="0043725A">
              <w:rPr>
                <w:rFonts w:ascii="Times New Roman" w:hAnsi="Times New Roman" w:cs="Times New Roman"/>
                <w:noProof/>
                <w:webHidden/>
              </w:rPr>
              <w:fldChar w:fldCharType="separate"/>
            </w:r>
            <w:r w:rsidR="00742786" w:rsidRPr="0043725A">
              <w:rPr>
                <w:rFonts w:ascii="Times New Roman" w:hAnsi="Times New Roman" w:cs="Times New Roman"/>
                <w:noProof/>
                <w:webHidden/>
              </w:rPr>
              <w:t>30</w:t>
            </w:r>
            <w:r w:rsidR="00742786" w:rsidRPr="0043725A">
              <w:rPr>
                <w:rFonts w:ascii="Times New Roman" w:hAnsi="Times New Roman" w:cs="Times New Roman"/>
                <w:noProof/>
                <w:webHidden/>
              </w:rPr>
              <w:fldChar w:fldCharType="end"/>
            </w:r>
          </w:hyperlink>
        </w:p>
        <w:p w:rsidR="003C0049" w:rsidRPr="0043725A" w:rsidRDefault="003C0049">
          <w:pPr>
            <w:rPr>
              <w:rFonts w:ascii="Times New Roman" w:hAnsi="Times New Roman" w:cs="Times New Roman"/>
            </w:rPr>
          </w:pPr>
          <w:r w:rsidRPr="0043725A">
            <w:rPr>
              <w:rFonts w:ascii="Times New Roman" w:hAnsi="Times New Roman" w:cs="Times New Roman"/>
              <w:bCs/>
              <w:sz w:val="28"/>
            </w:rPr>
            <w:fldChar w:fldCharType="end"/>
          </w:r>
        </w:p>
      </w:sdtContent>
    </w:sdt>
    <w:p w:rsidR="003C0FAD" w:rsidRPr="0043725A" w:rsidRDefault="003C0FAD">
      <w:pPr>
        <w:rPr>
          <w:rFonts w:ascii="Times New Roman" w:eastAsiaTheme="majorEastAsia" w:hAnsi="Times New Roman" w:cs="Times New Roman"/>
          <w:sz w:val="32"/>
          <w:szCs w:val="32"/>
        </w:rPr>
      </w:pPr>
      <w:r w:rsidRPr="0043725A">
        <w:rPr>
          <w:rFonts w:ascii="Times New Roman" w:hAnsi="Times New Roman" w:cs="Times New Roman"/>
        </w:rPr>
        <w:br w:type="page"/>
      </w:r>
    </w:p>
    <w:p w:rsidR="003C0FAD" w:rsidRPr="0043725A" w:rsidRDefault="003C0FAD" w:rsidP="00C712B9">
      <w:pPr>
        <w:pStyle w:val="1"/>
        <w:spacing w:line="360" w:lineRule="auto"/>
        <w:ind w:left="720"/>
        <w:jc w:val="center"/>
        <w:rPr>
          <w:rFonts w:ascii="Times New Roman" w:hAnsi="Times New Roman" w:cs="Times New Roman"/>
          <w:color w:val="auto"/>
        </w:rPr>
      </w:pPr>
      <w:bookmarkStart w:id="0" w:name="_Toc500713111"/>
      <w:r w:rsidRPr="0043725A">
        <w:rPr>
          <w:rFonts w:ascii="Times New Roman" w:hAnsi="Times New Roman" w:cs="Times New Roman"/>
          <w:color w:val="auto"/>
        </w:rPr>
        <w:lastRenderedPageBreak/>
        <w:t>В</w:t>
      </w:r>
      <w:r w:rsidR="005D1157" w:rsidRPr="0043725A">
        <w:rPr>
          <w:rFonts w:ascii="Times New Roman" w:hAnsi="Times New Roman" w:cs="Times New Roman"/>
          <w:color w:val="auto"/>
        </w:rPr>
        <w:t>СТУП</w:t>
      </w:r>
      <w:bookmarkEnd w:id="0"/>
    </w:p>
    <w:p w:rsidR="00355C14" w:rsidRPr="0043725A" w:rsidRDefault="00C27465" w:rsidP="00E66209">
      <w:pPr>
        <w:spacing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З</w:t>
      </w:r>
      <w:r w:rsidR="00667DD2" w:rsidRPr="0043725A">
        <w:rPr>
          <w:rFonts w:ascii="Times New Roman" w:hAnsi="Times New Roman" w:cs="Times New Roman"/>
          <w:sz w:val="28"/>
          <w:szCs w:val="28"/>
        </w:rPr>
        <w:t xml:space="preserve">мінні зорі є основним джерелом інформації про найважливіші характеристики зір, їх структуру, еволюцію та процеси, що відбуваються у них. </w:t>
      </w:r>
      <w:r w:rsidR="001231A9" w:rsidRPr="0043725A">
        <w:rPr>
          <w:rFonts w:ascii="Times New Roman" w:hAnsi="Times New Roman" w:cs="Times New Roman"/>
          <w:sz w:val="28"/>
          <w:szCs w:val="28"/>
        </w:rPr>
        <w:t>Спостереження таких зір проводять</w:t>
      </w:r>
      <w:r w:rsidR="005357A0" w:rsidRPr="0043725A">
        <w:rPr>
          <w:rFonts w:ascii="Times New Roman" w:hAnsi="Times New Roman" w:cs="Times New Roman"/>
          <w:sz w:val="28"/>
          <w:szCs w:val="28"/>
        </w:rPr>
        <w:t xml:space="preserve"> як </w:t>
      </w:r>
      <w:r w:rsidR="001231A9" w:rsidRPr="0043725A">
        <w:rPr>
          <w:rFonts w:ascii="Times New Roman" w:hAnsi="Times New Roman" w:cs="Times New Roman"/>
          <w:sz w:val="28"/>
          <w:szCs w:val="28"/>
        </w:rPr>
        <w:t xml:space="preserve">професійні вчені, так і аматори, саме тому є дуже велика база даних. Однак найчастіше це не повна крива блиску зорі (бо періоди можуть бути досить великі, а час спостережень завжди є обмеженим), а лише дані поблизу екстремуму, адже вони містять найбільшу кількість корисної інформації. </w:t>
      </w:r>
      <w:r w:rsidR="00784488" w:rsidRPr="0043725A">
        <w:rPr>
          <w:rFonts w:ascii="Times New Roman" w:hAnsi="Times New Roman" w:cs="Times New Roman"/>
          <w:sz w:val="28"/>
          <w:szCs w:val="28"/>
        </w:rPr>
        <w:t xml:space="preserve">Тому необхідно створити чи вдосконалити наявні методи апроксимації таких спостережень задля досягнення найкращої точності визначених параметрів. </w:t>
      </w:r>
    </w:p>
    <w:p w:rsidR="00C27465" w:rsidRPr="0043725A" w:rsidRDefault="00E66209" w:rsidP="00E66209">
      <w:pPr>
        <w:spacing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В рамках роботи було проведено вдосконалення методів</w:t>
      </w:r>
      <w:r w:rsidR="009A1C5C" w:rsidRPr="0043725A">
        <w:rPr>
          <w:rFonts w:ascii="Times New Roman" w:hAnsi="Times New Roman" w:cs="Times New Roman"/>
          <w:sz w:val="28"/>
          <w:szCs w:val="28"/>
        </w:rPr>
        <w:t xml:space="preserve"> визначення феноменологі</w:t>
      </w:r>
      <w:r w:rsidR="00DA3201" w:rsidRPr="0043725A">
        <w:rPr>
          <w:rFonts w:ascii="Times New Roman" w:hAnsi="Times New Roman" w:cs="Times New Roman"/>
          <w:sz w:val="28"/>
          <w:szCs w:val="28"/>
        </w:rPr>
        <w:t>чних параметрів кривої</w:t>
      </w:r>
      <w:r w:rsidRPr="0043725A">
        <w:rPr>
          <w:rFonts w:ascii="Times New Roman" w:hAnsi="Times New Roman" w:cs="Times New Roman"/>
          <w:sz w:val="28"/>
          <w:szCs w:val="28"/>
        </w:rPr>
        <w:t xml:space="preserve"> блиску змінних зір та показано</w:t>
      </w:r>
      <w:r w:rsidR="005357A0" w:rsidRPr="0043725A">
        <w:rPr>
          <w:rFonts w:ascii="Times New Roman" w:hAnsi="Times New Roman" w:cs="Times New Roman"/>
          <w:sz w:val="28"/>
          <w:szCs w:val="28"/>
        </w:rPr>
        <w:t xml:space="preserve"> як </w:t>
      </w:r>
      <w:r w:rsidR="00DA3201" w:rsidRPr="0043725A">
        <w:rPr>
          <w:rFonts w:ascii="Times New Roman" w:hAnsi="Times New Roman" w:cs="Times New Roman"/>
          <w:sz w:val="28"/>
          <w:szCs w:val="28"/>
        </w:rPr>
        <w:t>ці параметри допомагають визначати фізичні особли</w:t>
      </w:r>
      <w:r w:rsidRPr="0043725A">
        <w:rPr>
          <w:rFonts w:ascii="Times New Roman" w:hAnsi="Times New Roman" w:cs="Times New Roman"/>
          <w:sz w:val="28"/>
          <w:szCs w:val="28"/>
        </w:rPr>
        <w:t xml:space="preserve">вості змінних зір різних типів. </w:t>
      </w:r>
      <w:r w:rsidR="00017811" w:rsidRPr="0043725A">
        <w:rPr>
          <w:rFonts w:ascii="Times New Roman" w:hAnsi="Times New Roman" w:cs="Times New Roman"/>
          <w:sz w:val="28"/>
          <w:szCs w:val="28"/>
        </w:rPr>
        <w:t>У</w:t>
      </w:r>
      <w:r w:rsidR="005357A0" w:rsidRPr="0043725A">
        <w:rPr>
          <w:rFonts w:ascii="Times New Roman" w:hAnsi="Times New Roman" w:cs="Times New Roman"/>
          <w:sz w:val="28"/>
          <w:szCs w:val="28"/>
        </w:rPr>
        <w:t xml:space="preserve"> як</w:t>
      </w:r>
      <w:r w:rsidR="00017811" w:rsidRPr="0043725A">
        <w:rPr>
          <w:rFonts w:ascii="Times New Roman" w:hAnsi="Times New Roman" w:cs="Times New Roman"/>
          <w:sz w:val="28"/>
          <w:szCs w:val="28"/>
        </w:rPr>
        <w:t>ості об’</w:t>
      </w:r>
      <w:r w:rsidR="00D43885" w:rsidRPr="0043725A">
        <w:rPr>
          <w:rFonts w:ascii="Times New Roman" w:hAnsi="Times New Roman" w:cs="Times New Roman"/>
          <w:sz w:val="28"/>
          <w:szCs w:val="28"/>
        </w:rPr>
        <w:t xml:space="preserve">єкту дослідження було обрано </w:t>
      </w:r>
      <w:r w:rsidR="002A519F" w:rsidRPr="0043725A">
        <w:rPr>
          <w:rFonts w:ascii="Times New Roman" w:hAnsi="Times New Roman" w:cs="Times New Roman"/>
          <w:sz w:val="28"/>
          <w:szCs w:val="28"/>
        </w:rPr>
        <w:t xml:space="preserve">змінні зорі різних типів: </w:t>
      </w:r>
      <w:r w:rsidR="00D43885" w:rsidRPr="0043725A">
        <w:rPr>
          <w:rFonts w:ascii="Times New Roman" w:hAnsi="Times New Roman" w:cs="Times New Roman"/>
          <w:sz w:val="28"/>
          <w:szCs w:val="28"/>
        </w:rPr>
        <w:t xml:space="preserve">класичний затемнюваний поляр V808 </w:t>
      </w:r>
      <w:proofErr w:type="spellStart"/>
      <w:r w:rsidR="00D43885" w:rsidRPr="0043725A">
        <w:rPr>
          <w:rFonts w:ascii="Times New Roman" w:hAnsi="Times New Roman" w:cs="Times New Roman"/>
          <w:sz w:val="28"/>
          <w:szCs w:val="28"/>
        </w:rPr>
        <w:t>Aur</w:t>
      </w:r>
      <w:proofErr w:type="spellEnd"/>
      <w:r w:rsidR="00D43885" w:rsidRPr="0043725A">
        <w:rPr>
          <w:rFonts w:ascii="Times New Roman" w:hAnsi="Times New Roman" w:cs="Times New Roman"/>
          <w:sz w:val="28"/>
          <w:szCs w:val="28"/>
        </w:rPr>
        <w:t xml:space="preserve">, пульсуючу змінну </w:t>
      </w:r>
      <w:r w:rsidR="00D43885" w:rsidRPr="0043725A">
        <w:rPr>
          <w:rFonts w:ascii="Times New Roman" w:hAnsi="Times New Roman" w:cs="Times New Roman"/>
          <w:sz w:val="28"/>
          <w:szCs w:val="28"/>
          <w:lang w:val="en-US"/>
        </w:rPr>
        <w:t>T</w:t>
      </w:r>
      <w:r w:rsidR="00D43885" w:rsidRPr="0043725A">
        <w:rPr>
          <w:rFonts w:ascii="Times New Roman" w:hAnsi="Times New Roman" w:cs="Times New Roman"/>
          <w:sz w:val="28"/>
          <w:szCs w:val="28"/>
        </w:rPr>
        <w:t xml:space="preserve"> </w:t>
      </w:r>
      <w:r w:rsidR="00D43885" w:rsidRPr="0043725A">
        <w:rPr>
          <w:rFonts w:ascii="Times New Roman" w:hAnsi="Times New Roman" w:cs="Times New Roman"/>
          <w:sz w:val="28"/>
          <w:szCs w:val="28"/>
          <w:lang w:val="en-US"/>
        </w:rPr>
        <w:t>Cep</w:t>
      </w:r>
      <w:r w:rsidR="00D43885" w:rsidRPr="0043725A">
        <w:rPr>
          <w:rFonts w:ascii="Times New Roman" w:hAnsi="Times New Roman" w:cs="Times New Roman"/>
          <w:sz w:val="28"/>
          <w:szCs w:val="28"/>
        </w:rPr>
        <w:t xml:space="preserve">, що належить до класу </w:t>
      </w:r>
      <w:proofErr w:type="spellStart"/>
      <w:r w:rsidR="00D43885" w:rsidRPr="0043725A">
        <w:rPr>
          <w:rFonts w:ascii="Times New Roman" w:hAnsi="Times New Roman" w:cs="Times New Roman"/>
          <w:sz w:val="28"/>
          <w:szCs w:val="28"/>
        </w:rPr>
        <w:t>мірид</w:t>
      </w:r>
      <w:proofErr w:type="spellEnd"/>
      <w:r w:rsidR="00742786" w:rsidRPr="0043725A">
        <w:rPr>
          <w:rFonts w:ascii="Times New Roman" w:hAnsi="Times New Roman" w:cs="Times New Roman"/>
          <w:sz w:val="28"/>
          <w:szCs w:val="28"/>
        </w:rPr>
        <w:t>,</w:t>
      </w:r>
      <w:r w:rsidR="00D43885" w:rsidRPr="0043725A">
        <w:rPr>
          <w:rFonts w:ascii="Times New Roman" w:hAnsi="Times New Roman" w:cs="Times New Roman"/>
          <w:sz w:val="28"/>
          <w:szCs w:val="28"/>
        </w:rPr>
        <w:t xml:space="preserve"> та  пульсуючу змінну V2551 </w:t>
      </w:r>
      <w:proofErr w:type="spellStart"/>
      <w:r w:rsidR="00D43885" w:rsidRPr="0043725A">
        <w:rPr>
          <w:rFonts w:ascii="Times New Roman" w:hAnsi="Times New Roman" w:cs="Times New Roman"/>
          <w:sz w:val="28"/>
          <w:szCs w:val="28"/>
        </w:rPr>
        <w:t>Cyg</w:t>
      </w:r>
      <w:proofErr w:type="spellEnd"/>
      <w:r w:rsidR="004A385D" w:rsidRPr="0043725A">
        <w:rPr>
          <w:rFonts w:ascii="Times New Roman" w:hAnsi="Times New Roman" w:cs="Times New Roman"/>
          <w:sz w:val="28"/>
          <w:szCs w:val="28"/>
        </w:rPr>
        <w:t>,</w:t>
      </w:r>
      <w:r w:rsidR="005357A0" w:rsidRPr="0043725A">
        <w:rPr>
          <w:rFonts w:ascii="Times New Roman" w:hAnsi="Times New Roman" w:cs="Times New Roman"/>
          <w:sz w:val="28"/>
          <w:szCs w:val="28"/>
        </w:rPr>
        <w:t xml:space="preserve"> як</w:t>
      </w:r>
      <w:r w:rsidR="00D43885" w:rsidRPr="0043725A">
        <w:rPr>
          <w:rFonts w:ascii="Times New Roman" w:hAnsi="Times New Roman" w:cs="Times New Roman"/>
          <w:sz w:val="28"/>
          <w:szCs w:val="28"/>
        </w:rPr>
        <w:t>а початково була визначена</w:t>
      </w:r>
      <w:r w:rsidR="005357A0" w:rsidRPr="0043725A">
        <w:rPr>
          <w:rFonts w:ascii="Times New Roman" w:hAnsi="Times New Roman" w:cs="Times New Roman"/>
          <w:sz w:val="28"/>
          <w:szCs w:val="28"/>
        </w:rPr>
        <w:t xml:space="preserve">, як </w:t>
      </w:r>
      <w:r w:rsidR="00D43885" w:rsidRPr="0043725A">
        <w:rPr>
          <w:rFonts w:ascii="Times New Roman" w:hAnsi="Times New Roman" w:cs="Times New Roman"/>
          <w:sz w:val="28"/>
          <w:szCs w:val="28"/>
        </w:rPr>
        <w:t xml:space="preserve">подвійна зоря типу </w:t>
      </w:r>
      <w:r w:rsidR="00D43885" w:rsidRPr="0043725A">
        <w:rPr>
          <w:rFonts w:ascii="Times New Roman" w:hAnsi="Times New Roman" w:cs="Times New Roman"/>
          <w:sz w:val="28"/>
          <w:szCs w:val="28"/>
          <w:lang w:val="en-US"/>
        </w:rPr>
        <w:t>EW</w:t>
      </w:r>
      <w:r w:rsidR="00D43885" w:rsidRPr="0043725A">
        <w:rPr>
          <w:rFonts w:ascii="Times New Roman" w:hAnsi="Times New Roman" w:cs="Times New Roman"/>
          <w:sz w:val="28"/>
          <w:szCs w:val="28"/>
        </w:rPr>
        <w:t xml:space="preserve">. </w:t>
      </w:r>
    </w:p>
    <w:p w:rsidR="00D43885" w:rsidRPr="0043725A" w:rsidRDefault="00C7725C" w:rsidP="00E66209">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Для роботи були використані візуальні спостереження з міжнародної бази даних спостерігачів змінних зірок </w:t>
      </w:r>
      <w:r w:rsidRPr="0043725A">
        <w:rPr>
          <w:rFonts w:ascii="Times New Roman" w:hAnsi="Times New Roman" w:cs="Times New Roman"/>
          <w:sz w:val="28"/>
          <w:szCs w:val="28"/>
          <w:lang w:val="en-US"/>
        </w:rPr>
        <w:t>AAVSO</w:t>
      </w:r>
      <w:r w:rsidR="00C87484">
        <w:rPr>
          <w:rFonts w:ascii="Times New Roman" w:hAnsi="Times New Roman" w:cs="Times New Roman"/>
          <w:sz w:val="28"/>
          <w:szCs w:val="28"/>
        </w:rPr>
        <w:t>, спостереження С.</w:t>
      </w:r>
      <w:r w:rsidRPr="0043725A">
        <w:rPr>
          <w:rFonts w:ascii="Times New Roman" w:hAnsi="Times New Roman" w:cs="Times New Roman"/>
          <w:sz w:val="28"/>
          <w:szCs w:val="28"/>
        </w:rPr>
        <w:t>В.</w:t>
      </w:r>
      <w:r w:rsidR="00C87484">
        <w:rPr>
          <w:rFonts w:ascii="Times New Roman" w:hAnsi="Times New Roman" w:cs="Times New Roman"/>
          <w:sz w:val="28"/>
          <w:szCs w:val="28"/>
        </w:rPr>
        <w:t> </w:t>
      </w:r>
      <w:r w:rsidRPr="0043725A">
        <w:rPr>
          <w:rFonts w:ascii="Times New Roman" w:hAnsi="Times New Roman" w:cs="Times New Roman"/>
          <w:sz w:val="28"/>
          <w:szCs w:val="28"/>
        </w:rPr>
        <w:t>Колеснікова на 2,6 метрово</w:t>
      </w:r>
      <w:r w:rsidR="00C87484">
        <w:rPr>
          <w:rFonts w:ascii="Times New Roman" w:hAnsi="Times New Roman" w:cs="Times New Roman"/>
          <w:sz w:val="28"/>
          <w:szCs w:val="28"/>
        </w:rPr>
        <w:t>му телескопі імені академіка Г.А. </w:t>
      </w:r>
      <w:r w:rsidR="002C7B7A">
        <w:rPr>
          <w:rFonts w:ascii="Times New Roman" w:hAnsi="Times New Roman" w:cs="Times New Roman"/>
          <w:sz w:val="28"/>
          <w:szCs w:val="28"/>
        </w:rPr>
        <w:t>Шайна</w:t>
      </w:r>
      <w:r w:rsidR="00C957D3" w:rsidRPr="0043725A">
        <w:rPr>
          <w:rFonts w:ascii="Times New Roman" w:hAnsi="Times New Roman" w:cs="Times New Roman"/>
          <w:sz w:val="28"/>
          <w:szCs w:val="28"/>
        </w:rPr>
        <w:t>, спостереження</w:t>
      </w:r>
      <w:r w:rsidRPr="0043725A">
        <w:rPr>
          <w:rFonts w:ascii="Times New Roman" w:hAnsi="Times New Roman" w:cs="Times New Roman"/>
          <w:sz w:val="28"/>
          <w:szCs w:val="28"/>
        </w:rPr>
        <w:t xml:space="preserve"> П. </w:t>
      </w:r>
      <w:proofErr w:type="spellStart"/>
      <w:r w:rsidRPr="0043725A">
        <w:rPr>
          <w:rFonts w:ascii="Times New Roman" w:hAnsi="Times New Roman" w:cs="Times New Roman"/>
          <w:sz w:val="28"/>
          <w:szCs w:val="28"/>
        </w:rPr>
        <w:t>Дубовського</w:t>
      </w:r>
      <w:proofErr w:type="spellEnd"/>
      <w:r w:rsidRPr="0043725A">
        <w:rPr>
          <w:rFonts w:ascii="Times New Roman" w:hAnsi="Times New Roman" w:cs="Times New Roman"/>
          <w:sz w:val="28"/>
          <w:szCs w:val="28"/>
        </w:rPr>
        <w:t xml:space="preserve"> та власні на телескопі </w:t>
      </w:r>
      <w:r w:rsidR="00017811" w:rsidRPr="0043725A">
        <w:rPr>
          <w:rFonts w:ascii="Times New Roman" w:hAnsi="Times New Roman" w:cs="Times New Roman"/>
          <w:sz w:val="28"/>
          <w:szCs w:val="28"/>
        </w:rPr>
        <w:t xml:space="preserve">C14 </w:t>
      </w:r>
      <w:proofErr w:type="spellStart"/>
      <w:r w:rsidR="00017811" w:rsidRPr="0043725A">
        <w:rPr>
          <w:rFonts w:ascii="Times New Roman" w:hAnsi="Times New Roman" w:cs="Times New Roman"/>
          <w:sz w:val="28"/>
          <w:szCs w:val="28"/>
        </w:rPr>
        <w:t>Celestron</w:t>
      </w:r>
      <w:proofErr w:type="spellEnd"/>
      <w:r w:rsidR="00017811" w:rsidRPr="0043725A">
        <w:rPr>
          <w:rFonts w:ascii="Times New Roman" w:hAnsi="Times New Roman" w:cs="Times New Roman"/>
          <w:sz w:val="28"/>
          <w:szCs w:val="28"/>
        </w:rPr>
        <w:t xml:space="preserve"> </w:t>
      </w:r>
      <w:proofErr w:type="spellStart"/>
      <w:r w:rsidR="00017811" w:rsidRPr="0043725A">
        <w:rPr>
          <w:rFonts w:ascii="Times New Roman" w:hAnsi="Times New Roman" w:cs="Times New Roman"/>
          <w:sz w:val="28"/>
          <w:szCs w:val="28"/>
        </w:rPr>
        <w:t>Edge</w:t>
      </w:r>
      <w:proofErr w:type="spellEnd"/>
      <w:r w:rsidR="00017811" w:rsidRPr="0043725A">
        <w:rPr>
          <w:rFonts w:ascii="Times New Roman" w:hAnsi="Times New Roman" w:cs="Times New Roman"/>
          <w:sz w:val="28"/>
          <w:szCs w:val="28"/>
        </w:rPr>
        <w:t xml:space="preserve"> HD CGE Pro1400</w:t>
      </w:r>
      <w:r w:rsidR="00C87484" w:rsidRPr="00C87484">
        <w:rPr>
          <w:rFonts w:ascii="Times New Roman" w:hAnsi="Times New Roman" w:cs="Times New Roman"/>
          <w:sz w:val="28"/>
          <w:szCs w:val="28"/>
        </w:rPr>
        <w:t>,</w:t>
      </w:r>
      <w:r w:rsidRPr="0043725A">
        <w:rPr>
          <w:rFonts w:ascii="Times New Roman" w:hAnsi="Times New Roman" w:cs="Times New Roman"/>
          <w:sz w:val="28"/>
          <w:szCs w:val="28"/>
        </w:rPr>
        <w:t xml:space="preserve"> оброблені автором</w:t>
      </w:r>
      <w:r w:rsidR="00017811" w:rsidRPr="0043725A">
        <w:rPr>
          <w:rFonts w:ascii="Times New Roman" w:hAnsi="Times New Roman" w:cs="Times New Roman"/>
          <w:sz w:val="28"/>
          <w:szCs w:val="28"/>
        </w:rPr>
        <w:t xml:space="preserve"> </w:t>
      </w:r>
      <w:r w:rsidR="00C87484" w:rsidRPr="00C87484">
        <w:rPr>
          <w:rFonts w:ascii="Times New Roman" w:hAnsi="Times New Roman" w:cs="Times New Roman"/>
          <w:sz w:val="28"/>
          <w:szCs w:val="28"/>
        </w:rPr>
        <w:t>за допомогою</w:t>
      </w:r>
      <w:r w:rsidR="00C87484">
        <w:rPr>
          <w:rFonts w:ascii="Times New Roman" w:hAnsi="Times New Roman" w:cs="Times New Roman"/>
          <w:sz w:val="28"/>
          <w:szCs w:val="28"/>
        </w:rPr>
        <w:t xml:space="preserve"> програм </w:t>
      </w:r>
      <w:proofErr w:type="spellStart"/>
      <w:r w:rsidR="00017811" w:rsidRPr="0043725A">
        <w:rPr>
          <w:rFonts w:ascii="Times New Roman" w:hAnsi="Times New Roman" w:cs="Times New Roman"/>
          <w:sz w:val="28"/>
          <w:szCs w:val="28"/>
        </w:rPr>
        <w:t>Muniwin</w:t>
      </w:r>
      <w:proofErr w:type="spellEnd"/>
      <w:r w:rsidR="00017811" w:rsidRPr="0043725A">
        <w:rPr>
          <w:rFonts w:ascii="Times New Roman" w:hAnsi="Times New Roman" w:cs="Times New Roman"/>
          <w:sz w:val="28"/>
          <w:szCs w:val="28"/>
        </w:rPr>
        <w:t xml:space="preserve"> 2.1</w:t>
      </w:r>
      <w:r w:rsidR="002C7B7A">
        <w:rPr>
          <w:rFonts w:ascii="Times New Roman" w:hAnsi="Times New Roman" w:cs="Times New Roman"/>
          <w:sz w:val="28"/>
          <w:szCs w:val="28"/>
        </w:rPr>
        <w:t xml:space="preserve"> </w:t>
      </w:r>
      <w:r w:rsidR="002C7B7A" w:rsidRPr="002C7B7A">
        <w:rPr>
          <w:rFonts w:ascii="Times New Roman" w:hAnsi="Times New Roman" w:cs="Times New Roman"/>
          <w:sz w:val="28"/>
          <w:szCs w:val="28"/>
        </w:rPr>
        <w:t>[27]</w:t>
      </w:r>
      <w:r w:rsidR="00017811" w:rsidRPr="0043725A">
        <w:rPr>
          <w:rFonts w:ascii="Times New Roman" w:hAnsi="Times New Roman" w:cs="Times New Roman"/>
          <w:sz w:val="28"/>
          <w:szCs w:val="28"/>
        </w:rPr>
        <w:t xml:space="preserve"> та MCV</w:t>
      </w:r>
      <w:r w:rsidR="002C7B7A" w:rsidRPr="002C7B7A">
        <w:rPr>
          <w:rFonts w:ascii="Times New Roman" w:hAnsi="Times New Roman" w:cs="Times New Roman"/>
          <w:sz w:val="28"/>
          <w:szCs w:val="28"/>
        </w:rPr>
        <w:t xml:space="preserve"> [30]</w:t>
      </w:r>
      <w:r w:rsidR="00E66209" w:rsidRPr="0043725A">
        <w:rPr>
          <w:rFonts w:ascii="Times New Roman" w:hAnsi="Times New Roman" w:cs="Times New Roman"/>
          <w:sz w:val="28"/>
          <w:szCs w:val="28"/>
        </w:rPr>
        <w:t>.</w:t>
      </w:r>
    </w:p>
    <w:p w:rsidR="00F41321" w:rsidRPr="0043725A" w:rsidRDefault="003C0FAD">
      <w:pPr>
        <w:rPr>
          <w:rFonts w:ascii="Times New Roman" w:hAnsi="Times New Roman" w:cs="Times New Roman"/>
        </w:rPr>
      </w:pPr>
      <w:r w:rsidRPr="0043725A">
        <w:rPr>
          <w:rFonts w:ascii="Times New Roman" w:hAnsi="Times New Roman" w:cs="Times New Roman"/>
        </w:rPr>
        <w:br w:type="page"/>
      </w:r>
    </w:p>
    <w:p w:rsidR="000934B4" w:rsidRPr="0043725A" w:rsidRDefault="000934B4" w:rsidP="00C712B9">
      <w:pPr>
        <w:pStyle w:val="1"/>
        <w:numPr>
          <w:ilvl w:val="0"/>
          <w:numId w:val="12"/>
        </w:numPr>
        <w:spacing w:line="360" w:lineRule="auto"/>
        <w:ind w:left="714" w:hanging="357"/>
        <w:jc w:val="center"/>
        <w:rPr>
          <w:rFonts w:ascii="Times New Roman" w:hAnsi="Times New Roman" w:cs="Times New Roman"/>
          <w:color w:val="auto"/>
        </w:rPr>
      </w:pPr>
      <w:bookmarkStart w:id="1" w:name="_Toc500713112"/>
      <w:r w:rsidRPr="0043725A">
        <w:rPr>
          <w:rFonts w:ascii="Times New Roman" w:hAnsi="Times New Roman" w:cs="Times New Roman"/>
          <w:color w:val="auto"/>
        </w:rPr>
        <w:lastRenderedPageBreak/>
        <w:t>Змінні зорі та їх типи</w:t>
      </w:r>
      <w:r w:rsidR="00517F2A" w:rsidRPr="0043725A">
        <w:rPr>
          <w:rFonts w:ascii="Times New Roman" w:hAnsi="Times New Roman" w:cs="Times New Roman"/>
          <w:color w:val="auto"/>
        </w:rPr>
        <w:t>.</w:t>
      </w:r>
      <w:bookmarkEnd w:id="1"/>
    </w:p>
    <w:p w:rsidR="000934B4" w:rsidRPr="0043725A" w:rsidRDefault="000934B4" w:rsidP="005A307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Змінні зорі зазвичай поділяються на три головних типи: пульсуючи, еруптивні та затемнені змінні зорі [1-8]. </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Затемненні змінні є подвійними системами, у</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их компоненти періодично проходять один перед одним. У цих змінних коливання блиску не відповідають будь</w:t>
      </w:r>
      <w:r w:rsidR="004A385D" w:rsidRPr="0043725A">
        <w:rPr>
          <w:rFonts w:ascii="Times New Roman" w:hAnsi="Times New Roman" w:cs="Times New Roman"/>
          <w:sz w:val="28"/>
          <w:szCs w:val="28"/>
        </w:rPr>
        <w:t>-</w:t>
      </w:r>
      <w:r w:rsidR="005357A0" w:rsidRPr="0043725A">
        <w:rPr>
          <w:rFonts w:ascii="Times New Roman" w:hAnsi="Times New Roman" w:cs="Times New Roman"/>
          <w:sz w:val="28"/>
          <w:szCs w:val="28"/>
        </w:rPr>
        <w:t>як</w:t>
      </w:r>
      <w:r w:rsidRPr="0043725A">
        <w:rPr>
          <w:rFonts w:ascii="Times New Roman" w:hAnsi="Times New Roman" w:cs="Times New Roman"/>
          <w:sz w:val="28"/>
          <w:szCs w:val="28"/>
        </w:rPr>
        <w:t>им фізичним змінам у зорях.</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У інших змінних варіація яскравості є внутрішньою властивістю самих зір. У пульсуючих змінних коливання яскравості обумовленні розширенням та стисненням зовнішніх слоїв. Такі змінні є гігантами та надгігантами</w:t>
      </w:r>
      <w:r w:rsidR="004A385D" w:rsidRPr="0043725A">
        <w:rPr>
          <w:rFonts w:ascii="Times New Roman" w:hAnsi="Times New Roman" w:cs="Times New Roman"/>
          <w:sz w:val="28"/>
          <w:szCs w:val="28"/>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і дійшли до нестійкої стадії у своїй еволюції. Еруптивні змінні є, зазвичай, зорями, що вивергають масу. У більшості випадків вони є членами тісних подвійних систем, в</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их маса перетікає з одного компоненту на інший.</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До того ж відома деяка кількість змінних, що обертаються. У таких зорях коливання яскравості обумовлені різницею температур на поверхні та зоряними плямами, що потрапляють у поле зору, коли зоря обертається. Періоди змінних, що обертаються, простираються від близько однієї доби до двадцяти п’яти діб.</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 Кривою блиску називається зміна зоряної величини зорі</w:t>
      </w:r>
      <w:r w:rsidR="005357A0" w:rsidRPr="0043725A">
        <w:rPr>
          <w:rFonts w:ascii="Times New Roman" w:hAnsi="Times New Roman" w:cs="Times New Roman"/>
          <w:sz w:val="28"/>
          <w:szCs w:val="28"/>
        </w:rPr>
        <w:t xml:space="preserve"> як </w:t>
      </w:r>
      <w:r w:rsidRPr="0043725A">
        <w:rPr>
          <w:rFonts w:ascii="Times New Roman" w:hAnsi="Times New Roman" w:cs="Times New Roman"/>
          <w:sz w:val="28"/>
          <w:szCs w:val="28"/>
        </w:rPr>
        <w:t>функції часу.</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Зорі </w:t>
      </w:r>
      <w:r w:rsidR="005357A0" w:rsidRPr="0043725A">
        <w:rPr>
          <w:rFonts w:ascii="Times New Roman" w:hAnsi="Times New Roman" w:cs="Times New Roman"/>
          <w:sz w:val="28"/>
          <w:szCs w:val="28"/>
        </w:rPr>
        <w:t>в подвійній системі рухаються за еліптичними</w:t>
      </w:r>
      <w:r w:rsidRPr="0043725A">
        <w:rPr>
          <w:rFonts w:ascii="Times New Roman" w:hAnsi="Times New Roman" w:cs="Times New Roman"/>
          <w:sz w:val="28"/>
          <w:szCs w:val="28"/>
        </w:rPr>
        <w:t xml:space="preserve"> орбіт</w:t>
      </w:r>
      <w:r w:rsidR="005357A0" w:rsidRPr="0043725A">
        <w:rPr>
          <w:rFonts w:ascii="Times New Roman" w:hAnsi="Times New Roman" w:cs="Times New Roman"/>
          <w:sz w:val="28"/>
          <w:szCs w:val="28"/>
        </w:rPr>
        <w:t>ами</w:t>
      </w:r>
      <w:r w:rsidRPr="0043725A">
        <w:rPr>
          <w:rFonts w:ascii="Times New Roman" w:hAnsi="Times New Roman" w:cs="Times New Roman"/>
          <w:sz w:val="28"/>
          <w:szCs w:val="28"/>
        </w:rPr>
        <w:t xml:space="preserve"> навколо центру мас системи. Відносна орбіта також є еліпсом, і тому спостереження найчастіше описуються так</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би один компонент залишався нерухомим, а інший обертався навколо нього [1,5].</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Відповідно до форми кривої блиску затемнювані змінні зорі розбиті на три основних типи: типу </w:t>
      </w:r>
      <w:proofErr w:type="spellStart"/>
      <w:r w:rsidRPr="0043725A">
        <w:rPr>
          <w:rFonts w:ascii="Times New Roman" w:hAnsi="Times New Roman" w:cs="Times New Roman"/>
          <w:sz w:val="28"/>
          <w:szCs w:val="28"/>
        </w:rPr>
        <w:t>Алголя</w:t>
      </w:r>
      <w:proofErr w:type="spellEnd"/>
      <w:r w:rsidRPr="0043725A">
        <w:rPr>
          <w:rFonts w:ascii="Times New Roman" w:hAnsi="Times New Roman" w:cs="Times New Roman"/>
          <w:sz w:val="28"/>
          <w:szCs w:val="28"/>
        </w:rPr>
        <w:t xml:space="preserve"> (β Персея), типу β Ліри і типу W Великої Ведмедиці. Фізично ці три типи п</w:t>
      </w:r>
      <w:r w:rsidR="005357A0" w:rsidRPr="0043725A">
        <w:rPr>
          <w:rFonts w:ascii="Times New Roman" w:hAnsi="Times New Roman" w:cs="Times New Roman"/>
          <w:sz w:val="28"/>
          <w:szCs w:val="28"/>
        </w:rPr>
        <w:t>одвійних систем відрізняються за ступенем</w:t>
      </w:r>
      <w:r w:rsidRPr="0043725A">
        <w:rPr>
          <w:rFonts w:ascii="Times New Roman" w:hAnsi="Times New Roman" w:cs="Times New Roman"/>
          <w:sz w:val="28"/>
          <w:szCs w:val="28"/>
        </w:rPr>
        <w:t xml:space="preserve"> заповнення зорями своєї порожнини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У змінних типу W Великої Ведмедиці крива схожа на β Ліри, але вторинний мінімум майже тієї ж глибини, що і первинний. Це тісні подвійні системи, в</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их обидва компоненти переповнюють їх порожнини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xml:space="preserve">, утворюючи так звану контактну подвійну систему. У такій системі, внаслідок перетікання речовини між компонентами, відбуваються вирівнювання </w:t>
      </w:r>
      <w:r w:rsidRPr="0043725A">
        <w:rPr>
          <w:rFonts w:ascii="Times New Roman" w:hAnsi="Times New Roman" w:cs="Times New Roman"/>
          <w:sz w:val="28"/>
          <w:szCs w:val="28"/>
        </w:rPr>
        <w:lastRenderedPageBreak/>
        <w:t>температур та мас компонентів. Така крива є нетиповою для затемнюваних змінних й є дуже схожою на криву блиску пульсуючої змінної, що може викликати плутанину у визначені таких систем лише за фотометричними даними.</w:t>
      </w:r>
    </w:p>
    <w:p w:rsidR="000934B4" w:rsidRPr="0043725A" w:rsidRDefault="000934B4" w:rsidP="00383EB0">
      <w:pPr>
        <w:keepNext/>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noProof/>
          <w:sz w:val="28"/>
          <w:szCs w:val="28"/>
          <w:lang w:val="ru-RU" w:eastAsia="ru-RU"/>
        </w:rPr>
        <w:drawing>
          <wp:inline distT="0" distB="0" distL="0" distR="0" wp14:anchorId="43163F18" wp14:editId="477F4AFE">
            <wp:extent cx="2533650" cy="2293054"/>
            <wp:effectExtent l="19050" t="0" r="0" b="0"/>
            <wp:docPr id="2" name="Рисунок 6" descr="крива блиску типу Алгол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рива блиску типу Алголя.png"/>
                    <pic:cNvPicPr>
                      <a:picLocks noChangeAspect="1" noChangeArrowheads="1"/>
                    </pic:cNvPicPr>
                  </pic:nvPicPr>
                  <pic:blipFill>
                    <a:blip r:embed="rId8"/>
                    <a:srcRect b="4356"/>
                    <a:stretch>
                      <a:fillRect/>
                    </a:stretch>
                  </pic:blipFill>
                  <pic:spPr bwMode="auto">
                    <a:xfrm>
                      <a:off x="0" y="0"/>
                      <a:ext cx="2533650" cy="2293054"/>
                    </a:xfrm>
                    <a:prstGeom prst="rect">
                      <a:avLst/>
                    </a:prstGeom>
                    <a:noFill/>
                    <a:ln w="9525">
                      <a:noFill/>
                      <a:miter lim="800000"/>
                      <a:headEnd/>
                      <a:tailEnd/>
                    </a:ln>
                  </pic:spPr>
                </pic:pic>
              </a:graphicData>
            </a:graphic>
          </wp:inline>
        </w:drawing>
      </w:r>
      <w:r w:rsidRPr="0043725A">
        <w:rPr>
          <w:rFonts w:ascii="Times New Roman" w:hAnsi="Times New Roman" w:cs="Times New Roman"/>
          <w:noProof/>
          <w:sz w:val="28"/>
          <w:szCs w:val="28"/>
          <w:lang w:val="ru-RU" w:eastAsia="ru-RU"/>
        </w:rPr>
        <w:drawing>
          <wp:inline distT="0" distB="0" distL="0" distR="0" wp14:anchorId="796CD2DA" wp14:editId="5EE1FA91">
            <wp:extent cx="2688390" cy="2362200"/>
            <wp:effectExtent l="0" t="0" r="0" b="0"/>
            <wp:docPr id="11" name="Рисунок 5" descr="крива блиску типу Лір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рива блиску типу Ліри.png"/>
                    <pic:cNvPicPr preferRelativeResize="0">
                      <a:picLocks noChangeAspect="1" noChangeArrowheads="1"/>
                    </pic:cNvPicPr>
                  </pic:nvPicPr>
                  <pic:blipFill>
                    <a:blip r:embed="rId9"/>
                    <a:srcRect l="-3856" t="1770" r="6941"/>
                    <a:stretch>
                      <a:fillRect/>
                    </a:stretch>
                  </pic:blipFill>
                  <pic:spPr bwMode="auto">
                    <a:xfrm>
                      <a:off x="0" y="0"/>
                      <a:ext cx="2688390" cy="2362200"/>
                    </a:xfrm>
                    <a:prstGeom prst="rect">
                      <a:avLst/>
                    </a:prstGeom>
                    <a:noFill/>
                    <a:ln w="9525">
                      <a:noFill/>
                      <a:miter lim="800000"/>
                      <a:headEnd/>
                      <a:tailEnd/>
                    </a:ln>
                  </pic:spPr>
                </pic:pic>
              </a:graphicData>
            </a:graphic>
          </wp:inline>
        </w:drawing>
      </w:r>
    </w:p>
    <w:p w:rsidR="000934B4" w:rsidRPr="0043725A" w:rsidRDefault="000934B4" w:rsidP="003846C6">
      <w:pPr>
        <w:spacing w:after="0" w:line="360" w:lineRule="auto"/>
        <w:ind w:firstLine="709"/>
        <w:jc w:val="both"/>
        <w:rPr>
          <w:rFonts w:ascii="Times New Roman" w:hAnsi="Times New Roman" w:cs="Times New Roman"/>
          <w:bCs/>
          <w:i/>
          <w:sz w:val="24"/>
          <w:szCs w:val="24"/>
        </w:rPr>
      </w:pPr>
      <w:r w:rsidRPr="0043725A">
        <w:rPr>
          <w:rFonts w:ascii="Times New Roman" w:hAnsi="Times New Roman" w:cs="Times New Roman"/>
          <w:bCs/>
          <w:i/>
          <w:sz w:val="24"/>
          <w:szCs w:val="24"/>
        </w:rPr>
        <w:t xml:space="preserve">Рис. 1. Крива блиску зорі типу </w:t>
      </w:r>
      <w:proofErr w:type="spellStart"/>
      <w:r w:rsidRPr="0043725A">
        <w:rPr>
          <w:rFonts w:ascii="Times New Roman" w:hAnsi="Times New Roman" w:cs="Times New Roman"/>
          <w:bCs/>
          <w:i/>
          <w:sz w:val="24"/>
          <w:szCs w:val="24"/>
        </w:rPr>
        <w:t>Алголя</w:t>
      </w:r>
      <w:proofErr w:type="spellEnd"/>
      <w:r w:rsidRPr="0043725A">
        <w:rPr>
          <w:rFonts w:ascii="Times New Roman" w:hAnsi="Times New Roman" w:cs="Times New Roman"/>
          <w:bCs/>
          <w:i/>
          <w:sz w:val="24"/>
          <w:szCs w:val="24"/>
        </w:rPr>
        <w:t xml:space="preserve"> (ліворуч) та типу β Ліри (праворуч).</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У разі досягнення межі стабільності (межі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більшою за розмірами і менш щільною зорею (так званий, вторинний компонент), з неї починає стікати речовина, зазвичай через внутрішню точку Лагранжа.</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noProof/>
          <w:sz w:val="28"/>
          <w:szCs w:val="28"/>
          <w:lang w:val="ru-RU" w:eastAsia="ru-RU"/>
        </w:rPr>
        <w:drawing>
          <wp:anchor distT="0" distB="0" distL="114300" distR="114300" simplePos="0" relativeHeight="251659264" behindDoc="1" locked="0" layoutInCell="1" allowOverlap="1" wp14:anchorId="1E5672CE" wp14:editId="757F126A">
            <wp:simplePos x="0" y="0"/>
            <wp:positionH relativeFrom="column">
              <wp:posOffset>23495</wp:posOffset>
            </wp:positionH>
            <wp:positionV relativeFrom="paragraph">
              <wp:posOffset>142875</wp:posOffset>
            </wp:positionV>
            <wp:extent cx="3552825" cy="1514475"/>
            <wp:effectExtent l="0" t="0" r="0" b="0"/>
            <wp:wrapTight wrapText="bothSides">
              <wp:wrapPolygon edited="0">
                <wp:start x="0" y="0"/>
                <wp:lineTo x="0" y="21464"/>
                <wp:lineTo x="21542" y="21464"/>
                <wp:lineTo x="21542" y="0"/>
                <wp:lineTo x="0" y="0"/>
              </wp:wrapPolygon>
            </wp:wrapTight>
            <wp:docPr id="6" name="Рисунок 0" descr="катаклизмичес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катаклизмическая.png"/>
                    <pic:cNvPicPr>
                      <a:picLocks noChangeAspect="1" noChangeArrowheads="1"/>
                    </pic:cNvPicPr>
                  </pic:nvPicPr>
                  <pic:blipFill>
                    <a:blip r:embed="rId10"/>
                    <a:srcRect/>
                    <a:stretch>
                      <a:fillRect/>
                    </a:stretch>
                  </pic:blipFill>
                  <pic:spPr bwMode="auto">
                    <a:xfrm>
                      <a:off x="0" y="0"/>
                      <a:ext cx="3552825" cy="1514475"/>
                    </a:xfrm>
                    <a:prstGeom prst="rect">
                      <a:avLst/>
                    </a:prstGeom>
                    <a:noFill/>
                    <a:ln w="9525">
                      <a:noFill/>
                      <a:miter lim="800000"/>
                      <a:headEnd/>
                      <a:tailEnd/>
                    </a:ln>
                  </pic:spPr>
                </pic:pic>
              </a:graphicData>
            </a:graphic>
          </wp:anchor>
        </w:drawing>
      </w:r>
      <w:r w:rsidRPr="0043725A">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26F25496" wp14:editId="39A3BD82">
                <wp:simplePos x="0" y="0"/>
                <wp:positionH relativeFrom="column">
                  <wp:posOffset>-32385</wp:posOffset>
                </wp:positionH>
                <wp:positionV relativeFrom="paragraph">
                  <wp:posOffset>1981200</wp:posOffset>
                </wp:positionV>
                <wp:extent cx="3562350" cy="262890"/>
                <wp:effectExtent l="0" t="0" r="0" b="3810"/>
                <wp:wrapTight wrapText="bothSides">
                  <wp:wrapPolygon edited="0">
                    <wp:start x="0" y="0"/>
                    <wp:lineTo x="0" y="20348"/>
                    <wp:lineTo x="21484" y="20348"/>
                    <wp:lineTo x="21484" y="0"/>
                    <wp:lineTo x="0" y="0"/>
                  </wp:wrapPolygon>
                </wp:wrapTigh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CC6" w:rsidRPr="00E66209" w:rsidRDefault="003F5CC6" w:rsidP="003846C6">
                            <w:pPr>
                              <w:spacing w:after="0" w:line="360" w:lineRule="auto"/>
                              <w:ind w:firstLine="709"/>
                              <w:jc w:val="both"/>
                              <w:rPr>
                                <w:rFonts w:ascii="Times New Roman" w:hAnsi="Times New Roman"/>
                                <w:b/>
                                <w:bCs/>
                                <w:i/>
                                <w:sz w:val="24"/>
                                <w:szCs w:val="24"/>
                              </w:rPr>
                            </w:pPr>
                            <w:r w:rsidRPr="00E66209">
                              <w:rPr>
                                <w:rFonts w:ascii="Times New Roman" w:hAnsi="Times New Roman"/>
                                <w:b/>
                                <w:bCs/>
                                <w:i/>
                                <w:sz w:val="24"/>
                                <w:szCs w:val="24"/>
                              </w:rPr>
                              <w:t xml:space="preserve">Рис. 2. Схема </w:t>
                            </w:r>
                            <w:proofErr w:type="spellStart"/>
                            <w:r w:rsidRPr="00E66209">
                              <w:rPr>
                                <w:rFonts w:ascii="Times New Roman" w:hAnsi="Times New Roman"/>
                                <w:b/>
                                <w:bCs/>
                                <w:i/>
                                <w:sz w:val="24"/>
                                <w:szCs w:val="24"/>
                              </w:rPr>
                              <w:t>катаклізмічної</w:t>
                            </w:r>
                            <w:proofErr w:type="spellEnd"/>
                            <w:r w:rsidRPr="00E66209">
                              <w:rPr>
                                <w:rFonts w:ascii="Times New Roman" w:hAnsi="Times New Roman"/>
                                <w:b/>
                                <w:bCs/>
                                <w:i/>
                                <w:sz w:val="24"/>
                                <w:szCs w:val="24"/>
                              </w:rPr>
                              <w:t xml:space="preserve"> змінної.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25496" id="_x0000_t202" coordsize="21600,21600" o:spt="202" path="m,l,21600r21600,l21600,xe">
                <v:stroke joinstyle="miter"/>
                <v:path gradientshapeok="t" o:connecttype="rect"/>
              </v:shapetype>
              <v:shape id="Надпись 4" o:spid="_x0000_s1026" type="#_x0000_t202" style="position:absolute;left:0;text-align:left;margin-left:-2.55pt;margin-top:156pt;width:280.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" stroked="f">
                <v:textbox style="mso-fit-shape-to-text:t" inset="0,0,0,0">
                  <w:txbxContent>
                    <w:p w:rsidR="003F5CC6" w:rsidRPr="00E66209" w:rsidRDefault="003F5CC6" w:rsidP="003846C6">
                      <w:pPr>
                        <w:spacing w:after="0" w:line="360" w:lineRule="auto"/>
                        <w:ind w:firstLine="709"/>
                        <w:jc w:val="both"/>
                        <w:rPr>
                          <w:rFonts w:ascii="Times New Roman" w:hAnsi="Times New Roman"/>
                          <w:b/>
                          <w:bCs/>
                          <w:i/>
                          <w:sz w:val="24"/>
                          <w:szCs w:val="24"/>
                        </w:rPr>
                      </w:pPr>
                      <w:r w:rsidRPr="00E66209">
                        <w:rPr>
                          <w:rFonts w:ascii="Times New Roman" w:hAnsi="Times New Roman"/>
                          <w:b/>
                          <w:bCs/>
                          <w:i/>
                          <w:sz w:val="24"/>
                          <w:szCs w:val="24"/>
                        </w:rPr>
                        <w:t>Рис. 2. Схема катаклізмічної змінної.</w:t>
                      </w:r>
                    </w:p>
                  </w:txbxContent>
                </v:textbox>
                <w10:wrap type="tight"/>
              </v:shape>
            </w:pict>
          </mc:Fallback>
        </mc:AlternateContent>
      </w:r>
      <w:r w:rsidRPr="0043725A">
        <w:rPr>
          <w:rFonts w:ascii="Times New Roman" w:hAnsi="Times New Roman" w:cs="Times New Roman"/>
          <w:sz w:val="28"/>
          <w:szCs w:val="28"/>
        </w:rPr>
        <w:t xml:space="preserve">З 1938 року </w:t>
      </w:r>
      <w:r w:rsidR="00742786" w:rsidRPr="0043725A">
        <w:rPr>
          <w:rFonts w:ascii="Times New Roman" w:hAnsi="Times New Roman" w:cs="Times New Roman"/>
          <w:sz w:val="28"/>
          <w:szCs w:val="28"/>
          <w:lang w:val="ru-RU"/>
        </w:rPr>
        <w:t xml:space="preserve">для </w:t>
      </w:r>
      <w:r w:rsidRPr="0043725A">
        <w:rPr>
          <w:rFonts w:ascii="Times New Roman" w:hAnsi="Times New Roman" w:cs="Times New Roman"/>
          <w:sz w:val="28"/>
          <w:szCs w:val="28"/>
        </w:rPr>
        <w:t>зір такого типу увійшла до вжитку назва «</w:t>
      </w:r>
      <w:proofErr w:type="spellStart"/>
      <w:r w:rsidRPr="0043725A">
        <w:rPr>
          <w:rFonts w:ascii="Times New Roman" w:hAnsi="Times New Roman" w:cs="Times New Roman"/>
          <w:sz w:val="28"/>
          <w:szCs w:val="28"/>
        </w:rPr>
        <w:t>катаклізмічні</w:t>
      </w:r>
      <w:proofErr w:type="spellEnd"/>
      <w:r w:rsidRPr="0043725A">
        <w:rPr>
          <w:rFonts w:ascii="Times New Roman" w:hAnsi="Times New Roman" w:cs="Times New Roman"/>
          <w:sz w:val="28"/>
          <w:szCs w:val="28"/>
        </w:rPr>
        <w:t xml:space="preserve"> змінні».</w:t>
      </w:r>
    </w:p>
    <w:p w:rsidR="000934B4" w:rsidRPr="0043725A" w:rsidRDefault="000934B4" w:rsidP="00383EB0">
      <w:pPr>
        <w:spacing w:after="0" w:line="360" w:lineRule="auto"/>
        <w:ind w:firstLine="709"/>
        <w:jc w:val="both"/>
        <w:rPr>
          <w:rFonts w:ascii="Times New Roman" w:hAnsi="Times New Roman" w:cs="Times New Roman"/>
          <w:sz w:val="28"/>
          <w:szCs w:val="28"/>
        </w:rPr>
      </w:pPr>
      <w:proofErr w:type="spellStart"/>
      <w:r w:rsidRPr="0043725A">
        <w:rPr>
          <w:rFonts w:ascii="Times New Roman" w:hAnsi="Times New Roman" w:cs="Times New Roman"/>
          <w:sz w:val="28"/>
          <w:szCs w:val="28"/>
        </w:rPr>
        <w:t>Катаклізмічні</w:t>
      </w:r>
      <w:proofErr w:type="spellEnd"/>
      <w:r w:rsidRPr="0043725A">
        <w:rPr>
          <w:rFonts w:ascii="Times New Roman" w:hAnsi="Times New Roman" w:cs="Times New Roman"/>
          <w:sz w:val="28"/>
          <w:szCs w:val="28"/>
        </w:rPr>
        <w:t xml:space="preserve"> змінні поділяються на немагнітні системи, поляри та проміжні поляри за величиною магнітного поля білого карлика [2,6,8]. У більшості </w:t>
      </w:r>
      <w:proofErr w:type="spellStart"/>
      <w:r w:rsidRPr="0043725A">
        <w:rPr>
          <w:rFonts w:ascii="Times New Roman" w:hAnsi="Times New Roman" w:cs="Times New Roman"/>
          <w:sz w:val="28"/>
          <w:szCs w:val="28"/>
        </w:rPr>
        <w:t>катаклізмічних</w:t>
      </w:r>
      <w:proofErr w:type="spellEnd"/>
      <w:r w:rsidRPr="0043725A">
        <w:rPr>
          <w:rFonts w:ascii="Times New Roman" w:hAnsi="Times New Roman" w:cs="Times New Roman"/>
          <w:sz w:val="28"/>
          <w:szCs w:val="28"/>
        </w:rPr>
        <w:t xml:space="preserve"> змінних речовина із зорі – компаньйона головної послідовності випадає на</w:t>
      </w:r>
      <w:r w:rsidR="00355C14" w:rsidRPr="0043725A">
        <w:rPr>
          <w:rFonts w:ascii="Times New Roman" w:hAnsi="Times New Roman" w:cs="Times New Roman"/>
          <w:sz w:val="28"/>
          <w:szCs w:val="28"/>
        </w:rPr>
        <w:t xml:space="preserve"> білий карлик у вигляді </w:t>
      </w:r>
      <w:proofErr w:type="spellStart"/>
      <w:r w:rsidR="00355C14" w:rsidRPr="0043725A">
        <w:rPr>
          <w:rFonts w:ascii="Times New Roman" w:hAnsi="Times New Roman" w:cs="Times New Roman"/>
          <w:sz w:val="28"/>
          <w:szCs w:val="28"/>
        </w:rPr>
        <w:t>акрец</w:t>
      </w:r>
      <w:r w:rsidRPr="0043725A">
        <w:rPr>
          <w:rFonts w:ascii="Times New Roman" w:hAnsi="Times New Roman" w:cs="Times New Roman"/>
          <w:sz w:val="28"/>
          <w:szCs w:val="28"/>
        </w:rPr>
        <w:t>ійного</w:t>
      </w:r>
      <w:proofErr w:type="spellEnd"/>
      <w:r w:rsidRPr="0043725A">
        <w:rPr>
          <w:rFonts w:ascii="Times New Roman" w:hAnsi="Times New Roman" w:cs="Times New Roman"/>
          <w:sz w:val="28"/>
          <w:szCs w:val="28"/>
        </w:rPr>
        <w:t xml:space="preserve"> диска. У </w:t>
      </w:r>
      <w:proofErr w:type="spellStart"/>
      <w:r w:rsidRPr="0043725A">
        <w:rPr>
          <w:rFonts w:ascii="Times New Roman" w:hAnsi="Times New Roman" w:cs="Times New Roman"/>
          <w:sz w:val="28"/>
          <w:szCs w:val="28"/>
        </w:rPr>
        <w:t>полярів</w:t>
      </w:r>
      <w:proofErr w:type="spellEnd"/>
      <w:r w:rsidRPr="0043725A">
        <w:rPr>
          <w:rFonts w:ascii="Times New Roman" w:hAnsi="Times New Roman" w:cs="Times New Roman"/>
          <w:sz w:val="28"/>
          <w:szCs w:val="28"/>
        </w:rPr>
        <w:t xml:space="preserve"> (також змінні типу AM Геркулеса, AM </w:t>
      </w:r>
      <w:proofErr w:type="spellStart"/>
      <w:r w:rsidRPr="0043725A">
        <w:rPr>
          <w:rFonts w:ascii="Times New Roman" w:hAnsi="Times New Roman" w:cs="Times New Roman"/>
          <w:sz w:val="28"/>
          <w:szCs w:val="28"/>
        </w:rPr>
        <w:t>Her</w:t>
      </w:r>
      <w:proofErr w:type="spellEnd"/>
      <w:r w:rsidRPr="0043725A">
        <w:rPr>
          <w:rFonts w:ascii="Times New Roman" w:hAnsi="Times New Roman" w:cs="Times New Roman"/>
          <w:sz w:val="28"/>
          <w:szCs w:val="28"/>
        </w:rPr>
        <w:t xml:space="preserve">) магнітне поле білого карлика є настільки сильним, що не дозволяє сформуватися </w:t>
      </w:r>
      <w:proofErr w:type="spellStart"/>
      <w:r w:rsidR="00355C14" w:rsidRPr="0043725A">
        <w:rPr>
          <w:rFonts w:ascii="Times New Roman" w:hAnsi="Times New Roman" w:cs="Times New Roman"/>
          <w:sz w:val="28"/>
          <w:szCs w:val="28"/>
        </w:rPr>
        <w:t>акрец</w:t>
      </w:r>
      <w:r w:rsidRPr="0043725A">
        <w:rPr>
          <w:rFonts w:ascii="Times New Roman" w:hAnsi="Times New Roman" w:cs="Times New Roman"/>
          <w:sz w:val="28"/>
          <w:szCs w:val="28"/>
        </w:rPr>
        <w:t>ійному</w:t>
      </w:r>
      <w:proofErr w:type="spellEnd"/>
      <w:r w:rsidRPr="0043725A">
        <w:rPr>
          <w:rFonts w:ascii="Times New Roman" w:hAnsi="Times New Roman" w:cs="Times New Roman"/>
          <w:sz w:val="28"/>
          <w:szCs w:val="28"/>
        </w:rPr>
        <w:t xml:space="preserve"> диску. Газ падає у вигляді </w:t>
      </w:r>
      <w:proofErr w:type="spellStart"/>
      <w:r w:rsidR="00355C14" w:rsidRPr="0043725A">
        <w:rPr>
          <w:rFonts w:ascii="Times New Roman" w:hAnsi="Times New Roman" w:cs="Times New Roman"/>
          <w:sz w:val="28"/>
          <w:szCs w:val="28"/>
        </w:rPr>
        <w:t>акрец</w:t>
      </w:r>
      <w:r w:rsidRPr="0043725A">
        <w:rPr>
          <w:rFonts w:ascii="Times New Roman" w:hAnsi="Times New Roman" w:cs="Times New Roman"/>
          <w:sz w:val="28"/>
          <w:szCs w:val="28"/>
        </w:rPr>
        <w:t>ійного</w:t>
      </w:r>
      <w:proofErr w:type="spellEnd"/>
      <w:r w:rsidRPr="0043725A">
        <w:rPr>
          <w:rFonts w:ascii="Times New Roman" w:hAnsi="Times New Roman" w:cs="Times New Roman"/>
          <w:sz w:val="28"/>
          <w:szCs w:val="28"/>
        </w:rPr>
        <w:t xml:space="preserve"> струменя уздовж силових ліній дипольного магнітного поля білого карлика. Типові магнітні поля подібних об'єктів - від 10 млн до 80 </w:t>
      </w:r>
      <w:r w:rsidRPr="0043725A">
        <w:rPr>
          <w:rFonts w:ascii="Times New Roman" w:hAnsi="Times New Roman" w:cs="Times New Roman"/>
          <w:sz w:val="28"/>
          <w:szCs w:val="28"/>
        </w:rPr>
        <w:lastRenderedPageBreak/>
        <w:t xml:space="preserve">млн гаус (1000-8000 тесла). Зірка AN Великої Ведмедиці має найсильніше відоме магнітне поле серед </w:t>
      </w:r>
      <w:proofErr w:type="spellStart"/>
      <w:r w:rsidRPr="0043725A">
        <w:rPr>
          <w:rFonts w:ascii="Times New Roman" w:hAnsi="Times New Roman" w:cs="Times New Roman"/>
          <w:sz w:val="28"/>
          <w:szCs w:val="28"/>
        </w:rPr>
        <w:t>катаклізмічних</w:t>
      </w:r>
      <w:proofErr w:type="spellEnd"/>
      <w:r w:rsidRPr="0043725A">
        <w:rPr>
          <w:rFonts w:ascii="Times New Roman" w:hAnsi="Times New Roman" w:cs="Times New Roman"/>
          <w:sz w:val="28"/>
          <w:szCs w:val="28"/>
        </w:rPr>
        <w:t xml:space="preserve"> змінних - 230 млн гаус (23 </w:t>
      </w:r>
      <w:proofErr w:type="spellStart"/>
      <w:r w:rsidRPr="0043725A">
        <w:rPr>
          <w:rFonts w:ascii="Times New Roman" w:hAnsi="Times New Roman" w:cs="Times New Roman"/>
          <w:sz w:val="28"/>
          <w:szCs w:val="28"/>
        </w:rPr>
        <w:t>кТл</w:t>
      </w:r>
      <w:proofErr w:type="spellEnd"/>
      <w:r w:rsidRPr="0043725A">
        <w:rPr>
          <w:rFonts w:ascii="Times New Roman" w:hAnsi="Times New Roman" w:cs="Times New Roman"/>
          <w:sz w:val="28"/>
          <w:szCs w:val="28"/>
        </w:rPr>
        <w:t>).</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У проміжних полярах, </w:t>
      </w:r>
      <w:r w:rsidR="00355C14" w:rsidRPr="0043725A">
        <w:rPr>
          <w:rFonts w:ascii="Times New Roman" w:hAnsi="Times New Roman" w:cs="Times New Roman"/>
          <w:sz w:val="28"/>
          <w:szCs w:val="28"/>
        </w:rPr>
        <w:t>акрец</w:t>
      </w:r>
      <w:r w:rsidRPr="0043725A">
        <w:rPr>
          <w:rFonts w:ascii="Times New Roman" w:hAnsi="Times New Roman" w:cs="Times New Roman"/>
          <w:sz w:val="28"/>
          <w:szCs w:val="28"/>
        </w:rPr>
        <w:t>ійний диск частково руйнується магнітним полем білого карлика. Магнітні поля білих карликів в проміжних поляра зазвичай знаходяться в межах від 1 млн до 10 млн. гаус (100-1000 тесла).</w:t>
      </w:r>
    </w:p>
    <w:p w:rsidR="000934B4"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Поляри отримали свою назву від того, що світло</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е вони випромінюють, має лінійну і кругову поляризацію. Поляризація має важливе значення для вивчення поляра, а також несе інформацію про геометрію подвійної зоряної системи [2].</w:t>
      </w:r>
    </w:p>
    <w:p w:rsidR="003846C6" w:rsidRPr="0043725A" w:rsidRDefault="000934B4"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Але найбільш цікавими є системи з затемненнями.</w:t>
      </w:r>
    </w:p>
    <w:p w:rsidR="003846C6" w:rsidRPr="0043725A" w:rsidRDefault="003846C6">
      <w:pPr>
        <w:rPr>
          <w:rFonts w:ascii="Times New Roman" w:hAnsi="Times New Roman" w:cs="Times New Roman"/>
          <w:sz w:val="28"/>
          <w:szCs w:val="28"/>
        </w:rPr>
      </w:pPr>
      <w:r w:rsidRPr="0043725A">
        <w:rPr>
          <w:rFonts w:ascii="Times New Roman" w:hAnsi="Times New Roman" w:cs="Times New Roman"/>
          <w:sz w:val="28"/>
          <w:szCs w:val="28"/>
        </w:rPr>
        <w:br w:type="page"/>
      </w:r>
    </w:p>
    <w:p w:rsidR="000934B4" w:rsidRPr="0043725A" w:rsidRDefault="000934B4" w:rsidP="00C712B9">
      <w:pPr>
        <w:pStyle w:val="1"/>
        <w:numPr>
          <w:ilvl w:val="0"/>
          <w:numId w:val="12"/>
        </w:numPr>
        <w:spacing w:line="360" w:lineRule="auto"/>
        <w:ind w:left="714" w:hanging="357"/>
        <w:jc w:val="center"/>
        <w:rPr>
          <w:rFonts w:ascii="Times New Roman" w:hAnsi="Times New Roman" w:cs="Times New Roman"/>
          <w:color w:val="auto"/>
        </w:rPr>
      </w:pPr>
      <w:bookmarkStart w:id="2" w:name="_Toc500713113"/>
      <w:r w:rsidRPr="0043725A">
        <w:rPr>
          <w:rFonts w:ascii="Times New Roman" w:hAnsi="Times New Roman" w:cs="Times New Roman"/>
          <w:color w:val="auto"/>
        </w:rPr>
        <w:lastRenderedPageBreak/>
        <w:t>Криві блиску та О-С діаграми для змінних зір</w:t>
      </w:r>
      <w:bookmarkEnd w:id="2"/>
    </w:p>
    <w:p w:rsidR="00215FA6" w:rsidRPr="0043725A" w:rsidRDefault="00215FA6" w:rsidP="00383EB0">
      <w:pPr>
        <w:spacing w:after="0" w:line="360" w:lineRule="auto"/>
        <w:ind w:left="28" w:firstLine="709"/>
        <w:jc w:val="both"/>
        <w:rPr>
          <w:rFonts w:ascii="Times New Roman" w:hAnsi="Times New Roman" w:cs="Times New Roman"/>
          <w:sz w:val="28"/>
          <w:szCs w:val="28"/>
        </w:rPr>
      </w:pPr>
      <w:r w:rsidRPr="0043725A">
        <w:rPr>
          <w:rFonts w:ascii="Times New Roman" w:hAnsi="Times New Roman" w:cs="Times New Roman"/>
          <w:sz w:val="28"/>
          <w:szCs w:val="28"/>
        </w:rPr>
        <w:t>В результаті обробки ряду спостережень дослідник отримує таблицю пар чисел: моментів спостережень (</w:t>
      </w:r>
      <w:r w:rsidRPr="0043725A">
        <w:rPr>
          <w:rFonts w:ascii="Times New Roman" w:hAnsi="Times New Roman" w:cs="Times New Roman"/>
          <w:i/>
          <w:sz w:val="28"/>
          <w:szCs w:val="28"/>
        </w:rPr>
        <w:t>u</w:t>
      </w:r>
      <w:r w:rsidRPr="0043725A">
        <w:rPr>
          <w:rFonts w:ascii="Times New Roman" w:hAnsi="Times New Roman" w:cs="Times New Roman"/>
          <w:sz w:val="28"/>
          <w:szCs w:val="28"/>
        </w:rPr>
        <w:t>), виражених у днях юліанського періоду, і блиску змінної зорі в зоряних величинах (</w:t>
      </w:r>
      <w:r w:rsidRPr="0043725A">
        <w:rPr>
          <w:rFonts w:ascii="Times New Roman" w:hAnsi="Times New Roman" w:cs="Times New Roman"/>
          <w:i/>
          <w:sz w:val="28"/>
          <w:szCs w:val="28"/>
        </w:rPr>
        <w:t>x</w:t>
      </w:r>
      <w:r w:rsidRPr="0043725A">
        <w:rPr>
          <w:rFonts w:ascii="Times New Roman" w:hAnsi="Times New Roman" w:cs="Times New Roman"/>
          <w:sz w:val="28"/>
          <w:szCs w:val="28"/>
        </w:rPr>
        <w:t>). Ця таблиця служить підставою для побудови графіка </w:t>
      </w:r>
      <w:r w:rsidRPr="0043725A">
        <w:rPr>
          <w:rFonts w:ascii="Times New Roman" w:hAnsi="Times New Roman" w:cs="Times New Roman"/>
          <w:sz w:val="28"/>
          <w:szCs w:val="28"/>
        </w:rPr>
        <w:sym w:font="Symbol" w:char="F02D"/>
      </w:r>
      <w:r w:rsidRPr="0043725A">
        <w:rPr>
          <w:rFonts w:ascii="Times New Roman" w:hAnsi="Times New Roman" w:cs="Times New Roman"/>
          <w:sz w:val="28"/>
          <w:szCs w:val="28"/>
        </w:rPr>
        <w:t xml:space="preserve"> кривої блиску. На його горизонтальній осі відкладаються моменти часу, а на вертикальній </w:t>
      </w:r>
      <w:r w:rsidRPr="0043725A">
        <w:rPr>
          <w:rFonts w:ascii="Times New Roman" w:hAnsi="Times New Roman" w:cs="Times New Roman"/>
          <w:sz w:val="28"/>
          <w:szCs w:val="28"/>
        </w:rPr>
        <w:sym w:font="Symbol" w:char="F02D"/>
      </w:r>
      <w:r w:rsidRPr="0043725A">
        <w:rPr>
          <w:rFonts w:ascii="Times New Roman" w:hAnsi="Times New Roman" w:cs="Times New Roman"/>
          <w:sz w:val="28"/>
          <w:szCs w:val="28"/>
        </w:rPr>
        <w:t xml:space="preserve"> </w:t>
      </w:r>
      <w:r w:rsidR="00EF52A5" w:rsidRPr="0043725A">
        <w:rPr>
          <w:rFonts w:ascii="Times New Roman" w:hAnsi="Times New Roman" w:cs="Times New Roman"/>
          <w:sz w:val="28"/>
          <w:szCs w:val="28"/>
        </w:rPr>
        <w:t>відповідна зоряна величина</w:t>
      </w:r>
      <w:r w:rsidRPr="0043725A">
        <w:rPr>
          <w:rFonts w:ascii="Times New Roman" w:hAnsi="Times New Roman" w:cs="Times New Roman"/>
          <w:sz w:val="28"/>
          <w:szCs w:val="28"/>
        </w:rPr>
        <w:t>. При побудові фазової кривої блиску час виражається в долях періоду змінності. За кривою блиску може бути визначений момент мінімуму для затемнюваних змінних (або максимуму</w:t>
      </w:r>
      <w:r w:rsidR="00EF52A5" w:rsidRPr="0043725A">
        <w:rPr>
          <w:rFonts w:ascii="Times New Roman" w:hAnsi="Times New Roman" w:cs="Times New Roman"/>
          <w:sz w:val="28"/>
          <w:szCs w:val="28"/>
        </w:rPr>
        <w:t>, для пульсуючих змінних зір) [18</w:t>
      </w:r>
      <w:r w:rsidRPr="0043725A">
        <w:rPr>
          <w:rFonts w:ascii="Times New Roman" w:hAnsi="Times New Roman" w:cs="Times New Roman"/>
          <w:sz w:val="28"/>
          <w:szCs w:val="28"/>
        </w:rPr>
        <w:t>].</w:t>
      </w:r>
    </w:p>
    <w:p w:rsidR="00EF52A5" w:rsidRPr="0043725A" w:rsidRDefault="00EF52A5" w:rsidP="00383EB0">
      <w:pPr>
        <w:spacing w:after="0" w:line="360" w:lineRule="auto"/>
        <w:ind w:left="28" w:firstLine="709"/>
        <w:jc w:val="both"/>
        <w:rPr>
          <w:rFonts w:ascii="Times New Roman" w:hAnsi="Times New Roman" w:cs="Times New Roman"/>
          <w:sz w:val="28"/>
          <w:szCs w:val="28"/>
        </w:rPr>
      </w:pPr>
      <w:r w:rsidRPr="0043725A">
        <w:rPr>
          <w:rFonts w:ascii="Times New Roman" w:hAnsi="Times New Roman" w:cs="Times New Roman"/>
          <w:sz w:val="28"/>
          <w:szCs w:val="28"/>
        </w:rPr>
        <w:t>Якщо період залишається незмінним, то моменти екстремумів мають визначатися формулою:</w:t>
      </w:r>
    </w:p>
    <w:p w:rsidR="000934B4" w:rsidRPr="0043725A" w:rsidRDefault="00F04756" w:rsidP="0084480A">
      <w:pPr>
        <w:spacing w:after="0" w:line="360" w:lineRule="auto"/>
        <w:ind w:firstLine="709"/>
        <w:jc w:val="center"/>
        <w:rPr>
          <w:rFonts w:ascii="Times New Roman" w:eastAsiaTheme="minorEastAsia" w:hAnsi="Times New Roman" w:cs="Times New Roman"/>
          <w:sz w:val="28"/>
          <w:szCs w:val="28"/>
          <w:lang w:val="ru-RU"/>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E</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r>
          <w:rPr>
            <w:rFonts w:ascii="Cambria Math" w:hAnsi="Cambria Math" w:cs="Times New Roman"/>
            <w:sz w:val="28"/>
            <w:szCs w:val="28"/>
          </w:rPr>
          <m:t>+P∙E</m:t>
        </m:r>
      </m:oMath>
      <w:r w:rsidR="0084480A" w:rsidRPr="0043725A">
        <w:rPr>
          <w:rFonts w:ascii="Times New Roman" w:eastAsiaTheme="minorEastAsia" w:hAnsi="Times New Roman" w:cs="Times New Roman"/>
          <w:sz w:val="28"/>
          <w:szCs w:val="28"/>
          <w:lang w:val="ru-RU"/>
        </w:rPr>
        <w:t xml:space="preserve">   (1)</w:t>
      </w:r>
    </w:p>
    <w:p w:rsidR="00EF52A5" w:rsidRPr="0043725A" w:rsidRDefault="00EF52A5"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Де</w:t>
      </w:r>
      <w:r w:rsidRPr="0043725A">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oMath>
      <w:r w:rsidRPr="0043725A">
        <w:rPr>
          <w:rFonts w:ascii="Times New Roman" w:eastAsiaTheme="minorEastAsia" w:hAnsi="Times New Roman" w:cs="Times New Roman"/>
          <w:sz w:val="28"/>
          <w:szCs w:val="28"/>
        </w:rPr>
        <w:t xml:space="preserve"> </w:t>
      </w:r>
      <w:r w:rsidRPr="0043725A">
        <w:rPr>
          <w:rFonts w:ascii="Times New Roman" w:hAnsi="Times New Roman" w:cs="Times New Roman"/>
          <w:sz w:val="28"/>
          <w:szCs w:val="28"/>
        </w:rPr>
        <w:t xml:space="preserve">– початкова епоха (початковий момент екстремуму), </w:t>
      </w:r>
      <w:r w:rsidRPr="0043725A">
        <w:rPr>
          <w:rFonts w:ascii="Times New Roman" w:eastAsiaTheme="minorEastAsia" w:hAnsi="Times New Roman" w:cs="Times New Roman"/>
          <w:sz w:val="28"/>
          <w:szCs w:val="28"/>
        </w:rPr>
        <w:t xml:space="preserve">Р – </w:t>
      </w:r>
      <w:r w:rsidRPr="0043725A">
        <w:rPr>
          <w:rFonts w:ascii="Times New Roman" w:hAnsi="Times New Roman" w:cs="Times New Roman"/>
          <w:sz w:val="28"/>
          <w:szCs w:val="28"/>
        </w:rPr>
        <w:t>період</w:t>
      </w:r>
      <w:r w:rsidRPr="0043725A">
        <w:rPr>
          <w:rFonts w:ascii="Times New Roman" w:eastAsiaTheme="minorEastAsia" w:hAnsi="Times New Roman" w:cs="Times New Roman"/>
          <w:sz w:val="28"/>
          <w:szCs w:val="28"/>
        </w:rPr>
        <w:t xml:space="preserve"> </w:t>
      </w:r>
      <w:r w:rsidRPr="0043725A">
        <w:rPr>
          <w:rFonts w:ascii="Times New Roman" w:hAnsi="Times New Roman" w:cs="Times New Roman"/>
          <w:sz w:val="28"/>
          <w:szCs w:val="28"/>
        </w:rPr>
        <w:t>змін</w:t>
      </w:r>
      <w:r w:rsidR="003344CF" w:rsidRPr="0043725A">
        <w:rPr>
          <w:rFonts w:ascii="Times New Roman" w:hAnsi="Times New Roman" w:cs="Times New Roman"/>
          <w:sz w:val="28"/>
          <w:szCs w:val="28"/>
        </w:rPr>
        <w:t>н</w:t>
      </w:r>
      <w:r w:rsidRPr="0043725A">
        <w:rPr>
          <w:rFonts w:ascii="Times New Roman" w:hAnsi="Times New Roman" w:cs="Times New Roman"/>
          <w:sz w:val="28"/>
          <w:szCs w:val="28"/>
        </w:rPr>
        <w:t>ості та</w:t>
      </w:r>
      <w:r w:rsidRPr="0043725A">
        <w:rPr>
          <w:rFonts w:ascii="Times New Roman" w:eastAsiaTheme="minorEastAsia" w:hAnsi="Times New Roman" w:cs="Times New Roman"/>
          <w:sz w:val="28"/>
          <w:szCs w:val="28"/>
        </w:rPr>
        <w:t xml:space="preserve"> Е </w:t>
      </w:r>
      <w:r w:rsidRPr="0043725A">
        <w:rPr>
          <w:rFonts w:ascii="Times New Roman" w:hAnsi="Times New Roman" w:cs="Times New Roman"/>
          <w:sz w:val="28"/>
          <w:szCs w:val="28"/>
        </w:rPr>
        <w:t>– відповідний номер циклу.</w:t>
      </w:r>
      <w:r w:rsidR="006A167B" w:rsidRPr="0043725A">
        <w:rPr>
          <w:rFonts w:ascii="Times New Roman" w:hAnsi="Times New Roman" w:cs="Times New Roman"/>
          <w:sz w:val="28"/>
          <w:szCs w:val="28"/>
        </w:rPr>
        <w:t xml:space="preserve"> Ця формула є </w:t>
      </w:r>
      <w:proofErr w:type="spellStart"/>
      <w:r w:rsidR="006A167B" w:rsidRPr="0043725A">
        <w:rPr>
          <w:rFonts w:ascii="Times New Roman" w:hAnsi="Times New Roman" w:cs="Times New Roman"/>
          <w:sz w:val="28"/>
          <w:szCs w:val="28"/>
        </w:rPr>
        <w:t>ефеме</w:t>
      </w:r>
      <w:r w:rsidR="003344CF" w:rsidRPr="0043725A">
        <w:rPr>
          <w:rFonts w:ascii="Times New Roman" w:hAnsi="Times New Roman" w:cs="Times New Roman"/>
          <w:sz w:val="28"/>
          <w:szCs w:val="28"/>
        </w:rPr>
        <w:t>ридою</w:t>
      </w:r>
      <w:proofErr w:type="spellEnd"/>
      <w:r w:rsidR="003344CF" w:rsidRPr="0043725A">
        <w:rPr>
          <w:rFonts w:ascii="Times New Roman" w:hAnsi="Times New Roman" w:cs="Times New Roman"/>
          <w:sz w:val="28"/>
          <w:szCs w:val="28"/>
        </w:rPr>
        <w:t>, тобто дозволяє передбачити моменти наступних екстремумів. Розраховані за нею моменти позначають С (С</w:t>
      </w:r>
      <w:proofErr w:type="spellStart"/>
      <w:r w:rsidR="003344CF" w:rsidRPr="0043725A">
        <w:rPr>
          <w:rFonts w:ascii="Times New Roman" w:hAnsi="Times New Roman" w:cs="Times New Roman"/>
          <w:sz w:val="28"/>
          <w:szCs w:val="28"/>
          <w:lang w:val="en-US"/>
        </w:rPr>
        <w:t>alculated</w:t>
      </w:r>
      <w:proofErr w:type="spellEnd"/>
      <w:r w:rsidR="003344CF" w:rsidRPr="0043725A">
        <w:rPr>
          <w:rFonts w:ascii="Times New Roman" w:hAnsi="Times New Roman" w:cs="Times New Roman"/>
          <w:sz w:val="28"/>
          <w:szCs w:val="28"/>
        </w:rPr>
        <w:t>), спостережені – О (О</w:t>
      </w:r>
      <w:proofErr w:type="spellStart"/>
      <w:r w:rsidR="003344CF" w:rsidRPr="0043725A">
        <w:rPr>
          <w:rFonts w:ascii="Times New Roman" w:hAnsi="Times New Roman" w:cs="Times New Roman"/>
          <w:sz w:val="28"/>
          <w:szCs w:val="28"/>
          <w:lang w:val="en-US"/>
        </w:rPr>
        <w:t>bserved</w:t>
      </w:r>
      <w:proofErr w:type="spellEnd"/>
      <w:r w:rsidR="003344CF" w:rsidRPr="0043725A">
        <w:rPr>
          <w:rFonts w:ascii="Times New Roman" w:hAnsi="Times New Roman" w:cs="Times New Roman"/>
          <w:sz w:val="28"/>
          <w:szCs w:val="28"/>
        </w:rPr>
        <w:t xml:space="preserve">). Їх різницю позначають О-С. </w:t>
      </w:r>
    </w:p>
    <w:p w:rsidR="003344CF" w:rsidRPr="0043725A" w:rsidRDefault="003344CF"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Співставлення значень О-С та Е (побудова графічної залежності) дає можливість визначити чи вірний наш період та початкова епоха, а також чи відбуваються</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ісь зміни періоду [7].</w:t>
      </w:r>
    </w:p>
    <w:p w:rsidR="003344CF" w:rsidRPr="0043725A" w:rsidRDefault="008A313D" w:rsidP="004A385D">
      <w:pPr>
        <w:spacing w:after="0" w:line="360" w:lineRule="auto"/>
        <w:ind w:firstLine="709"/>
        <w:jc w:val="both"/>
        <w:rPr>
          <w:rFonts w:ascii="Times New Roman" w:hAnsi="Times New Roman" w:cs="Times New Roman"/>
          <w:sz w:val="28"/>
          <w:szCs w:val="28"/>
          <w:lang w:val="ru-RU"/>
        </w:rPr>
      </w:pPr>
      <w:r w:rsidRPr="0043725A">
        <w:rPr>
          <w:rFonts w:ascii="Times New Roman" w:hAnsi="Times New Roman" w:cs="Times New Roman"/>
          <w:sz w:val="28"/>
          <w:szCs w:val="28"/>
        </w:rPr>
        <w:t>Розглянемо декілька випадків кривої О-С та висновки</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і з неї можна отримати:</w:t>
      </w:r>
    </w:p>
    <w:p w:rsidR="008A313D" w:rsidRPr="0043725A" w:rsidRDefault="008A313D" w:rsidP="002A519F">
      <w:pPr>
        <w:pStyle w:val="a6"/>
        <w:numPr>
          <w:ilvl w:val="0"/>
          <w:numId w:val="8"/>
        </w:numPr>
        <w:spacing w:after="0" w:line="360" w:lineRule="auto"/>
        <w:ind w:left="142" w:firstLine="567"/>
        <w:jc w:val="both"/>
        <w:rPr>
          <w:rFonts w:ascii="Times New Roman" w:hAnsi="Times New Roman" w:cs="Times New Roman"/>
          <w:sz w:val="28"/>
          <w:szCs w:val="28"/>
        </w:rPr>
      </w:pPr>
      <w:r w:rsidRPr="0043725A">
        <w:rPr>
          <w:rFonts w:ascii="Times New Roman" w:hAnsi="Times New Roman" w:cs="Times New Roman"/>
          <w:sz w:val="28"/>
          <w:szCs w:val="28"/>
        </w:rPr>
        <w:t>Крива О-С горизонтальна і лежить на нулі</w:t>
      </w:r>
      <w:r w:rsidR="006A167B" w:rsidRPr="0043725A">
        <w:rPr>
          <w:rFonts w:ascii="Times New Roman" w:hAnsi="Times New Roman" w:cs="Times New Roman"/>
          <w:sz w:val="28"/>
          <w:szCs w:val="28"/>
          <w:lang w:val="ru-RU"/>
        </w:rPr>
        <w:t xml:space="preserve"> </w:t>
      </w:r>
      <w:r w:rsidRPr="0043725A">
        <w:rPr>
          <w:rFonts w:ascii="Times New Roman" w:hAnsi="Times New Roman" w:cs="Times New Roman"/>
          <w:sz w:val="28"/>
          <w:szCs w:val="28"/>
        </w:rPr>
        <w:t>(тобто О-С для всіх точок цієї прямої дорівнює нулю): період і початкова епоха визначені вірно, період не змінюється.</w:t>
      </w:r>
    </w:p>
    <w:p w:rsidR="008A313D" w:rsidRPr="0043725A" w:rsidRDefault="008A313D" w:rsidP="002A519F">
      <w:pPr>
        <w:pStyle w:val="a6"/>
        <w:numPr>
          <w:ilvl w:val="0"/>
          <w:numId w:val="8"/>
        </w:numPr>
        <w:spacing w:after="0" w:line="360" w:lineRule="auto"/>
        <w:ind w:left="142"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Крива О-С горизонтальна, але не лежить на нулі: період визначений вірно, але початкова епоха визначена не точно. </w:t>
      </w:r>
    </w:p>
    <w:p w:rsidR="008A313D" w:rsidRPr="0043725A" w:rsidRDefault="008A313D" w:rsidP="002A519F">
      <w:pPr>
        <w:pStyle w:val="a6"/>
        <w:numPr>
          <w:ilvl w:val="0"/>
          <w:numId w:val="8"/>
        </w:numPr>
        <w:spacing w:after="0" w:line="360" w:lineRule="auto"/>
        <w:ind w:left="142" w:firstLine="567"/>
        <w:jc w:val="both"/>
        <w:rPr>
          <w:rFonts w:ascii="Times New Roman" w:hAnsi="Times New Roman" w:cs="Times New Roman"/>
          <w:sz w:val="28"/>
          <w:szCs w:val="28"/>
        </w:rPr>
      </w:pPr>
      <w:r w:rsidRPr="0043725A">
        <w:rPr>
          <w:rFonts w:ascii="Times New Roman" w:hAnsi="Times New Roman" w:cs="Times New Roman"/>
          <w:sz w:val="28"/>
          <w:szCs w:val="28"/>
        </w:rPr>
        <w:lastRenderedPageBreak/>
        <w:t>Крива О-С являє собою пряму, спрямовану вгору (вниз) (тобто, О-С збільшується (зменшується) лінійно): використаний період менше (більше) істинного, але не змінюється.</w:t>
      </w:r>
    </w:p>
    <w:p w:rsidR="008A313D" w:rsidRPr="0043725A" w:rsidRDefault="008A313D" w:rsidP="002A519F">
      <w:pPr>
        <w:pStyle w:val="a6"/>
        <w:numPr>
          <w:ilvl w:val="0"/>
          <w:numId w:val="8"/>
        </w:numPr>
        <w:spacing w:after="0" w:line="360" w:lineRule="auto"/>
        <w:ind w:left="142" w:firstLine="567"/>
        <w:jc w:val="both"/>
        <w:rPr>
          <w:rFonts w:ascii="Times New Roman" w:hAnsi="Times New Roman" w:cs="Times New Roman"/>
          <w:sz w:val="28"/>
          <w:szCs w:val="28"/>
        </w:rPr>
      </w:pPr>
      <w:r w:rsidRPr="0043725A">
        <w:rPr>
          <w:rFonts w:ascii="Times New Roman" w:hAnsi="Times New Roman" w:cs="Times New Roman"/>
          <w:sz w:val="28"/>
          <w:szCs w:val="28"/>
        </w:rPr>
        <w:t>Крива О-С являє собою синусоїду (тобто О-С то збільшується то зменшується): період змінюється з часом.</w:t>
      </w:r>
    </w:p>
    <w:p w:rsidR="008A313D" w:rsidRPr="0043725A" w:rsidRDefault="008A313D" w:rsidP="002A519F">
      <w:pPr>
        <w:pStyle w:val="a6"/>
        <w:numPr>
          <w:ilvl w:val="0"/>
          <w:numId w:val="8"/>
        </w:numPr>
        <w:spacing w:after="0" w:line="360" w:lineRule="auto"/>
        <w:ind w:left="142" w:firstLine="567"/>
        <w:jc w:val="both"/>
        <w:rPr>
          <w:rFonts w:ascii="Times New Roman" w:hAnsi="Times New Roman" w:cs="Times New Roman"/>
          <w:sz w:val="28"/>
          <w:szCs w:val="28"/>
        </w:rPr>
      </w:pPr>
      <w:r w:rsidRPr="0043725A">
        <w:rPr>
          <w:rFonts w:ascii="Times New Roman" w:hAnsi="Times New Roman" w:cs="Times New Roman"/>
          <w:sz w:val="28"/>
          <w:szCs w:val="28"/>
        </w:rPr>
        <w:t>Крива О-С являє собою гілку параболи, спрямовану вгору (тобто О-С то збільшується з "прискоренням"): період збільшується з часом.</w:t>
      </w:r>
    </w:p>
    <w:p w:rsidR="008A313D" w:rsidRPr="0043725A" w:rsidRDefault="008A313D" w:rsidP="002A519F">
      <w:pPr>
        <w:pStyle w:val="a6"/>
        <w:numPr>
          <w:ilvl w:val="0"/>
          <w:numId w:val="8"/>
        </w:numPr>
        <w:spacing w:after="0" w:line="360" w:lineRule="auto"/>
        <w:ind w:left="142" w:firstLine="567"/>
        <w:jc w:val="both"/>
        <w:rPr>
          <w:rFonts w:ascii="Times New Roman" w:hAnsi="Times New Roman" w:cs="Times New Roman"/>
          <w:sz w:val="28"/>
          <w:szCs w:val="28"/>
        </w:rPr>
      </w:pPr>
      <w:r w:rsidRPr="0043725A">
        <w:rPr>
          <w:rFonts w:ascii="Times New Roman" w:hAnsi="Times New Roman" w:cs="Times New Roman"/>
          <w:sz w:val="28"/>
          <w:szCs w:val="28"/>
        </w:rPr>
        <w:t>Крива О-С являє собою гілку параболи, спрямовану вниз (тобто О-С то зменшується з "прискоренням"): період зменшується з часом</w:t>
      </w:r>
      <w:r w:rsidR="00080925" w:rsidRPr="0043725A">
        <w:rPr>
          <w:rFonts w:ascii="Times New Roman" w:hAnsi="Times New Roman" w:cs="Times New Roman"/>
          <w:sz w:val="28"/>
          <w:szCs w:val="28"/>
        </w:rPr>
        <w:t xml:space="preserve"> [1</w:t>
      </w:r>
      <w:r w:rsidRPr="0043725A">
        <w:rPr>
          <w:rFonts w:ascii="Times New Roman" w:hAnsi="Times New Roman" w:cs="Times New Roman"/>
          <w:sz w:val="28"/>
          <w:szCs w:val="28"/>
        </w:rPr>
        <w:t xml:space="preserve">]. </w:t>
      </w:r>
    </w:p>
    <w:p w:rsidR="000934B4" w:rsidRPr="0043725A" w:rsidRDefault="00215FA6"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Виявлення для змінної зорі змін періоду може багато що сказати про неї. Так, до змін періоду призводить рух пульсуючої зорі навколо супутника; рух подвійної затемнюваної зорі навколо третього тіла; обертання лінії апсид затемнюваної системи; зміна структури пульсуючої зорі</w:t>
      </w:r>
      <w:r w:rsidR="004A385D" w:rsidRPr="0043725A">
        <w:rPr>
          <w:rFonts w:ascii="Times New Roman" w:hAnsi="Times New Roman" w:cs="Times New Roman"/>
          <w:sz w:val="28"/>
          <w:szCs w:val="28"/>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е може, зокрема, безпосередньо відображати її еволюцію [18].</w:t>
      </w:r>
    </w:p>
    <w:p w:rsidR="003846C6" w:rsidRPr="0043725A" w:rsidRDefault="003846C6">
      <w:pPr>
        <w:rPr>
          <w:rFonts w:ascii="Times New Roman" w:hAnsi="Times New Roman" w:cs="Times New Roman"/>
          <w:sz w:val="28"/>
          <w:szCs w:val="28"/>
        </w:rPr>
      </w:pPr>
      <w:r w:rsidRPr="0043725A">
        <w:rPr>
          <w:rFonts w:ascii="Times New Roman" w:hAnsi="Times New Roman" w:cs="Times New Roman"/>
          <w:sz w:val="28"/>
          <w:szCs w:val="28"/>
        </w:rPr>
        <w:br w:type="page"/>
      </w:r>
    </w:p>
    <w:p w:rsidR="007F77CF" w:rsidRPr="0043725A" w:rsidRDefault="00D048BA" w:rsidP="00C712B9">
      <w:pPr>
        <w:pStyle w:val="1"/>
        <w:numPr>
          <w:ilvl w:val="0"/>
          <w:numId w:val="12"/>
        </w:numPr>
        <w:spacing w:line="360" w:lineRule="auto"/>
        <w:ind w:left="714" w:hanging="357"/>
        <w:jc w:val="center"/>
        <w:rPr>
          <w:rFonts w:ascii="Times New Roman" w:hAnsi="Times New Roman" w:cs="Times New Roman"/>
          <w:color w:val="auto"/>
        </w:rPr>
      </w:pPr>
      <w:bookmarkStart w:id="3" w:name="_Toc500713114"/>
      <w:r w:rsidRPr="0043725A">
        <w:rPr>
          <w:rFonts w:ascii="Times New Roman" w:hAnsi="Times New Roman" w:cs="Times New Roman"/>
          <w:color w:val="auto"/>
        </w:rPr>
        <w:lastRenderedPageBreak/>
        <w:t xml:space="preserve">Визначення геометрії подвійної системи поляру V808 </w:t>
      </w:r>
      <w:proofErr w:type="spellStart"/>
      <w:r w:rsidRPr="0043725A">
        <w:rPr>
          <w:rFonts w:ascii="Times New Roman" w:hAnsi="Times New Roman" w:cs="Times New Roman"/>
          <w:color w:val="auto"/>
        </w:rPr>
        <w:t>Aur</w:t>
      </w:r>
      <w:proofErr w:type="spellEnd"/>
      <w:r w:rsidR="007F77CF" w:rsidRPr="0043725A">
        <w:rPr>
          <w:rFonts w:ascii="Times New Roman" w:hAnsi="Times New Roman" w:cs="Times New Roman"/>
          <w:color w:val="auto"/>
        </w:rPr>
        <w:t>.</w:t>
      </w:r>
      <w:bookmarkEnd w:id="3"/>
    </w:p>
    <w:p w:rsidR="00F87CC3" w:rsidRPr="0043725A" w:rsidRDefault="00E45470" w:rsidP="005D1157">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У 2009 році було відкрито унікальний затемнюваний поляр V808 </w:t>
      </w:r>
      <w:proofErr w:type="spellStart"/>
      <w:r w:rsidR="00BD7382" w:rsidRPr="0043725A">
        <w:rPr>
          <w:rFonts w:ascii="Times New Roman" w:hAnsi="Times New Roman" w:cs="Times New Roman"/>
          <w:sz w:val="28"/>
          <w:szCs w:val="28"/>
        </w:rPr>
        <w:t>Aur</w:t>
      </w:r>
      <w:proofErr w:type="spellEnd"/>
      <w:r w:rsidRPr="0043725A">
        <w:rPr>
          <w:rFonts w:ascii="Times New Roman" w:hAnsi="Times New Roman" w:cs="Times New Roman"/>
          <w:sz w:val="28"/>
          <w:szCs w:val="28"/>
        </w:rPr>
        <w:t xml:space="preserve">. Відкриття було зроблено Денисом Денисенко та Станіславом Коротких [13]. </w:t>
      </w:r>
    </w:p>
    <w:p w:rsidR="00F87CC3" w:rsidRPr="0043725A" w:rsidRDefault="00F87CC3"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Ця </w:t>
      </w:r>
      <w:r w:rsidR="00E45470" w:rsidRPr="0043725A">
        <w:rPr>
          <w:rFonts w:ascii="Times New Roman" w:hAnsi="Times New Roman" w:cs="Times New Roman"/>
          <w:sz w:val="28"/>
          <w:szCs w:val="28"/>
        </w:rPr>
        <w:t xml:space="preserve">система є затемнюваною з </w:t>
      </w:r>
      <w:proofErr w:type="spellStart"/>
      <w:r w:rsidR="00E45470" w:rsidRPr="0043725A">
        <w:rPr>
          <w:rFonts w:ascii="Times New Roman" w:hAnsi="Times New Roman" w:cs="Times New Roman"/>
          <w:sz w:val="28"/>
          <w:szCs w:val="28"/>
        </w:rPr>
        <w:t>екстремально</w:t>
      </w:r>
      <w:proofErr w:type="spellEnd"/>
      <w:r w:rsidR="00E45470" w:rsidRPr="0043725A">
        <w:rPr>
          <w:rFonts w:ascii="Times New Roman" w:hAnsi="Times New Roman" w:cs="Times New Roman"/>
          <w:sz w:val="28"/>
          <w:szCs w:val="28"/>
        </w:rPr>
        <w:t xml:space="preserve"> великою амплітудою. Короткий період 117 хвилин свідчить про те, що система є дуже тісною </w:t>
      </w:r>
      <w:proofErr w:type="spellStart"/>
      <w:r w:rsidR="00E45470" w:rsidRPr="0043725A">
        <w:rPr>
          <w:rFonts w:ascii="Times New Roman" w:hAnsi="Times New Roman" w:cs="Times New Roman"/>
          <w:sz w:val="28"/>
          <w:szCs w:val="28"/>
        </w:rPr>
        <w:t>катаклізмічною</w:t>
      </w:r>
      <w:proofErr w:type="spellEnd"/>
      <w:r w:rsidR="00E45470" w:rsidRPr="0043725A">
        <w:rPr>
          <w:rFonts w:ascii="Times New Roman" w:hAnsi="Times New Roman" w:cs="Times New Roman"/>
          <w:sz w:val="28"/>
          <w:szCs w:val="28"/>
        </w:rPr>
        <w:t xml:space="preserve">. Надзвичайно цікавою є дуже коротка тривалість висхідної та низхідної гілки, що свідчить про дуже малий розмір джерела випромінювання. </w:t>
      </w:r>
    </w:p>
    <w:p w:rsidR="00F87CC3"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Старшим науковим співробітником астрономічної обсерваторії Одеського Національного Університету імені І.І. Мечникова Сергієм В’ячеславовичем Колесніковим отримано спостереження з експозицією 1 секунда з використанням фотометра-поляриметра із аналізатором, що швидко обертається</w:t>
      </w:r>
      <w:r w:rsidR="006A167B" w:rsidRPr="0043725A">
        <w:rPr>
          <w:rFonts w:ascii="Times New Roman" w:hAnsi="Times New Roman" w:cs="Times New Roman"/>
          <w:sz w:val="28"/>
          <w:szCs w:val="28"/>
          <w:lang w:val="ru-RU"/>
        </w:rPr>
        <w:t>,</w:t>
      </w:r>
      <w:r w:rsidR="00F87CC3" w:rsidRPr="0043725A">
        <w:rPr>
          <w:rFonts w:ascii="Times New Roman" w:hAnsi="Times New Roman" w:cs="Times New Roman"/>
          <w:sz w:val="28"/>
          <w:szCs w:val="28"/>
        </w:rPr>
        <w:t xml:space="preserve"> на 2,6 метровому телескопі імені академіка Г. А. Шайна.</w:t>
      </w:r>
    </w:p>
    <w:p w:rsidR="00383EB0" w:rsidRPr="0043725A" w:rsidRDefault="00F87CC3" w:rsidP="00383EB0">
      <w:pPr>
        <w:keepNext/>
        <w:spacing w:after="0" w:line="360" w:lineRule="auto"/>
        <w:ind w:firstLine="709"/>
        <w:jc w:val="both"/>
        <w:rPr>
          <w:rFonts w:ascii="Times New Roman" w:hAnsi="Times New Roman" w:cs="Times New Roman"/>
          <w:bCs/>
          <w:sz w:val="24"/>
          <w:szCs w:val="24"/>
        </w:rPr>
      </w:pPr>
      <w:r w:rsidRPr="0043725A">
        <w:rPr>
          <w:rFonts w:ascii="Times New Roman" w:hAnsi="Times New Roman" w:cs="Times New Roman"/>
          <w:noProof/>
          <w:sz w:val="28"/>
          <w:szCs w:val="28"/>
          <w:lang w:val="ru-RU" w:eastAsia="ru-RU"/>
        </w:rPr>
        <w:drawing>
          <wp:inline distT="0" distB="0" distL="0" distR="0" wp14:anchorId="59A9F4D9" wp14:editId="682313C1">
            <wp:extent cx="5000936" cy="2720975"/>
            <wp:effectExtent l="0" t="0" r="9525" b="3175"/>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srcRect/>
                    <a:stretch>
                      <a:fillRect/>
                    </a:stretch>
                  </pic:blipFill>
                  <pic:spPr bwMode="auto">
                    <a:xfrm>
                      <a:off x="0" y="0"/>
                      <a:ext cx="5010778" cy="2726330"/>
                    </a:xfrm>
                    <a:prstGeom prst="rect">
                      <a:avLst/>
                    </a:prstGeom>
                    <a:noFill/>
                    <a:ln w="9525">
                      <a:noFill/>
                      <a:miter lim="800000"/>
                      <a:headEnd/>
                      <a:tailEnd/>
                    </a:ln>
                  </pic:spPr>
                </pic:pic>
              </a:graphicData>
            </a:graphic>
          </wp:inline>
        </w:drawing>
      </w:r>
    </w:p>
    <w:p w:rsidR="002D3B30" w:rsidRPr="0043725A" w:rsidRDefault="00F87CC3" w:rsidP="003846C6">
      <w:pPr>
        <w:spacing w:after="0" w:line="360" w:lineRule="auto"/>
        <w:ind w:firstLine="709"/>
        <w:jc w:val="both"/>
        <w:rPr>
          <w:rFonts w:ascii="Times New Roman" w:hAnsi="Times New Roman" w:cs="Times New Roman"/>
          <w:bCs/>
          <w:i/>
          <w:sz w:val="24"/>
          <w:szCs w:val="24"/>
        </w:rPr>
      </w:pPr>
      <w:r w:rsidRPr="0043725A">
        <w:rPr>
          <w:rFonts w:ascii="Times New Roman" w:hAnsi="Times New Roman" w:cs="Times New Roman"/>
          <w:bCs/>
          <w:i/>
          <w:sz w:val="24"/>
          <w:szCs w:val="24"/>
        </w:rPr>
        <w:t xml:space="preserve">Рис. </w:t>
      </w:r>
      <w:r w:rsidR="002D3B30" w:rsidRPr="0043725A">
        <w:rPr>
          <w:rFonts w:ascii="Times New Roman" w:hAnsi="Times New Roman" w:cs="Times New Roman"/>
          <w:bCs/>
          <w:i/>
          <w:sz w:val="24"/>
          <w:szCs w:val="24"/>
        </w:rPr>
        <w:t>3</w:t>
      </w:r>
      <w:r w:rsidRPr="0043725A">
        <w:rPr>
          <w:rFonts w:ascii="Times New Roman" w:hAnsi="Times New Roman" w:cs="Times New Roman"/>
          <w:bCs/>
          <w:i/>
          <w:sz w:val="24"/>
          <w:szCs w:val="24"/>
        </w:rPr>
        <w:t xml:space="preserve">. Крива блиску затемнюваного поляра </w:t>
      </w:r>
      <w:r w:rsidR="00392A00" w:rsidRPr="0043725A">
        <w:rPr>
          <w:rFonts w:ascii="Times New Roman" w:hAnsi="Times New Roman" w:cs="Times New Roman"/>
          <w:bCs/>
          <w:i/>
          <w:sz w:val="24"/>
          <w:szCs w:val="24"/>
        </w:rPr>
        <w:t xml:space="preserve">V808 </w:t>
      </w:r>
      <w:proofErr w:type="spellStart"/>
      <w:r w:rsidR="00BD7382" w:rsidRPr="0043725A">
        <w:rPr>
          <w:rFonts w:ascii="Times New Roman" w:hAnsi="Times New Roman" w:cs="Times New Roman"/>
          <w:bCs/>
          <w:i/>
          <w:sz w:val="24"/>
          <w:szCs w:val="24"/>
        </w:rPr>
        <w:t>Aur</w:t>
      </w:r>
      <w:proofErr w:type="spellEnd"/>
      <w:r w:rsidRPr="0043725A">
        <w:rPr>
          <w:rFonts w:ascii="Times New Roman" w:hAnsi="Times New Roman" w:cs="Times New Roman"/>
          <w:bCs/>
          <w:i/>
          <w:sz w:val="24"/>
          <w:szCs w:val="24"/>
        </w:rPr>
        <w:t>, отримана С.В. Колесніковим на 2.6-метровому телескопі імені академіка Г.А. Шайна Кримської астрофізичної обсерваторії. Спостереження отримані з експозицією</w:t>
      </w:r>
      <w:r w:rsidR="002D3B30" w:rsidRPr="0043725A">
        <w:rPr>
          <w:rFonts w:ascii="Times New Roman" w:hAnsi="Times New Roman" w:cs="Times New Roman"/>
          <w:bCs/>
          <w:i/>
          <w:sz w:val="24"/>
          <w:szCs w:val="24"/>
        </w:rPr>
        <w:t xml:space="preserve"> </w:t>
      </w:r>
      <w:r w:rsidRPr="0043725A">
        <w:rPr>
          <w:rFonts w:ascii="Times New Roman" w:hAnsi="Times New Roman" w:cs="Times New Roman"/>
          <w:bCs/>
          <w:i/>
          <w:sz w:val="24"/>
          <w:szCs w:val="24"/>
        </w:rPr>
        <w:t>1 секунда у фільтрі, проміжному між стандартним V та R. Використовувався фотометр-поляриметр конструкції М.М. Шаховського.</w:t>
      </w:r>
      <w:r w:rsidR="002D3B30" w:rsidRPr="0043725A">
        <w:rPr>
          <w:rFonts w:ascii="Times New Roman" w:hAnsi="Times New Roman" w:cs="Times New Roman"/>
          <w:bCs/>
          <w:i/>
          <w:sz w:val="24"/>
          <w:szCs w:val="24"/>
        </w:rPr>
        <w:t xml:space="preserve"> </w:t>
      </w:r>
    </w:p>
    <w:p w:rsidR="00E45470" w:rsidRPr="0043725A" w:rsidRDefault="00E45470" w:rsidP="002D3B30">
      <w:pPr>
        <w:keepNext/>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Відповідна крива блиску показана </w:t>
      </w:r>
      <w:r w:rsidR="00F87CC3" w:rsidRPr="0043725A">
        <w:rPr>
          <w:rFonts w:ascii="Times New Roman" w:hAnsi="Times New Roman" w:cs="Times New Roman"/>
          <w:sz w:val="28"/>
          <w:szCs w:val="28"/>
        </w:rPr>
        <w:t xml:space="preserve">на </w:t>
      </w:r>
      <w:r w:rsidR="002D3B30" w:rsidRPr="0043725A">
        <w:rPr>
          <w:rFonts w:ascii="Times New Roman" w:hAnsi="Times New Roman" w:cs="Times New Roman"/>
          <w:sz w:val="28"/>
          <w:szCs w:val="28"/>
        </w:rPr>
        <w:t>рис. 3</w:t>
      </w:r>
      <w:r w:rsidRPr="0043725A">
        <w:rPr>
          <w:rFonts w:ascii="Times New Roman" w:hAnsi="Times New Roman" w:cs="Times New Roman"/>
          <w:sz w:val="28"/>
          <w:szCs w:val="28"/>
        </w:rPr>
        <w:t xml:space="preserve">. Саме із цих спостережень нами було визначено тривалість мінімуму та тривалість висхідної та низхідної </w:t>
      </w:r>
      <w:r w:rsidRPr="0043725A">
        <w:rPr>
          <w:rFonts w:ascii="Times New Roman" w:hAnsi="Times New Roman" w:cs="Times New Roman"/>
          <w:sz w:val="28"/>
          <w:szCs w:val="28"/>
        </w:rPr>
        <w:lastRenderedPageBreak/>
        <w:t>гілок кривої блиску. Нами були визначені моменти внутрішніх та зовнішніх контактів, приведені у таблиці 1.</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Оскільки в обидві ночі були отримані моменти всіх чотирьох контактів, то ми визначили середні моменти кожної четвірки, що відповідають середині затемнення. Ці моменти дорівнюють 2454949,206833 та 2454946,195883. Інтервал між ними становить 3,01095 діб. Поділивши цю величину на </w:t>
      </w:r>
      <w:r w:rsidR="00F87CC3" w:rsidRPr="0043725A">
        <w:rPr>
          <w:rFonts w:ascii="Times New Roman" w:hAnsi="Times New Roman" w:cs="Times New Roman"/>
          <w:sz w:val="28"/>
          <w:szCs w:val="28"/>
        </w:rPr>
        <w:t xml:space="preserve">приблизне значення орбітального </w:t>
      </w:r>
      <w:r w:rsidRPr="0043725A">
        <w:rPr>
          <w:rFonts w:ascii="Times New Roman" w:hAnsi="Times New Roman" w:cs="Times New Roman"/>
          <w:sz w:val="28"/>
          <w:szCs w:val="28"/>
        </w:rPr>
        <w:t xml:space="preserve">періоду </w:t>
      </w:r>
      <w:r w:rsidRPr="0043725A">
        <w:rPr>
          <w:rFonts w:ascii="Times New Roman" w:hAnsi="Times New Roman" w:cs="Times New Roman"/>
          <w:i/>
          <w:sz w:val="28"/>
          <w:szCs w:val="28"/>
        </w:rPr>
        <w:t>Р</w:t>
      </w:r>
      <w:r w:rsidRPr="0043725A">
        <w:rPr>
          <w:rFonts w:ascii="Times New Roman" w:hAnsi="Times New Roman" w:cs="Times New Roman"/>
          <w:sz w:val="28"/>
          <w:szCs w:val="28"/>
        </w:rPr>
        <w:t>=0,081377299 діб, отримуємо різницю циклів 36,99987652</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у округляємо до 37. Отримуємо нове відповідне значення періоду </w:t>
      </w:r>
      <w:r w:rsidRPr="0043725A">
        <w:rPr>
          <w:rFonts w:ascii="Times New Roman" w:hAnsi="Times New Roman" w:cs="Times New Roman"/>
          <w:i/>
          <w:sz w:val="28"/>
          <w:szCs w:val="28"/>
        </w:rPr>
        <w:t>Р</w:t>
      </w:r>
      <w:r w:rsidRPr="0043725A">
        <w:rPr>
          <w:rFonts w:ascii="Times New Roman" w:hAnsi="Times New Roman" w:cs="Times New Roman"/>
          <w:sz w:val="28"/>
          <w:szCs w:val="28"/>
        </w:rPr>
        <w:t xml:space="preserve">=0,081377027 діб. Для визначення параметрів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lang w:val="en-US"/>
        </w:rPr>
        <w:t>e</w:t>
      </w:r>
      <w:r w:rsidRPr="0043725A">
        <w:rPr>
          <w:rFonts w:ascii="Times New Roman" w:hAnsi="Times New Roman" w:cs="Times New Roman"/>
          <w:sz w:val="28"/>
          <w:szCs w:val="28"/>
        </w:rPr>
        <w:t xml:space="preserve"> та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4</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3</w:t>
      </w:r>
      <w:r w:rsidRPr="0043725A">
        <w:rPr>
          <w:rFonts w:ascii="Times New Roman" w:hAnsi="Times New Roman" w:cs="Times New Roman"/>
          <w:sz w:val="28"/>
          <w:szCs w:val="28"/>
        </w:rPr>
        <w:t xml:space="preserve"> та відповідних похибок для всіх параметрів.</w:t>
      </w:r>
    </w:p>
    <w:p w:rsidR="00E94714" w:rsidRPr="0043725A" w:rsidRDefault="00D37702" w:rsidP="0084480A">
      <w:pPr>
        <w:pStyle w:val="a3"/>
        <w:keepNext/>
        <w:framePr w:w="4666" w:hSpace="180" w:wrap="around" w:vAnchor="text" w:hAnchor="page" w:x="6611" w:y="374"/>
        <w:spacing w:after="0" w:line="360" w:lineRule="auto"/>
        <w:ind w:firstLine="709"/>
        <w:rPr>
          <w:rFonts w:ascii="Times New Roman" w:hAnsi="Times New Roman" w:cs="Times New Roman"/>
          <w:b w:val="0"/>
          <w:i/>
          <w:color w:val="auto"/>
          <w:sz w:val="24"/>
          <w:szCs w:val="24"/>
        </w:rPr>
      </w:pPr>
      <w:r w:rsidRPr="0043725A">
        <w:rPr>
          <w:rFonts w:ascii="Times New Roman" w:hAnsi="Times New Roman" w:cs="Times New Roman"/>
          <w:b w:val="0"/>
          <w:i/>
          <w:color w:val="auto"/>
          <w:sz w:val="24"/>
          <w:szCs w:val="24"/>
        </w:rPr>
        <w:t>Таблиця</w:t>
      </w:r>
      <w:r w:rsidR="00E94714" w:rsidRPr="0043725A">
        <w:rPr>
          <w:rFonts w:ascii="Times New Roman" w:hAnsi="Times New Roman" w:cs="Times New Roman"/>
          <w:b w:val="0"/>
          <w:i/>
          <w:color w:val="auto"/>
          <w:sz w:val="24"/>
          <w:szCs w:val="24"/>
        </w:rPr>
        <w:t xml:space="preserve"> </w:t>
      </w:r>
      <w:r w:rsidR="00E94714" w:rsidRPr="0043725A">
        <w:rPr>
          <w:rFonts w:ascii="Times New Roman" w:hAnsi="Times New Roman" w:cs="Times New Roman"/>
          <w:b w:val="0"/>
          <w:i/>
          <w:color w:val="auto"/>
          <w:sz w:val="24"/>
          <w:szCs w:val="24"/>
        </w:rPr>
        <w:fldChar w:fldCharType="begin"/>
      </w:r>
      <w:r w:rsidR="00E94714" w:rsidRPr="0043725A">
        <w:rPr>
          <w:rFonts w:ascii="Times New Roman" w:hAnsi="Times New Roman" w:cs="Times New Roman"/>
          <w:b w:val="0"/>
          <w:i/>
          <w:color w:val="auto"/>
          <w:sz w:val="24"/>
          <w:szCs w:val="24"/>
        </w:rPr>
        <w:instrText xml:space="preserve"> SEQ Таблица \* ARABIC </w:instrText>
      </w:r>
      <w:r w:rsidR="00E94714" w:rsidRPr="0043725A">
        <w:rPr>
          <w:rFonts w:ascii="Times New Roman" w:hAnsi="Times New Roman" w:cs="Times New Roman"/>
          <w:b w:val="0"/>
          <w:i/>
          <w:color w:val="auto"/>
          <w:sz w:val="24"/>
          <w:szCs w:val="24"/>
        </w:rPr>
        <w:fldChar w:fldCharType="separate"/>
      </w:r>
      <w:r w:rsidR="00AD0824" w:rsidRPr="0043725A">
        <w:rPr>
          <w:rFonts w:ascii="Times New Roman" w:hAnsi="Times New Roman" w:cs="Times New Roman"/>
          <w:b w:val="0"/>
          <w:i/>
          <w:noProof/>
          <w:color w:val="auto"/>
          <w:sz w:val="24"/>
          <w:szCs w:val="24"/>
        </w:rPr>
        <w:t>1</w:t>
      </w:r>
      <w:r w:rsidR="00E94714" w:rsidRPr="0043725A">
        <w:rPr>
          <w:rFonts w:ascii="Times New Roman" w:hAnsi="Times New Roman" w:cs="Times New Roman"/>
          <w:b w:val="0"/>
          <w:i/>
          <w:noProof/>
          <w:color w:val="auto"/>
          <w:sz w:val="24"/>
          <w:szCs w:val="24"/>
        </w:rPr>
        <w:fldChar w:fldCharType="end"/>
      </w:r>
      <w:r w:rsidR="00E94714" w:rsidRPr="0043725A">
        <w:rPr>
          <w:rFonts w:ascii="Times New Roman" w:hAnsi="Times New Roman" w:cs="Times New Roman"/>
          <w:b w:val="0"/>
          <w:i/>
          <w:color w:val="auto"/>
          <w:sz w:val="24"/>
          <w:szCs w:val="24"/>
        </w:rPr>
        <w:t>. Барицентричні моменти контактів затемнень.</w:t>
      </w:r>
    </w:p>
    <w:tbl>
      <w:tblPr>
        <w:tblW w:w="42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833"/>
      </w:tblGrid>
      <w:tr w:rsidR="00E94714" w:rsidRPr="0043725A" w:rsidTr="00BD7382">
        <w:trPr>
          <w:trHeight w:hRule="exact" w:val="466"/>
        </w:trPr>
        <w:tc>
          <w:tcPr>
            <w:tcW w:w="2438" w:type="dxa"/>
          </w:tcPr>
          <w:p w:rsidR="00E94714" w:rsidRPr="0043725A" w:rsidRDefault="00E94714" w:rsidP="0084480A">
            <w:pPr>
              <w:framePr w:w="4666" w:hSpace="180" w:wrap="around" w:vAnchor="text" w:hAnchor="page" w:x="6611" w:y="374"/>
              <w:spacing w:after="0" w:line="360" w:lineRule="auto"/>
              <w:jc w:val="center"/>
              <w:rPr>
                <w:rFonts w:ascii="Times New Roman" w:hAnsi="Times New Roman" w:cs="Times New Roman"/>
                <w:sz w:val="28"/>
                <w:szCs w:val="28"/>
              </w:rPr>
            </w:pPr>
            <w:r w:rsidRPr="0043725A">
              <w:rPr>
                <w:rFonts w:ascii="Times New Roman" w:hAnsi="Times New Roman" w:cs="Times New Roman"/>
                <w:sz w:val="28"/>
                <w:szCs w:val="28"/>
              </w:rPr>
              <w:t>BJD, 2400000+</w:t>
            </w:r>
          </w:p>
        </w:tc>
        <w:tc>
          <w:tcPr>
            <w:tcW w:w="1833" w:type="dxa"/>
          </w:tcPr>
          <w:p w:rsidR="00E94714" w:rsidRPr="0043725A" w:rsidRDefault="00E94714" w:rsidP="0084480A">
            <w:pPr>
              <w:framePr w:w="4666" w:hSpace="180" w:wrap="around" w:vAnchor="text" w:hAnchor="page" w:x="6611" w:y="374"/>
              <w:spacing w:after="0" w:line="360" w:lineRule="auto"/>
              <w:rPr>
                <w:rFonts w:ascii="Times New Roman" w:hAnsi="Times New Roman" w:cs="Times New Roman"/>
                <w:sz w:val="28"/>
                <w:szCs w:val="28"/>
              </w:rPr>
            </w:pPr>
            <w:r w:rsidRPr="0043725A">
              <w:rPr>
                <w:rFonts w:ascii="Times New Roman" w:hAnsi="Times New Roman" w:cs="Times New Roman"/>
                <w:sz w:val="28"/>
                <w:szCs w:val="28"/>
              </w:rPr>
              <w:t>Тип контакту</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54946.19335</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1</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54946.19340</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2</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54946.19836</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3</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54946.19842</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4</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54949.20429</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1</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54949.20435</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2</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54949.20932</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3</w:t>
            </w:r>
          </w:p>
        </w:tc>
      </w:tr>
      <w:tr w:rsidR="0043725A" w:rsidRPr="0043725A" w:rsidTr="00BD7382">
        <w:trPr>
          <w:trHeight w:hRule="exact" w:val="366"/>
        </w:trPr>
        <w:tc>
          <w:tcPr>
            <w:tcW w:w="2438"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54949.20937</w:t>
            </w:r>
          </w:p>
        </w:tc>
        <w:tc>
          <w:tcPr>
            <w:tcW w:w="1833" w:type="dxa"/>
          </w:tcPr>
          <w:p w:rsidR="00E94714" w:rsidRPr="0043725A" w:rsidRDefault="00E94714" w:rsidP="0084480A">
            <w:pPr>
              <w:framePr w:w="4666" w:hSpace="180" w:wrap="around" w:vAnchor="text" w:hAnchor="page" w:x="6611" w:y="374"/>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4</w:t>
            </w:r>
          </w:p>
        </w:tc>
      </w:tr>
    </w:tbl>
    <w:p w:rsidR="00E94714" w:rsidRPr="0043725A" w:rsidRDefault="00E94714" w:rsidP="0084480A">
      <w:pPr>
        <w:framePr w:w="4666" w:hSpace="180" w:wrap="around" w:vAnchor="text" w:hAnchor="page" w:x="6611" w:y="374"/>
        <w:spacing w:after="0" w:line="360" w:lineRule="auto"/>
        <w:ind w:firstLine="709"/>
        <w:jc w:val="both"/>
        <w:rPr>
          <w:rFonts w:ascii="Times New Roman" w:hAnsi="Times New Roman" w:cs="Times New Roman"/>
          <w:sz w:val="10"/>
          <w:szCs w:val="10"/>
        </w:rPr>
      </w:pP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Напишемо систему умовних рівнянь:</w:t>
      </w:r>
    </w:p>
    <w:p w:rsidR="00E45470" w:rsidRPr="0043725A" w:rsidRDefault="00E45470" w:rsidP="001F1D98">
      <w:pPr>
        <w:spacing w:after="0" w:line="360" w:lineRule="auto"/>
        <w:ind w:firstLine="709"/>
        <w:rPr>
          <w:rFonts w:ascii="Times New Roman" w:hAnsi="Times New Roman" w:cs="Times New Roman"/>
          <w:sz w:val="28"/>
          <w:szCs w:val="28"/>
          <w:lang w:val="ru-RU"/>
        </w:rPr>
      </w:pPr>
      <w:r w:rsidRPr="0043725A">
        <w:rPr>
          <w:rFonts w:ascii="Times New Roman" w:hAnsi="Times New Roman" w:cs="Times New Roman"/>
          <w:position w:val="-66"/>
          <w:sz w:val="28"/>
          <w:szCs w:val="28"/>
        </w:rPr>
        <w:object w:dxaOrig="27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pt;height:83.25pt" o:ole="">
            <v:imagedata r:id="rId12" o:title=""/>
          </v:shape>
          <o:OLEObject Type="Embed" ProgID="Equation.3" ShapeID="_x0000_i1025" DrawAspect="Content" ObjectID="_1576004971" r:id="rId13"/>
        </w:object>
      </w:r>
      <w:r w:rsidR="0084480A" w:rsidRPr="0043725A">
        <w:rPr>
          <w:rFonts w:ascii="Times New Roman" w:hAnsi="Times New Roman" w:cs="Times New Roman"/>
          <w:sz w:val="28"/>
          <w:szCs w:val="28"/>
          <w:lang w:val="ru-RU"/>
        </w:rPr>
        <w:t xml:space="preserve"> (2)</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Тут </w:t>
      </w:r>
      <w:r w:rsidRPr="0043725A">
        <w:rPr>
          <w:rFonts w:ascii="Times New Roman" w:hAnsi="Times New Roman" w:cs="Times New Roman"/>
          <w:i/>
          <w:sz w:val="28"/>
          <w:szCs w:val="28"/>
        </w:rPr>
        <w:t>Т</w:t>
      </w:r>
      <w:r w:rsidRPr="0043725A">
        <w:rPr>
          <w:rFonts w:ascii="Times New Roman" w:hAnsi="Times New Roman" w:cs="Times New Roman"/>
          <w:i/>
          <w:sz w:val="28"/>
          <w:szCs w:val="28"/>
          <w:vertAlign w:val="subscript"/>
        </w:rPr>
        <w:t>і</w:t>
      </w:r>
      <w:r w:rsidRPr="0043725A">
        <w:rPr>
          <w:rFonts w:ascii="Times New Roman" w:hAnsi="Times New Roman" w:cs="Times New Roman"/>
          <w:sz w:val="28"/>
          <w:szCs w:val="28"/>
        </w:rPr>
        <w:t xml:space="preserve">, </w:t>
      </w:r>
      <w:r w:rsidRPr="0043725A">
        <w:rPr>
          <w:rFonts w:ascii="Times New Roman" w:hAnsi="Times New Roman" w:cs="Times New Roman"/>
          <w:i/>
          <w:sz w:val="28"/>
          <w:szCs w:val="28"/>
        </w:rPr>
        <w:t>і</w:t>
      </w:r>
      <w:r w:rsidRPr="0043725A">
        <w:rPr>
          <w:rFonts w:ascii="Times New Roman" w:hAnsi="Times New Roman" w:cs="Times New Roman"/>
          <w:sz w:val="28"/>
          <w:szCs w:val="28"/>
        </w:rPr>
        <w:t xml:space="preserve">=1, 2, 3, 4 – моменти відповідних контактів, </w:t>
      </w:r>
      <w:r w:rsidRPr="0043725A">
        <w:rPr>
          <w:rFonts w:ascii="Times New Roman" w:hAnsi="Times New Roman" w:cs="Times New Roman"/>
          <w:i/>
          <w:sz w:val="28"/>
          <w:szCs w:val="28"/>
        </w:rPr>
        <w:t>Т</w:t>
      </w:r>
      <w:r w:rsidRPr="0043725A">
        <w:rPr>
          <w:rFonts w:ascii="Times New Roman" w:hAnsi="Times New Roman" w:cs="Times New Roman"/>
          <w:sz w:val="28"/>
          <w:szCs w:val="28"/>
          <w:vertAlign w:val="subscript"/>
        </w:rPr>
        <w:t>0</w:t>
      </w:r>
      <w:r w:rsidRPr="0043725A">
        <w:rPr>
          <w:rFonts w:ascii="Times New Roman" w:hAnsi="Times New Roman" w:cs="Times New Roman"/>
          <w:sz w:val="28"/>
          <w:szCs w:val="28"/>
        </w:rPr>
        <w:t xml:space="preserve">- початкова епоха, що відповідає середині мінімуму, </w:t>
      </w:r>
      <w:r w:rsidRPr="0043725A">
        <w:rPr>
          <w:rFonts w:ascii="Times New Roman" w:hAnsi="Times New Roman" w:cs="Times New Roman"/>
          <w:i/>
          <w:sz w:val="28"/>
          <w:szCs w:val="28"/>
        </w:rPr>
        <w:t>Р</w:t>
      </w:r>
      <w:r w:rsidRPr="0043725A">
        <w:rPr>
          <w:rFonts w:ascii="Times New Roman" w:hAnsi="Times New Roman" w:cs="Times New Roman"/>
          <w:sz w:val="28"/>
          <w:szCs w:val="28"/>
        </w:rPr>
        <w:t xml:space="preserve"> – період, </w:t>
      </w:r>
      <w:r w:rsidRPr="0043725A">
        <w:rPr>
          <w:rFonts w:ascii="Times New Roman" w:hAnsi="Times New Roman" w:cs="Times New Roman"/>
          <w:i/>
          <w:sz w:val="28"/>
          <w:szCs w:val="28"/>
        </w:rPr>
        <w:t>Е</w:t>
      </w:r>
      <w:r w:rsidRPr="0043725A">
        <w:rPr>
          <w:rFonts w:ascii="Times New Roman" w:hAnsi="Times New Roman" w:cs="Times New Roman"/>
          <w:sz w:val="28"/>
          <w:szCs w:val="28"/>
        </w:rPr>
        <w:t xml:space="preserve"> – номер циклу, </w:t>
      </w:r>
      <w:r w:rsidRPr="0043725A">
        <w:rPr>
          <w:rFonts w:ascii="Times New Roman" w:hAnsi="Times New Roman" w:cs="Times New Roman"/>
          <w:i/>
          <w:sz w:val="28"/>
          <w:szCs w:val="28"/>
          <w:lang w:val="fr-FR"/>
        </w:rPr>
        <w:t>U</w:t>
      </w:r>
      <w:r w:rsidRPr="0043725A">
        <w:rPr>
          <w:rFonts w:ascii="Times New Roman" w:hAnsi="Times New Roman" w:cs="Times New Roman"/>
          <w:sz w:val="28"/>
          <w:szCs w:val="28"/>
        </w:rPr>
        <w:t xml:space="preserve"> – проміжок часу між перетинанням центром білого карлика лімбу червоного карлика та серединою затемнення (що дорівнює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lang w:val="fr-FR"/>
        </w:rPr>
        <w:t>e</w:t>
      </w:r>
      <w:r w:rsidRPr="0043725A">
        <w:rPr>
          <w:rFonts w:ascii="Times New Roman" w:hAnsi="Times New Roman" w:cs="Times New Roman"/>
          <w:sz w:val="28"/>
          <w:szCs w:val="28"/>
          <w:vertAlign w:val="superscript"/>
        </w:rPr>
        <w:t>.</w:t>
      </w:r>
      <w:r w:rsidRPr="0043725A">
        <w:rPr>
          <w:rFonts w:ascii="Times New Roman" w:hAnsi="Times New Roman" w:cs="Times New Roman"/>
          <w:i/>
          <w:sz w:val="28"/>
          <w:szCs w:val="28"/>
          <w:lang w:val="fr-FR"/>
        </w:rPr>
        <w:t>P</w:t>
      </w:r>
      <w:r w:rsidRPr="0043725A">
        <w:rPr>
          <w:rFonts w:ascii="Times New Roman" w:hAnsi="Times New Roman" w:cs="Times New Roman"/>
          <w:sz w:val="28"/>
          <w:szCs w:val="28"/>
        </w:rPr>
        <w:t xml:space="preserve">), </w:t>
      </w:r>
      <w:r w:rsidRPr="0043725A">
        <w:rPr>
          <w:rFonts w:ascii="Times New Roman" w:hAnsi="Times New Roman" w:cs="Times New Roman"/>
          <w:i/>
          <w:sz w:val="28"/>
          <w:szCs w:val="28"/>
          <w:lang w:val="fr-FR"/>
        </w:rPr>
        <w:t>V</w:t>
      </w:r>
      <w:r w:rsidRPr="0043725A">
        <w:rPr>
          <w:rFonts w:ascii="Times New Roman" w:hAnsi="Times New Roman" w:cs="Times New Roman"/>
          <w:sz w:val="28"/>
          <w:szCs w:val="28"/>
        </w:rPr>
        <w:t xml:space="preserve"> (=</w:t>
      </w:r>
      <w:r w:rsidRPr="0043725A">
        <w:rPr>
          <w:rFonts w:ascii="Times New Roman" w:hAnsi="Times New Roman" w:cs="Times New Roman"/>
          <w:i/>
          <w:sz w:val="28"/>
          <w:szCs w:val="28"/>
          <w:lang w:val="fr-FR"/>
        </w:rPr>
        <w:t>P</w:t>
      </w:r>
      <w:r w:rsidRPr="0043725A">
        <w:rPr>
          <w:rFonts w:ascii="Times New Roman" w:hAnsi="Times New Roman" w:cs="Times New Roman"/>
          <w:sz w:val="28"/>
          <w:szCs w:val="28"/>
          <w:vertAlign w:val="superscript"/>
        </w:rPr>
        <w:t>.</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3</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4</w:t>
      </w:r>
      <w:r w:rsidRPr="0043725A">
        <w:rPr>
          <w:rFonts w:ascii="Times New Roman" w:hAnsi="Times New Roman" w:cs="Times New Roman"/>
          <w:sz w:val="28"/>
          <w:szCs w:val="28"/>
        </w:rPr>
        <w:t>))– половина тривалості висхідної або низхідної гілки кривої блиску (в межах нашої моделі вони вважаються однаковими).</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В</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ості початкової епохи приймемо значення </w:t>
      </w:r>
      <w:r w:rsidRPr="0043725A">
        <w:rPr>
          <w:rFonts w:ascii="Times New Roman" w:hAnsi="Times New Roman" w:cs="Times New Roman"/>
          <w:i/>
          <w:sz w:val="28"/>
          <w:szCs w:val="28"/>
        </w:rPr>
        <w:t>Т</w:t>
      </w:r>
      <w:r w:rsidRPr="0043725A">
        <w:rPr>
          <w:rFonts w:ascii="Times New Roman" w:hAnsi="Times New Roman" w:cs="Times New Roman"/>
          <w:sz w:val="28"/>
          <w:szCs w:val="28"/>
          <w:vertAlign w:val="subscript"/>
        </w:rPr>
        <w:t>0</w:t>
      </w:r>
      <w:r w:rsidRPr="0043725A">
        <w:rPr>
          <w:rFonts w:ascii="Times New Roman" w:hAnsi="Times New Roman" w:cs="Times New Roman"/>
          <w:sz w:val="28"/>
          <w:szCs w:val="28"/>
        </w:rPr>
        <w:t xml:space="preserve">= 2454947,66067, що відповідає 18 періодам після першого мінімуму. Це значення є найближчим до середнього моменту спостережень і тому відповідає найкращій точності. Відповідні номери циклів для першої та другої ночі дорівнюють -18 та +19 циклів. В електронних таблицях </w:t>
      </w:r>
      <w:r w:rsidRPr="0043725A">
        <w:rPr>
          <w:rFonts w:ascii="Times New Roman" w:hAnsi="Times New Roman" w:cs="Times New Roman"/>
          <w:sz w:val="28"/>
          <w:szCs w:val="28"/>
          <w:lang w:val="en-US"/>
        </w:rPr>
        <w:t>Ex</w:t>
      </w:r>
      <w:r w:rsidRPr="0043725A">
        <w:rPr>
          <w:rFonts w:ascii="Times New Roman" w:hAnsi="Times New Roman" w:cs="Times New Roman"/>
          <w:sz w:val="28"/>
          <w:szCs w:val="28"/>
        </w:rPr>
        <w:t>с</w:t>
      </w:r>
      <w:r w:rsidRPr="0043725A">
        <w:rPr>
          <w:rFonts w:ascii="Times New Roman" w:hAnsi="Times New Roman" w:cs="Times New Roman"/>
          <w:sz w:val="28"/>
          <w:szCs w:val="28"/>
          <w:lang w:val="en-US"/>
        </w:rPr>
        <w:t>el</w:t>
      </w:r>
      <w:r w:rsidRPr="0043725A">
        <w:rPr>
          <w:rFonts w:ascii="Times New Roman" w:hAnsi="Times New Roman" w:cs="Times New Roman"/>
          <w:sz w:val="28"/>
          <w:szCs w:val="28"/>
        </w:rPr>
        <w:t xml:space="preserve"> методом найменших квадратів були визначені параметри: </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i/>
          <w:sz w:val="28"/>
          <w:szCs w:val="28"/>
        </w:rPr>
        <w:lastRenderedPageBreak/>
        <w:t>С</w:t>
      </w:r>
      <w:r w:rsidRPr="0043725A">
        <w:rPr>
          <w:rFonts w:ascii="Times New Roman" w:hAnsi="Times New Roman" w:cs="Times New Roman"/>
          <w:sz w:val="28"/>
          <w:szCs w:val="28"/>
          <w:vertAlign w:val="subscript"/>
        </w:rPr>
        <w:t>1</w:t>
      </w:r>
      <w:r w:rsidRPr="0043725A">
        <w:rPr>
          <w:rFonts w:ascii="Times New Roman" w:hAnsi="Times New Roman" w:cs="Times New Roman"/>
          <w:sz w:val="28"/>
          <w:szCs w:val="28"/>
        </w:rPr>
        <w:t>=0</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 xml:space="preserve"> 0,0000018 діб;</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i/>
          <w:sz w:val="28"/>
          <w:szCs w:val="28"/>
        </w:rPr>
        <w:t>Р</w:t>
      </w:r>
      <w:r w:rsidRPr="0043725A">
        <w:rPr>
          <w:rFonts w:ascii="Times New Roman" w:hAnsi="Times New Roman" w:cs="Times New Roman"/>
          <w:sz w:val="28"/>
          <w:szCs w:val="28"/>
        </w:rPr>
        <w:t>= 0,0813770270</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0,000000096 діб = 117,182919</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0,000138 хвилин;</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i/>
          <w:sz w:val="28"/>
          <w:szCs w:val="28"/>
          <w:lang w:val="es-ES_tradnl"/>
        </w:rPr>
        <w:t>U</w:t>
      </w:r>
      <w:r w:rsidRPr="0043725A">
        <w:rPr>
          <w:rFonts w:ascii="Times New Roman" w:hAnsi="Times New Roman" w:cs="Times New Roman"/>
          <w:sz w:val="28"/>
          <w:szCs w:val="28"/>
        </w:rPr>
        <w:t>=0,00251</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0,0000018 діб = 216,864</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0,153 секунд = 0,030844</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 xml:space="preserve">0,000022 </w:t>
      </w:r>
      <w:r w:rsidRPr="0043725A">
        <w:rPr>
          <w:rFonts w:ascii="Times New Roman" w:hAnsi="Times New Roman" w:cs="Times New Roman"/>
          <w:i/>
          <w:sz w:val="28"/>
          <w:szCs w:val="28"/>
        </w:rPr>
        <w:t>Р</w:t>
      </w:r>
      <w:r w:rsidRPr="0043725A">
        <w:rPr>
          <w:rFonts w:ascii="Times New Roman" w:hAnsi="Times New Roman" w:cs="Times New Roman"/>
          <w:sz w:val="28"/>
          <w:szCs w:val="28"/>
        </w:rPr>
        <w:t xml:space="preserve"> =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lang w:val="en-US"/>
        </w:rPr>
        <w:t>e</w:t>
      </w:r>
      <w:r w:rsidRPr="0043725A">
        <w:rPr>
          <w:rFonts w:ascii="Times New Roman" w:hAnsi="Times New Roman" w:cs="Times New Roman"/>
          <w:sz w:val="28"/>
          <w:szCs w:val="28"/>
          <w:vertAlign w:val="superscript"/>
        </w:rPr>
        <w:t>.</w:t>
      </w:r>
      <w:r w:rsidRPr="0043725A">
        <w:rPr>
          <w:rFonts w:ascii="Times New Roman" w:hAnsi="Times New Roman" w:cs="Times New Roman"/>
          <w:i/>
          <w:sz w:val="28"/>
          <w:szCs w:val="28"/>
          <w:lang w:val="en-US"/>
        </w:rPr>
        <w:t>P</w:t>
      </w:r>
      <w:r w:rsidRPr="0043725A">
        <w:rPr>
          <w:rFonts w:ascii="Times New Roman" w:hAnsi="Times New Roman" w:cs="Times New Roman"/>
          <w:sz w:val="28"/>
          <w:szCs w:val="28"/>
        </w:rPr>
        <w:t>;</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i/>
          <w:sz w:val="28"/>
          <w:szCs w:val="28"/>
          <w:lang w:val="es-ES_tradnl"/>
        </w:rPr>
        <w:t>V</w:t>
      </w:r>
      <w:r w:rsidRPr="0043725A">
        <w:rPr>
          <w:rFonts w:ascii="Times New Roman" w:hAnsi="Times New Roman" w:cs="Times New Roman"/>
          <w:sz w:val="28"/>
          <w:szCs w:val="28"/>
        </w:rPr>
        <w:t>=0,0000275</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0,0000018 діб = 2,376</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0,153 секунд = 0,000338</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w:t>
      </w:r>
      <w:r w:rsidR="00E94714" w:rsidRPr="0043725A">
        <w:rPr>
          <w:rFonts w:ascii="Times New Roman" w:hAnsi="Times New Roman" w:cs="Times New Roman"/>
          <w:sz w:val="28"/>
          <w:szCs w:val="28"/>
        </w:rPr>
        <w:t>000022</w:t>
      </w:r>
      <w:r w:rsidRPr="0043725A">
        <w:rPr>
          <w:rFonts w:ascii="Times New Roman" w:hAnsi="Times New Roman" w:cs="Times New Roman"/>
          <w:i/>
          <w:sz w:val="28"/>
          <w:szCs w:val="28"/>
        </w:rPr>
        <w:t>Р</w:t>
      </w:r>
      <w:r w:rsidRPr="0043725A">
        <w:rPr>
          <w:rFonts w:ascii="Times New Roman" w:hAnsi="Times New Roman" w:cs="Times New Roman"/>
          <w:sz w:val="28"/>
          <w:szCs w:val="28"/>
        </w:rPr>
        <w:t xml:space="preserve"> =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4</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3</w:t>
      </w:r>
      <w:r w:rsidRPr="0043725A">
        <w:rPr>
          <w:rFonts w:ascii="Times New Roman" w:hAnsi="Times New Roman" w:cs="Times New Roman"/>
          <w:sz w:val="28"/>
          <w:szCs w:val="28"/>
        </w:rPr>
        <w:t>)</w:t>
      </w:r>
      <w:r w:rsidRPr="0043725A">
        <w:rPr>
          <w:rFonts w:ascii="Times New Roman" w:hAnsi="Times New Roman" w:cs="Times New Roman"/>
          <w:sz w:val="28"/>
          <w:szCs w:val="28"/>
          <w:vertAlign w:val="superscript"/>
        </w:rPr>
        <w:t>.</w:t>
      </w:r>
      <w:r w:rsidRPr="0043725A">
        <w:rPr>
          <w:rFonts w:ascii="Times New Roman" w:hAnsi="Times New Roman" w:cs="Times New Roman"/>
          <w:i/>
          <w:sz w:val="28"/>
          <w:szCs w:val="28"/>
          <w:lang w:val="en-US"/>
        </w:rPr>
        <w:t>P</w:t>
      </w:r>
      <w:r w:rsidRPr="0043725A">
        <w:rPr>
          <w:rFonts w:ascii="Times New Roman" w:hAnsi="Times New Roman" w:cs="Times New Roman"/>
          <w:sz w:val="28"/>
          <w:szCs w:val="28"/>
        </w:rPr>
        <w:t>/2.</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В результаті організованої міжнародної кампанії спостережень та їх аналізу була створена модель системи та проведені оцінки її фізичних та геометричних параметрів. </w:t>
      </w:r>
    </w:p>
    <w:tbl>
      <w:tblPr>
        <w:tblStyle w:val="aa"/>
        <w:tblW w:w="0" w:type="auto"/>
        <w:tblLook w:val="04A0" w:firstRow="1" w:lastRow="0" w:firstColumn="1" w:lastColumn="0" w:noHBand="0" w:noVBand="1"/>
      </w:tblPr>
      <w:tblGrid>
        <w:gridCol w:w="4672"/>
        <w:gridCol w:w="4673"/>
      </w:tblGrid>
      <w:tr w:rsidR="00BD7382" w:rsidRPr="0043725A" w:rsidTr="00BD7382">
        <w:tc>
          <w:tcPr>
            <w:tcW w:w="9345" w:type="dxa"/>
            <w:gridSpan w:val="2"/>
          </w:tcPr>
          <w:p w:rsidR="00BD7382" w:rsidRPr="0043725A" w:rsidRDefault="008B442B" w:rsidP="008B442B">
            <w:pPr>
              <w:spacing w:line="360" w:lineRule="auto"/>
              <w:jc w:val="center"/>
              <w:rPr>
                <w:rFonts w:ascii="Times New Roman" w:hAnsi="Times New Roman" w:cs="Times New Roman"/>
                <w:sz w:val="28"/>
                <w:szCs w:val="28"/>
              </w:rPr>
            </w:pPr>
            <w:r w:rsidRPr="0043725A">
              <w:rPr>
                <w:rFonts w:ascii="Times New Roman" w:hAnsi="Times New Roman" w:cs="Times New Roman"/>
                <w:sz w:val="28"/>
                <w:szCs w:val="28"/>
              </w:rPr>
              <w:t>Попередні в</w:t>
            </w:r>
            <w:r w:rsidR="00BD7382" w:rsidRPr="0043725A">
              <w:rPr>
                <w:rFonts w:ascii="Times New Roman" w:hAnsi="Times New Roman" w:cs="Times New Roman"/>
                <w:sz w:val="28"/>
                <w:szCs w:val="28"/>
              </w:rPr>
              <w:t xml:space="preserve">ідомості про систему </w:t>
            </w:r>
            <w:r w:rsidRPr="0043725A">
              <w:rPr>
                <w:rFonts w:ascii="Times New Roman" w:hAnsi="Times New Roman" w:cs="Times New Roman"/>
                <w:sz w:val="24"/>
                <w:szCs w:val="24"/>
              </w:rPr>
              <w:t xml:space="preserve">V808 </w:t>
            </w:r>
            <w:proofErr w:type="spellStart"/>
            <w:r w:rsidRPr="0043725A">
              <w:rPr>
                <w:rFonts w:ascii="Times New Roman" w:hAnsi="Times New Roman" w:cs="Times New Roman"/>
                <w:sz w:val="24"/>
                <w:szCs w:val="24"/>
              </w:rPr>
              <w:t>Aur</w:t>
            </w:r>
            <w:proofErr w:type="spellEnd"/>
            <w:r w:rsidRPr="0043725A">
              <w:rPr>
                <w:rFonts w:ascii="Times New Roman" w:hAnsi="Times New Roman" w:cs="Times New Roman"/>
                <w:sz w:val="28"/>
                <w:szCs w:val="28"/>
              </w:rPr>
              <w:t xml:space="preserve"> </w:t>
            </w:r>
            <w:r w:rsidR="00BD7382" w:rsidRPr="0043725A">
              <w:rPr>
                <w:rFonts w:ascii="Times New Roman" w:hAnsi="Times New Roman" w:cs="Times New Roman"/>
                <w:sz w:val="28"/>
                <w:szCs w:val="28"/>
              </w:rPr>
              <w:t>з інших робіт</w:t>
            </w:r>
          </w:p>
        </w:tc>
      </w:tr>
      <w:tr w:rsidR="0043725A" w:rsidRPr="0043725A" w:rsidTr="00BD7382">
        <w:tc>
          <w:tcPr>
            <w:tcW w:w="4672" w:type="dxa"/>
          </w:tcPr>
          <w:p w:rsidR="00BD7382" w:rsidRPr="0043725A" w:rsidRDefault="00BD7382" w:rsidP="00383EB0">
            <w:pPr>
              <w:spacing w:line="360" w:lineRule="auto"/>
              <w:jc w:val="both"/>
              <w:rPr>
                <w:rFonts w:ascii="Times New Roman" w:hAnsi="Times New Roman" w:cs="Times New Roman"/>
                <w:sz w:val="28"/>
                <w:szCs w:val="28"/>
                <w:lang w:val="en-US"/>
              </w:rPr>
            </w:pPr>
            <w:r w:rsidRPr="0043725A">
              <w:rPr>
                <w:rFonts w:ascii="Times New Roman" w:hAnsi="Times New Roman" w:cs="Times New Roman"/>
                <w:sz w:val="28"/>
                <w:szCs w:val="28"/>
              </w:rPr>
              <w:t xml:space="preserve">Відношення мас </w:t>
            </w:r>
            <w:r w:rsidRPr="0043725A">
              <w:rPr>
                <w:rFonts w:ascii="Times New Roman" w:hAnsi="Times New Roman" w:cs="Times New Roman"/>
                <w:sz w:val="28"/>
                <w:szCs w:val="28"/>
                <w:lang w:val="en-US"/>
              </w:rPr>
              <w:t>q</w:t>
            </w:r>
          </w:p>
        </w:tc>
        <w:tc>
          <w:tcPr>
            <w:tcW w:w="4673" w:type="dxa"/>
          </w:tcPr>
          <w:p w:rsidR="00BD7382" w:rsidRPr="0043725A" w:rsidRDefault="00BD7382"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0.3</w:t>
            </w:r>
          </w:p>
        </w:tc>
      </w:tr>
      <w:tr w:rsidR="0043725A" w:rsidRPr="0043725A" w:rsidTr="00BD7382">
        <w:tc>
          <w:tcPr>
            <w:tcW w:w="4672" w:type="dxa"/>
          </w:tcPr>
          <w:p w:rsidR="00BD7382" w:rsidRPr="0043725A" w:rsidRDefault="00BD7382"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Маса червоного карлика</w:t>
            </w:r>
          </w:p>
        </w:tc>
        <w:tc>
          <w:tcPr>
            <w:tcW w:w="4673" w:type="dxa"/>
          </w:tcPr>
          <w:p w:rsidR="00BD7382" w:rsidRPr="0043725A" w:rsidRDefault="00BD7382"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 xml:space="preserve">0,163 </w:t>
            </w:r>
            <w:r w:rsidRPr="0043725A">
              <w:rPr>
                <w:rFonts w:ascii="Times New Roman" w:hAnsi="Times New Roman" w:cs="Times New Roman"/>
                <w:i/>
                <w:sz w:val="28"/>
                <w:szCs w:val="28"/>
              </w:rPr>
              <w:t>M</w:t>
            </w:r>
            <w:r w:rsidRPr="0043725A">
              <w:rPr>
                <w:rFonts w:ascii="Times New Roman" w:hAnsi="Times New Roman" w:cs="Times New Roman"/>
                <w:sz w:val="28"/>
                <w:szCs w:val="28"/>
                <w:vertAlign w:val="subscript"/>
              </w:rPr>
              <w:sym w:font="Wingdings 2" w:char="F038"/>
            </w:r>
          </w:p>
        </w:tc>
      </w:tr>
      <w:tr w:rsidR="0043725A" w:rsidRPr="0043725A" w:rsidTr="00BD7382">
        <w:tc>
          <w:tcPr>
            <w:tcW w:w="4672" w:type="dxa"/>
          </w:tcPr>
          <w:p w:rsidR="00BD7382" w:rsidRPr="0043725A" w:rsidRDefault="00BD7382"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Період</w:t>
            </w:r>
          </w:p>
        </w:tc>
        <w:tc>
          <w:tcPr>
            <w:tcW w:w="4673" w:type="dxa"/>
          </w:tcPr>
          <w:p w:rsidR="00BD7382" w:rsidRPr="0043725A" w:rsidRDefault="008B442B"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≈0,081377299 діб</w:t>
            </w:r>
          </w:p>
        </w:tc>
      </w:tr>
      <w:tr w:rsidR="0043725A" w:rsidRPr="0043725A" w:rsidTr="00BD7382">
        <w:tc>
          <w:tcPr>
            <w:tcW w:w="4672" w:type="dxa"/>
          </w:tcPr>
          <w:p w:rsidR="00BD7382" w:rsidRPr="0043725A" w:rsidRDefault="00BD7382"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Відстань до системи</w:t>
            </w:r>
          </w:p>
        </w:tc>
        <w:tc>
          <w:tcPr>
            <w:tcW w:w="4673" w:type="dxa"/>
          </w:tcPr>
          <w:p w:rsidR="00BD7382" w:rsidRPr="0043725A" w:rsidRDefault="008B442B"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 xml:space="preserve">≈140 </w:t>
            </w:r>
            <w:proofErr w:type="spellStart"/>
            <w:r w:rsidRPr="0043725A">
              <w:rPr>
                <w:rFonts w:ascii="Times New Roman" w:hAnsi="Times New Roman" w:cs="Times New Roman"/>
                <w:sz w:val="28"/>
                <w:szCs w:val="28"/>
              </w:rPr>
              <w:t>пк</w:t>
            </w:r>
            <w:proofErr w:type="spellEnd"/>
          </w:p>
        </w:tc>
      </w:tr>
      <w:tr w:rsidR="0043725A" w:rsidRPr="0043725A" w:rsidTr="00BD7382">
        <w:tc>
          <w:tcPr>
            <w:tcW w:w="4672" w:type="dxa"/>
          </w:tcPr>
          <w:p w:rsidR="00BD7382" w:rsidRPr="0043725A" w:rsidRDefault="00BD7382"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Нахил о</w:t>
            </w:r>
            <w:r w:rsidR="00355C14" w:rsidRPr="0043725A">
              <w:rPr>
                <w:rFonts w:ascii="Times New Roman" w:hAnsi="Times New Roman" w:cs="Times New Roman"/>
                <w:sz w:val="28"/>
                <w:szCs w:val="28"/>
              </w:rPr>
              <w:t>р</w:t>
            </w:r>
            <w:r w:rsidRPr="0043725A">
              <w:rPr>
                <w:rFonts w:ascii="Times New Roman" w:hAnsi="Times New Roman" w:cs="Times New Roman"/>
                <w:sz w:val="28"/>
                <w:szCs w:val="28"/>
              </w:rPr>
              <w:t>біти</w:t>
            </w:r>
          </w:p>
        </w:tc>
        <w:tc>
          <w:tcPr>
            <w:tcW w:w="4673" w:type="dxa"/>
          </w:tcPr>
          <w:p w:rsidR="00BD7382" w:rsidRPr="0043725A" w:rsidRDefault="008B442B" w:rsidP="00383EB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79</w:t>
            </w:r>
            <w:r w:rsidRPr="0043725A">
              <w:rPr>
                <w:rFonts w:ascii="Times New Roman" w:hAnsi="Times New Roman" w:cs="Times New Roman"/>
                <w:sz w:val="28"/>
                <w:szCs w:val="28"/>
                <w:vertAlign w:val="superscript"/>
                <w:lang w:val="en-US"/>
              </w:rPr>
              <w:t>o</w:t>
            </w:r>
            <w:r w:rsidRPr="0043725A">
              <w:rPr>
                <w:rFonts w:ascii="Times New Roman" w:hAnsi="Times New Roman" w:cs="Times New Roman"/>
                <w:sz w:val="28"/>
                <w:szCs w:val="28"/>
              </w:rPr>
              <w:t>-86</w:t>
            </w:r>
            <w:r w:rsidRPr="0043725A">
              <w:rPr>
                <w:rFonts w:ascii="Times New Roman" w:hAnsi="Times New Roman" w:cs="Times New Roman"/>
                <w:sz w:val="28"/>
                <w:szCs w:val="28"/>
                <w:vertAlign w:val="superscript"/>
                <w:lang w:val="en-US"/>
              </w:rPr>
              <w:t>o</w:t>
            </w:r>
          </w:p>
        </w:tc>
      </w:tr>
    </w:tbl>
    <w:p w:rsidR="008B442B" w:rsidRPr="0043725A" w:rsidRDefault="008B442B" w:rsidP="00383EB0">
      <w:pPr>
        <w:spacing w:after="0" w:line="360" w:lineRule="auto"/>
        <w:ind w:firstLine="709"/>
        <w:jc w:val="both"/>
        <w:rPr>
          <w:rFonts w:ascii="Times New Roman" w:hAnsi="Times New Roman" w:cs="Times New Roman"/>
          <w:sz w:val="28"/>
          <w:szCs w:val="28"/>
        </w:rPr>
      </w:pPr>
    </w:p>
    <w:p w:rsidR="008B442B"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На поданому малюнку обчислена модель системи в припущенні відношення мас </w:t>
      </w:r>
      <w:r w:rsidRPr="0043725A">
        <w:rPr>
          <w:rFonts w:ascii="Times New Roman" w:hAnsi="Times New Roman" w:cs="Times New Roman"/>
          <w:i/>
          <w:sz w:val="28"/>
          <w:szCs w:val="28"/>
        </w:rPr>
        <w:t>q</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M</w:t>
      </w:r>
      <w:r w:rsidRPr="0043725A">
        <w:rPr>
          <w:rFonts w:ascii="Times New Roman" w:hAnsi="Times New Roman" w:cs="Times New Roman"/>
          <w:sz w:val="28"/>
          <w:szCs w:val="28"/>
          <w:vertAlign w:val="subscript"/>
        </w:rPr>
        <w:t>2</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M</w:t>
      </w:r>
      <w:r w:rsidRPr="0043725A">
        <w:rPr>
          <w:rFonts w:ascii="Times New Roman" w:hAnsi="Times New Roman" w:cs="Times New Roman"/>
          <w:sz w:val="28"/>
          <w:szCs w:val="28"/>
          <w:vertAlign w:val="subscript"/>
        </w:rPr>
        <w:t>1</w:t>
      </w:r>
      <w:r w:rsidRPr="0043725A">
        <w:rPr>
          <w:rFonts w:ascii="Times New Roman" w:hAnsi="Times New Roman" w:cs="Times New Roman"/>
          <w:sz w:val="28"/>
          <w:szCs w:val="28"/>
        </w:rPr>
        <w:t>=0,3. Оскільки система є досить слабкою (від 15</w:t>
      </w:r>
      <w:r w:rsidRPr="0043725A">
        <w:rPr>
          <w:rFonts w:ascii="Times New Roman" w:hAnsi="Times New Roman" w:cs="Times New Roman"/>
          <w:sz w:val="28"/>
          <w:szCs w:val="28"/>
          <w:vertAlign w:val="superscript"/>
          <w:lang w:val="en-US"/>
        </w:rPr>
        <w:t>m</w:t>
      </w:r>
      <w:r w:rsidRPr="0043725A">
        <w:rPr>
          <w:rFonts w:ascii="Times New Roman" w:hAnsi="Times New Roman" w:cs="Times New Roman"/>
          <w:sz w:val="28"/>
          <w:szCs w:val="28"/>
        </w:rPr>
        <w:t xml:space="preserve"> до 20</w:t>
      </w:r>
      <w:r w:rsidRPr="0043725A">
        <w:rPr>
          <w:rFonts w:ascii="Times New Roman" w:hAnsi="Times New Roman" w:cs="Times New Roman"/>
          <w:sz w:val="28"/>
          <w:szCs w:val="28"/>
          <w:vertAlign w:val="superscript"/>
          <w:lang w:val="en-US"/>
        </w:rPr>
        <w:t>m</w:t>
      </w:r>
      <w:r w:rsidRPr="0043725A">
        <w:rPr>
          <w:rFonts w:ascii="Times New Roman" w:hAnsi="Times New Roman" w:cs="Times New Roman"/>
          <w:sz w:val="28"/>
          <w:szCs w:val="28"/>
        </w:rPr>
        <w:t xml:space="preserve">), то дійсне відношення мас </w:t>
      </w:r>
      <w:r w:rsidRPr="0043725A">
        <w:rPr>
          <w:rFonts w:ascii="Times New Roman" w:hAnsi="Times New Roman" w:cs="Times New Roman"/>
          <w:i/>
          <w:sz w:val="28"/>
          <w:szCs w:val="28"/>
          <w:lang w:val="en-US"/>
        </w:rPr>
        <w:t>q</w:t>
      </w:r>
      <w:r w:rsidRPr="0043725A">
        <w:rPr>
          <w:rFonts w:ascii="Times New Roman" w:hAnsi="Times New Roman" w:cs="Times New Roman"/>
          <w:sz w:val="28"/>
          <w:szCs w:val="28"/>
        </w:rPr>
        <w:t xml:space="preserve"> досі не визначене. Тому ми використали значення для системи А</w:t>
      </w:r>
      <w:r w:rsidRPr="0043725A">
        <w:rPr>
          <w:rFonts w:ascii="Times New Roman" w:hAnsi="Times New Roman" w:cs="Times New Roman"/>
          <w:sz w:val="28"/>
          <w:szCs w:val="28"/>
          <w:lang w:val="en-US"/>
        </w:rPr>
        <w:t>R</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U</w:t>
      </w:r>
      <w:r w:rsidR="004A385D" w:rsidRPr="0043725A">
        <w:rPr>
          <w:rFonts w:ascii="Times New Roman" w:hAnsi="Times New Roman" w:cs="Times New Roman"/>
          <w:sz w:val="28"/>
          <w:szCs w:val="28"/>
          <w:lang w:val="en-US"/>
        </w:rPr>
        <w:t>m</w:t>
      </w:r>
      <w:r w:rsidRPr="0043725A">
        <w:rPr>
          <w:rFonts w:ascii="Times New Roman" w:hAnsi="Times New Roman" w:cs="Times New Roman"/>
          <w:sz w:val="28"/>
          <w:szCs w:val="28"/>
          <w:lang w:val="en-US"/>
        </w:rPr>
        <w:t>a</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а дуже подібна за орбітальним періодом. Це можливо зробити</w:t>
      </w:r>
      <w:r w:rsidR="005357A0" w:rsidRPr="0043725A">
        <w:rPr>
          <w:rFonts w:ascii="Times New Roman" w:hAnsi="Times New Roman" w:cs="Times New Roman"/>
          <w:sz w:val="28"/>
          <w:szCs w:val="28"/>
        </w:rPr>
        <w:t xml:space="preserve">, як </w:t>
      </w:r>
      <w:r w:rsidRPr="0043725A">
        <w:rPr>
          <w:rFonts w:ascii="Times New Roman" w:hAnsi="Times New Roman" w:cs="Times New Roman"/>
          <w:sz w:val="28"/>
          <w:szCs w:val="28"/>
        </w:rPr>
        <w:t xml:space="preserve">перше наближення, тому що існують статистичні зв’язки характеристик подвійної системи з орбітальним періодом. Червоний карлик (ЧК) заповнює свою порожнину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xml:space="preserve"> (ПР). Надлишкова плазма переміщується з внутрішньої точки Лагранжа (ТЛ) спочатку по балістичній (без зіткнень) траєкторії (БT), а потім, захоплена магнітним полем білого карлика (БК), рухається уздовж дипольної лінії, тобто магнітної силової лінії (МЛ).</w:t>
      </w:r>
    </w:p>
    <w:p w:rsidR="008B442B" w:rsidRPr="0043725A" w:rsidRDefault="008B442B" w:rsidP="008B442B">
      <w:pPr>
        <w:keepNext/>
        <w:spacing w:after="0" w:line="360" w:lineRule="auto"/>
        <w:ind w:firstLine="709"/>
        <w:jc w:val="center"/>
        <w:rPr>
          <w:rFonts w:ascii="Times New Roman" w:hAnsi="Times New Roman" w:cs="Times New Roman"/>
          <w:sz w:val="28"/>
          <w:szCs w:val="28"/>
        </w:rPr>
      </w:pPr>
      <w:r w:rsidRPr="0043725A">
        <w:rPr>
          <w:rFonts w:ascii="Times New Roman" w:hAnsi="Times New Roman" w:cs="Times New Roman"/>
          <w:noProof/>
          <w:sz w:val="28"/>
          <w:szCs w:val="28"/>
          <w:lang w:val="ru-RU" w:eastAsia="ru-RU"/>
        </w:rPr>
        <w:lastRenderedPageBreak/>
        <w:drawing>
          <wp:inline distT="0" distB="0" distL="0" distR="0" wp14:anchorId="24B9B4AC" wp14:editId="0354F0FF">
            <wp:extent cx="4712745" cy="2371071"/>
            <wp:effectExtent l="0" t="0" r="0" b="0"/>
            <wp:docPr id="80" name="Рисунок 80" descr="сист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система.png"/>
                    <pic:cNvPicPr>
                      <a:picLocks noChangeAspect="1" noChangeArrowheads="1"/>
                    </pic:cNvPicPr>
                  </pic:nvPicPr>
                  <pic:blipFill rotWithShape="1">
                    <a:blip r:embed="rId14"/>
                    <a:srcRect l="-5264" t="60" r="6712" b="19491"/>
                    <a:stretch/>
                  </pic:blipFill>
                  <pic:spPr bwMode="auto">
                    <a:xfrm>
                      <a:off x="0" y="0"/>
                      <a:ext cx="4778782" cy="2404296"/>
                    </a:xfrm>
                    <a:prstGeom prst="rect">
                      <a:avLst/>
                    </a:prstGeom>
                    <a:noFill/>
                    <a:ln>
                      <a:noFill/>
                    </a:ln>
                    <a:extLst>
                      <a:ext uri="{53640926-AAD7-44D8-BBD7-CCE9431645EC}">
                        <a14:shadowObscured xmlns:a14="http://schemas.microsoft.com/office/drawing/2010/main"/>
                      </a:ext>
                    </a:extLst>
                  </pic:spPr>
                </pic:pic>
              </a:graphicData>
            </a:graphic>
          </wp:inline>
        </w:drawing>
      </w:r>
    </w:p>
    <w:p w:rsidR="008B442B" w:rsidRPr="0043725A" w:rsidRDefault="008B442B" w:rsidP="008B442B">
      <w:pPr>
        <w:pStyle w:val="a3"/>
        <w:spacing w:after="0" w:line="360" w:lineRule="auto"/>
        <w:ind w:firstLine="709"/>
        <w:jc w:val="both"/>
        <w:rPr>
          <w:rFonts w:ascii="Times New Roman" w:hAnsi="Times New Roman" w:cs="Times New Roman"/>
          <w:b w:val="0"/>
          <w:i/>
          <w:color w:val="auto"/>
          <w:sz w:val="24"/>
          <w:szCs w:val="24"/>
        </w:rPr>
      </w:pPr>
      <w:r w:rsidRPr="0043725A">
        <w:rPr>
          <w:rFonts w:ascii="Times New Roman" w:hAnsi="Times New Roman" w:cs="Times New Roman"/>
          <w:b w:val="0"/>
          <w:i/>
          <w:color w:val="auto"/>
          <w:sz w:val="24"/>
          <w:szCs w:val="24"/>
        </w:rPr>
        <w:t>Рис.</w:t>
      </w:r>
      <w:r w:rsidR="003846C6" w:rsidRPr="0043725A">
        <w:rPr>
          <w:rFonts w:ascii="Times New Roman" w:hAnsi="Times New Roman" w:cs="Times New Roman"/>
          <w:b w:val="0"/>
          <w:i/>
          <w:color w:val="auto"/>
          <w:sz w:val="24"/>
          <w:szCs w:val="24"/>
        </w:rPr>
        <w:t>4</w:t>
      </w:r>
      <w:r w:rsidRPr="0043725A">
        <w:rPr>
          <w:rFonts w:ascii="Times New Roman" w:hAnsi="Times New Roman" w:cs="Times New Roman"/>
          <w:b w:val="0"/>
          <w:i/>
          <w:color w:val="auto"/>
          <w:sz w:val="24"/>
          <w:szCs w:val="24"/>
        </w:rPr>
        <w:t xml:space="preserve">. Модель подвійної системи </w:t>
      </w:r>
      <w:r w:rsidRPr="0043725A">
        <w:rPr>
          <w:rFonts w:ascii="Times New Roman" w:hAnsi="Times New Roman" w:cs="Times New Roman"/>
          <w:b w:val="0"/>
          <w:i/>
          <w:color w:val="auto"/>
          <w:sz w:val="24"/>
          <w:szCs w:val="24"/>
          <w:lang w:val="en-US"/>
        </w:rPr>
        <w:t>V</w:t>
      </w:r>
      <w:r w:rsidRPr="0043725A">
        <w:rPr>
          <w:rFonts w:ascii="Times New Roman" w:hAnsi="Times New Roman" w:cs="Times New Roman"/>
          <w:b w:val="0"/>
          <w:i/>
          <w:color w:val="auto"/>
          <w:sz w:val="24"/>
          <w:szCs w:val="24"/>
        </w:rPr>
        <w:t xml:space="preserve">808 </w:t>
      </w:r>
      <w:proofErr w:type="spellStart"/>
      <w:r w:rsidRPr="0043725A">
        <w:rPr>
          <w:rFonts w:ascii="Times New Roman" w:hAnsi="Times New Roman" w:cs="Times New Roman"/>
          <w:b w:val="0"/>
          <w:i/>
          <w:color w:val="auto"/>
          <w:sz w:val="24"/>
          <w:szCs w:val="24"/>
          <w:lang w:val="en-US"/>
        </w:rPr>
        <w:t>Aur</w:t>
      </w:r>
      <w:proofErr w:type="spellEnd"/>
      <w:r w:rsidRPr="0043725A">
        <w:rPr>
          <w:rFonts w:ascii="Times New Roman" w:hAnsi="Times New Roman" w:cs="Times New Roman"/>
          <w:b w:val="0"/>
          <w:i/>
          <w:color w:val="auto"/>
          <w:sz w:val="24"/>
          <w:szCs w:val="24"/>
        </w:rPr>
        <w:t>.</w:t>
      </w:r>
    </w:p>
    <w:p w:rsidR="00E45470" w:rsidRPr="0043725A" w:rsidRDefault="003846C6" w:rsidP="008B442B">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На Рис. 5</w:t>
      </w:r>
      <w:r w:rsidR="008B442B" w:rsidRPr="0043725A">
        <w:rPr>
          <w:rFonts w:ascii="Times New Roman" w:hAnsi="Times New Roman" w:cs="Times New Roman"/>
          <w:sz w:val="28"/>
          <w:szCs w:val="28"/>
        </w:rPr>
        <w:t xml:space="preserve"> можна побачити, що фазові криві блиску, отримані в різні ночі, утворюють три групи</w:t>
      </w:r>
      <w:r w:rsidR="004A385D" w:rsidRPr="0043725A">
        <w:rPr>
          <w:rFonts w:ascii="Times New Roman" w:hAnsi="Times New Roman" w:cs="Times New Roman"/>
          <w:sz w:val="28"/>
          <w:szCs w:val="28"/>
        </w:rPr>
        <w:t>,</w:t>
      </w:r>
      <w:r w:rsidR="005357A0" w:rsidRPr="0043725A">
        <w:rPr>
          <w:rFonts w:ascii="Times New Roman" w:hAnsi="Times New Roman" w:cs="Times New Roman"/>
          <w:sz w:val="28"/>
          <w:szCs w:val="28"/>
        </w:rPr>
        <w:t xml:space="preserve"> як</w:t>
      </w:r>
      <w:r w:rsidR="008B442B" w:rsidRPr="0043725A">
        <w:rPr>
          <w:rFonts w:ascii="Times New Roman" w:hAnsi="Times New Roman" w:cs="Times New Roman"/>
          <w:sz w:val="28"/>
          <w:szCs w:val="28"/>
        </w:rPr>
        <w:t>і суттєво відрізняються по рівню блиску на будь-якій з фаз. Їх можна назвати «слабким», «проміжним» та «високим» станом світності.</w:t>
      </w:r>
      <w:r w:rsidR="00E45470" w:rsidRPr="0043725A">
        <w:rPr>
          <w:rFonts w:ascii="Times New Roman" w:hAnsi="Times New Roman" w:cs="Times New Roman"/>
          <w:sz w:val="28"/>
          <w:szCs w:val="28"/>
        </w:rPr>
        <w:t xml:space="preserve"> </w:t>
      </w:r>
    </w:p>
    <w:p w:rsidR="00392A00" w:rsidRPr="0043725A" w:rsidRDefault="00392A00" w:rsidP="00383EB0">
      <w:pPr>
        <w:keepNext/>
        <w:spacing w:after="0" w:line="360" w:lineRule="auto"/>
        <w:ind w:firstLine="709"/>
        <w:jc w:val="both"/>
        <w:rPr>
          <w:rFonts w:ascii="Times New Roman" w:hAnsi="Times New Roman" w:cs="Times New Roman"/>
        </w:rPr>
      </w:pPr>
      <w:r w:rsidRPr="0043725A">
        <w:rPr>
          <w:rFonts w:ascii="Times New Roman" w:hAnsi="Times New Roman" w:cs="Times New Roman"/>
          <w:noProof/>
          <w:sz w:val="28"/>
          <w:szCs w:val="28"/>
          <w:lang w:val="ru-RU" w:eastAsia="ru-RU"/>
        </w:rPr>
        <w:drawing>
          <wp:inline distT="0" distB="0" distL="0" distR="0" wp14:anchorId="6CAE1730" wp14:editId="6DBC8140">
            <wp:extent cx="4540250" cy="3403375"/>
            <wp:effectExtent l="0" t="0" r="0" b="6985"/>
            <wp:docPr id="79" name="Picture 3" descr="OTJ0711-ph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J0711-phase!.png"/>
                    <pic:cNvPicPr>
                      <a:picLocks noChangeAspect="1" noChangeArrowheads="1"/>
                    </pic:cNvPicPr>
                  </pic:nvPicPr>
                  <pic:blipFill>
                    <a:blip r:embed="rId15"/>
                    <a:srcRect/>
                    <a:stretch>
                      <a:fillRect/>
                    </a:stretch>
                  </pic:blipFill>
                  <pic:spPr bwMode="auto">
                    <a:xfrm>
                      <a:off x="0" y="0"/>
                      <a:ext cx="4562469" cy="3420030"/>
                    </a:xfrm>
                    <a:prstGeom prst="rect">
                      <a:avLst/>
                    </a:prstGeom>
                    <a:noFill/>
                    <a:ln w="9525">
                      <a:noFill/>
                      <a:miter lim="800000"/>
                      <a:headEnd/>
                      <a:tailEnd/>
                    </a:ln>
                  </pic:spPr>
                </pic:pic>
              </a:graphicData>
            </a:graphic>
          </wp:inline>
        </w:drawing>
      </w:r>
    </w:p>
    <w:p w:rsidR="00392A00" w:rsidRPr="0043725A" w:rsidRDefault="003846C6" w:rsidP="00383EB0">
      <w:pPr>
        <w:spacing w:after="0" w:line="360" w:lineRule="auto"/>
        <w:ind w:firstLine="709"/>
        <w:jc w:val="both"/>
        <w:rPr>
          <w:rFonts w:ascii="Times New Roman" w:hAnsi="Times New Roman" w:cs="Times New Roman"/>
          <w:bCs/>
          <w:i/>
          <w:sz w:val="24"/>
          <w:szCs w:val="24"/>
        </w:rPr>
      </w:pPr>
      <w:r w:rsidRPr="0043725A">
        <w:rPr>
          <w:rFonts w:ascii="Times New Roman" w:hAnsi="Times New Roman" w:cs="Times New Roman"/>
          <w:bCs/>
          <w:i/>
          <w:sz w:val="24"/>
          <w:szCs w:val="24"/>
        </w:rPr>
        <w:t>Рис. 5</w:t>
      </w:r>
      <w:r w:rsidR="00392A00" w:rsidRPr="0043725A">
        <w:rPr>
          <w:rFonts w:ascii="Times New Roman" w:hAnsi="Times New Roman" w:cs="Times New Roman"/>
          <w:bCs/>
          <w:i/>
          <w:sz w:val="24"/>
          <w:szCs w:val="24"/>
        </w:rPr>
        <w:t xml:space="preserve">. Спостереження об’єкту V808 </w:t>
      </w:r>
      <w:proofErr w:type="spellStart"/>
      <w:r w:rsidR="00BD7382" w:rsidRPr="0043725A">
        <w:rPr>
          <w:rFonts w:ascii="Times New Roman" w:hAnsi="Times New Roman" w:cs="Times New Roman"/>
          <w:bCs/>
          <w:i/>
          <w:sz w:val="24"/>
          <w:szCs w:val="24"/>
        </w:rPr>
        <w:t>Aur</w:t>
      </w:r>
      <w:proofErr w:type="spellEnd"/>
      <w:r w:rsidR="00392A00" w:rsidRPr="0043725A">
        <w:rPr>
          <w:rFonts w:ascii="Times New Roman" w:hAnsi="Times New Roman" w:cs="Times New Roman"/>
          <w:bCs/>
          <w:i/>
          <w:sz w:val="24"/>
          <w:szCs w:val="24"/>
        </w:rPr>
        <w:t xml:space="preserve">, отримані фінським астрономом </w:t>
      </w:r>
      <w:proofErr w:type="spellStart"/>
      <w:r w:rsidR="00392A00" w:rsidRPr="0043725A">
        <w:rPr>
          <w:rFonts w:ascii="Times New Roman" w:hAnsi="Times New Roman" w:cs="Times New Roman"/>
          <w:bCs/>
          <w:i/>
          <w:sz w:val="24"/>
          <w:szCs w:val="24"/>
        </w:rPr>
        <w:t>Arto</w:t>
      </w:r>
      <w:proofErr w:type="spellEnd"/>
      <w:r w:rsidR="00392A00" w:rsidRPr="0043725A">
        <w:rPr>
          <w:rFonts w:ascii="Times New Roman" w:hAnsi="Times New Roman" w:cs="Times New Roman"/>
          <w:bCs/>
          <w:i/>
          <w:sz w:val="24"/>
          <w:szCs w:val="24"/>
        </w:rPr>
        <w:t xml:space="preserve"> </w:t>
      </w:r>
      <w:proofErr w:type="spellStart"/>
      <w:r w:rsidR="00392A00" w:rsidRPr="0043725A">
        <w:rPr>
          <w:rFonts w:ascii="Times New Roman" w:hAnsi="Times New Roman" w:cs="Times New Roman"/>
          <w:bCs/>
          <w:i/>
          <w:sz w:val="24"/>
          <w:szCs w:val="24"/>
        </w:rPr>
        <w:t>Oksanen</w:t>
      </w:r>
      <w:proofErr w:type="spellEnd"/>
      <w:r w:rsidR="00392A00" w:rsidRPr="0043725A">
        <w:rPr>
          <w:rFonts w:ascii="Times New Roman" w:hAnsi="Times New Roman" w:cs="Times New Roman"/>
          <w:bCs/>
          <w:i/>
          <w:sz w:val="24"/>
          <w:szCs w:val="24"/>
        </w:rPr>
        <w:t xml:space="preserve"> у різні ночі. </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У порівняно слабкому проміжному стані, точка захоплення плазми розташована досить близько до точки Лагранжа, тому </w:t>
      </w:r>
      <w:proofErr w:type="spellStart"/>
      <w:r w:rsidRPr="0043725A">
        <w:rPr>
          <w:rFonts w:ascii="Times New Roman" w:hAnsi="Times New Roman" w:cs="Times New Roman"/>
          <w:sz w:val="28"/>
          <w:szCs w:val="28"/>
        </w:rPr>
        <w:t>самозатемнення</w:t>
      </w:r>
      <w:proofErr w:type="spellEnd"/>
      <w:r w:rsidRPr="0043725A">
        <w:rPr>
          <w:rFonts w:ascii="Times New Roman" w:hAnsi="Times New Roman" w:cs="Times New Roman"/>
          <w:sz w:val="28"/>
          <w:szCs w:val="28"/>
        </w:rPr>
        <w:t xml:space="preserve"> (SE) </w:t>
      </w:r>
      <w:proofErr w:type="spellStart"/>
      <w:r w:rsidR="00355C14" w:rsidRPr="0043725A">
        <w:rPr>
          <w:rFonts w:ascii="Times New Roman" w:hAnsi="Times New Roman" w:cs="Times New Roman"/>
          <w:sz w:val="28"/>
          <w:szCs w:val="28"/>
        </w:rPr>
        <w:t>акрец</w:t>
      </w:r>
      <w:r w:rsidRPr="0043725A">
        <w:rPr>
          <w:rFonts w:ascii="Times New Roman" w:hAnsi="Times New Roman" w:cs="Times New Roman"/>
          <w:sz w:val="28"/>
          <w:szCs w:val="28"/>
        </w:rPr>
        <w:t>ійної</w:t>
      </w:r>
      <w:proofErr w:type="spellEnd"/>
      <w:r w:rsidRPr="0043725A">
        <w:rPr>
          <w:rFonts w:ascii="Times New Roman" w:hAnsi="Times New Roman" w:cs="Times New Roman"/>
          <w:sz w:val="28"/>
          <w:szCs w:val="28"/>
        </w:rPr>
        <w:t xml:space="preserve"> колони спостерігається ближче по фазі до основного затемнення головної області випромінювання червоним карликом (коли лінія центрів (ЛЦ) є найближчою до </w:t>
      </w:r>
      <w:proofErr w:type="spellStart"/>
      <w:r w:rsidRPr="0043725A">
        <w:rPr>
          <w:rFonts w:ascii="Times New Roman" w:hAnsi="Times New Roman" w:cs="Times New Roman"/>
          <w:sz w:val="28"/>
          <w:szCs w:val="28"/>
        </w:rPr>
        <w:t>променя</w:t>
      </w:r>
      <w:proofErr w:type="spellEnd"/>
      <w:r w:rsidRPr="0043725A">
        <w:rPr>
          <w:rFonts w:ascii="Times New Roman" w:hAnsi="Times New Roman" w:cs="Times New Roman"/>
          <w:sz w:val="28"/>
          <w:szCs w:val="28"/>
        </w:rPr>
        <w:t xml:space="preserve"> зору). </w:t>
      </w:r>
      <w:proofErr w:type="spellStart"/>
      <w:r w:rsidRPr="0043725A">
        <w:rPr>
          <w:rFonts w:ascii="Times New Roman" w:hAnsi="Times New Roman" w:cs="Times New Roman"/>
          <w:sz w:val="28"/>
          <w:szCs w:val="28"/>
        </w:rPr>
        <w:t>Самозатемнення</w:t>
      </w:r>
      <w:proofErr w:type="spellEnd"/>
      <w:r w:rsidRPr="0043725A">
        <w:rPr>
          <w:rFonts w:ascii="Times New Roman" w:hAnsi="Times New Roman" w:cs="Times New Roman"/>
          <w:sz w:val="28"/>
          <w:szCs w:val="28"/>
        </w:rPr>
        <w:t xml:space="preserve"> на високому стані (SEH) </w:t>
      </w:r>
      <w:r w:rsidRPr="0043725A">
        <w:rPr>
          <w:rFonts w:ascii="Times New Roman" w:hAnsi="Times New Roman" w:cs="Times New Roman"/>
          <w:sz w:val="28"/>
          <w:szCs w:val="28"/>
        </w:rPr>
        <w:lastRenderedPageBreak/>
        <w:t>спостерігається при ін</w:t>
      </w:r>
      <w:r w:rsidR="00355C14" w:rsidRPr="0043725A">
        <w:rPr>
          <w:rFonts w:ascii="Times New Roman" w:hAnsi="Times New Roman" w:cs="Times New Roman"/>
          <w:sz w:val="28"/>
          <w:szCs w:val="28"/>
        </w:rPr>
        <w:t xml:space="preserve">шій фазі, практично відповідний </w:t>
      </w:r>
      <w:r w:rsidRPr="0043725A">
        <w:rPr>
          <w:rFonts w:ascii="Times New Roman" w:hAnsi="Times New Roman" w:cs="Times New Roman"/>
          <w:sz w:val="28"/>
          <w:szCs w:val="28"/>
        </w:rPr>
        <w:t>мінімальному куту між лінією зору та магнітною віссю (МВ).</w:t>
      </w:r>
    </w:p>
    <w:p w:rsidR="00E45470" w:rsidRPr="0043725A" w:rsidRDefault="009E3799"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Д</w:t>
      </w:r>
      <w:r w:rsidR="00E45470" w:rsidRPr="0043725A">
        <w:rPr>
          <w:rFonts w:ascii="Times New Roman" w:hAnsi="Times New Roman" w:cs="Times New Roman"/>
          <w:sz w:val="28"/>
          <w:szCs w:val="28"/>
        </w:rPr>
        <w:t xml:space="preserve">ля оцінок параметрів системи </w:t>
      </w:r>
      <w:r w:rsidR="00392A00" w:rsidRPr="0043725A">
        <w:rPr>
          <w:rFonts w:ascii="Times New Roman" w:hAnsi="Times New Roman" w:cs="Times New Roman"/>
          <w:sz w:val="28"/>
          <w:szCs w:val="28"/>
          <w:lang w:val="en-US"/>
        </w:rPr>
        <w:t>V</w:t>
      </w:r>
      <w:r w:rsidR="00392A00" w:rsidRPr="0043725A">
        <w:rPr>
          <w:rFonts w:ascii="Times New Roman" w:hAnsi="Times New Roman" w:cs="Times New Roman"/>
          <w:sz w:val="28"/>
          <w:szCs w:val="28"/>
        </w:rPr>
        <w:t xml:space="preserve">808 </w:t>
      </w:r>
      <w:proofErr w:type="spellStart"/>
      <w:r w:rsidR="00BD7382" w:rsidRPr="0043725A">
        <w:rPr>
          <w:rFonts w:ascii="Times New Roman" w:hAnsi="Times New Roman" w:cs="Times New Roman"/>
          <w:sz w:val="28"/>
          <w:szCs w:val="28"/>
          <w:lang w:val="en-US"/>
        </w:rPr>
        <w:t>Aur</w:t>
      </w:r>
      <w:proofErr w:type="spellEnd"/>
      <w:r w:rsidR="00E45470" w:rsidRPr="0043725A">
        <w:rPr>
          <w:rFonts w:ascii="Times New Roman" w:hAnsi="Times New Roman" w:cs="Times New Roman"/>
          <w:sz w:val="28"/>
          <w:szCs w:val="28"/>
        </w:rPr>
        <w:t xml:space="preserve"> ми використали з такі</w:t>
      </w:r>
      <w:r w:rsidR="00D37702" w:rsidRPr="0043725A">
        <w:rPr>
          <w:rFonts w:ascii="Times New Roman" w:hAnsi="Times New Roman" w:cs="Times New Roman"/>
          <w:sz w:val="28"/>
          <w:szCs w:val="28"/>
          <w:lang w:val="ru-RU"/>
        </w:rPr>
        <w:t xml:space="preserve"> </w:t>
      </w:r>
      <w:r w:rsidR="00D37702" w:rsidRPr="0043725A">
        <w:rPr>
          <w:rFonts w:ascii="Times New Roman" w:hAnsi="Times New Roman" w:cs="Times New Roman"/>
          <w:sz w:val="28"/>
          <w:szCs w:val="28"/>
        </w:rPr>
        <w:t>характеристики</w:t>
      </w:r>
      <w:r w:rsidR="00E45470" w:rsidRPr="0043725A">
        <w:rPr>
          <w:rFonts w:ascii="Times New Roman" w:hAnsi="Times New Roman" w:cs="Times New Roman"/>
          <w:sz w:val="28"/>
          <w:szCs w:val="28"/>
        </w:rPr>
        <w:t xml:space="preserve">: маса червоного карлика </w:t>
      </w:r>
      <w:r w:rsidR="00BD7382" w:rsidRPr="0043725A">
        <w:rPr>
          <w:rFonts w:ascii="Times New Roman" w:hAnsi="Times New Roman" w:cs="Times New Roman"/>
          <w:sz w:val="28"/>
          <w:szCs w:val="28"/>
        </w:rPr>
        <w:t xml:space="preserve">0,163 </w:t>
      </w:r>
      <w:r w:rsidR="00BD7382" w:rsidRPr="0043725A">
        <w:rPr>
          <w:rFonts w:ascii="Times New Roman" w:hAnsi="Times New Roman" w:cs="Times New Roman"/>
          <w:i/>
          <w:sz w:val="28"/>
          <w:szCs w:val="28"/>
        </w:rPr>
        <w:t>M</w:t>
      </w:r>
      <w:r w:rsidR="00BD7382" w:rsidRPr="0043725A">
        <w:rPr>
          <w:rFonts w:ascii="Times New Roman" w:hAnsi="Times New Roman" w:cs="Times New Roman"/>
          <w:sz w:val="28"/>
          <w:szCs w:val="28"/>
          <w:vertAlign w:val="subscript"/>
        </w:rPr>
        <w:sym w:font="Wingdings 2" w:char="F038"/>
      </w:r>
      <w:r w:rsidR="00E45470" w:rsidRPr="0043725A">
        <w:rPr>
          <w:rFonts w:ascii="Times New Roman" w:hAnsi="Times New Roman" w:cs="Times New Roman"/>
          <w:sz w:val="28"/>
          <w:szCs w:val="28"/>
          <w:vertAlign w:val="subscript"/>
        </w:rPr>
        <w:t xml:space="preserve"> </w:t>
      </w:r>
      <w:r w:rsidR="00E45470" w:rsidRPr="0043725A">
        <w:rPr>
          <w:rFonts w:ascii="Times New Roman" w:hAnsi="Times New Roman" w:cs="Times New Roman"/>
          <w:sz w:val="28"/>
          <w:szCs w:val="28"/>
        </w:rPr>
        <w:t xml:space="preserve">(за статистичною залежністю «маса супутника – орбітальний період» [10]); співвідношення мас </w:t>
      </w:r>
      <w:r w:rsidR="00E45470" w:rsidRPr="0043725A">
        <w:rPr>
          <w:rFonts w:ascii="Times New Roman" w:hAnsi="Times New Roman" w:cs="Times New Roman"/>
          <w:i/>
          <w:sz w:val="28"/>
          <w:szCs w:val="28"/>
        </w:rPr>
        <w:t>q</w:t>
      </w:r>
      <w:r w:rsidR="00E45470" w:rsidRPr="0043725A">
        <w:rPr>
          <w:rFonts w:ascii="Times New Roman" w:hAnsi="Times New Roman" w:cs="Times New Roman"/>
          <w:sz w:val="28"/>
          <w:szCs w:val="28"/>
        </w:rPr>
        <w:t xml:space="preserve">=0,3 (за умови схожості з магнітною системою AR </w:t>
      </w:r>
      <w:proofErr w:type="spellStart"/>
      <w:r w:rsidR="00E45470" w:rsidRPr="0043725A">
        <w:rPr>
          <w:rFonts w:ascii="Times New Roman" w:hAnsi="Times New Roman" w:cs="Times New Roman"/>
          <w:sz w:val="28"/>
          <w:szCs w:val="28"/>
        </w:rPr>
        <w:t>UMa</w:t>
      </w:r>
      <w:proofErr w:type="spellEnd"/>
      <w:r w:rsidR="00E45470" w:rsidRPr="0043725A">
        <w:rPr>
          <w:rFonts w:ascii="Times New Roman" w:hAnsi="Times New Roman" w:cs="Times New Roman"/>
          <w:sz w:val="28"/>
          <w:szCs w:val="28"/>
        </w:rPr>
        <w:t xml:space="preserve">). </w:t>
      </w:r>
      <w:proofErr w:type="spellStart"/>
      <w:r w:rsidR="00E45470" w:rsidRPr="0043725A">
        <w:rPr>
          <w:rFonts w:ascii="Times New Roman" w:hAnsi="Times New Roman" w:cs="Times New Roman"/>
          <w:sz w:val="28"/>
          <w:szCs w:val="28"/>
        </w:rPr>
        <w:t>Tоді</w:t>
      </w:r>
      <w:proofErr w:type="spellEnd"/>
      <w:r w:rsidR="00E45470" w:rsidRPr="0043725A">
        <w:rPr>
          <w:rFonts w:ascii="Times New Roman" w:hAnsi="Times New Roman" w:cs="Times New Roman"/>
          <w:sz w:val="28"/>
          <w:szCs w:val="28"/>
        </w:rPr>
        <w:t xml:space="preserve"> оцінка маси білого карлика 0,543 </w:t>
      </w:r>
      <w:r w:rsidR="00E45470" w:rsidRPr="0043725A">
        <w:rPr>
          <w:rFonts w:ascii="Times New Roman" w:hAnsi="Times New Roman" w:cs="Times New Roman"/>
          <w:i/>
          <w:sz w:val="28"/>
          <w:szCs w:val="28"/>
        </w:rPr>
        <w:t>M</w:t>
      </w:r>
      <w:r w:rsidR="00E45470" w:rsidRPr="0043725A">
        <w:rPr>
          <w:rFonts w:ascii="Times New Roman" w:hAnsi="Times New Roman" w:cs="Times New Roman"/>
          <w:sz w:val="28"/>
          <w:szCs w:val="28"/>
          <w:vertAlign w:val="subscript"/>
        </w:rPr>
        <w:sym w:font="Wingdings 2" w:char="F038"/>
      </w:r>
      <w:r w:rsidR="00E45470" w:rsidRPr="0043725A">
        <w:rPr>
          <w:rFonts w:ascii="Times New Roman" w:hAnsi="Times New Roman" w:cs="Times New Roman"/>
          <w:sz w:val="28"/>
          <w:szCs w:val="28"/>
        </w:rPr>
        <w:t>.</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Ці параметри не можуть бути визначені лише з фотометричних спостережень, тому ми приймаємо їх оцінки, зроблені іншими авторами</w:t>
      </w:r>
      <w:r w:rsidR="00D37702" w:rsidRPr="0043725A">
        <w:rPr>
          <w:rFonts w:ascii="Times New Roman" w:hAnsi="Times New Roman" w:cs="Times New Roman"/>
          <w:sz w:val="28"/>
          <w:szCs w:val="28"/>
        </w:rPr>
        <w:t xml:space="preserve"> [11]</w:t>
      </w:r>
      <w:r w:rsidRPr="0043725A">
        <w:rPr>
          <w:rFonts w:ascii="Times New Roman" w:hAnsi="Times New Roman" w:cs="Times New Roman"/>
          <w:sz w:val="28"/>
          <w:szCs w:val="28"/>
        </w:rPr>
        <w:t>.</w:t>
      </w:r>
    </w:p>
    <w:p w:rsidR="00E45470" w:rsidRPr="0043725A" w:rsidRDefault="00D37702"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Крім того, в ході вивчення іншими дослідниками</w:t>
      </w:r>
      <w:r w:rsidR="00E45470" w:rsidRPr="0043725A">
        <w:rPr>
          <w:rFonts w:ascii="Times New Roman" w:hAnsi="Times New Roman" w:cs="Times New Roman"/>
          <w:sz w:val="28"/>
          <w:szCs w:val="28"/>
        </w:rPr>
        <w:t xml:space="preserve"> були зроблені оцінки інших параметрів сис</w:t>
      </w:r>
      <w:r w:rsidR="009E3799" w:rsidRPr="0043725A">
        <w:rPr>
          <w:rFonts w:ascii="Times New Roman" w:hAnsi="Times New Roman" w:cs="Times New Roman"/>
          <w:sz w:val="28"/>
          <w:szCs w:val="28"/>
        </w:rPr>
        <w:t>теми</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009E3799" w:rsidRPr="0043725A">
        <w:rPr>
          <w:rFonts w:ascii="Times New Roman" w:hAnsi="Times New Roman" w:cs="Times New Roman"/>
          <w:sz w:val="28"/>
          <w:szCs w:val="28"/>
        </w:rPr>
        <w:t>і ми не використовували</w:t>
      </w:r>
      <w:r w:rsidR="00E45470" w:rsidRPr="0043725A">
        <w:rPr>
          <w:rFonts w:ascii="Times New Roman" w:hAnsi="Times New Roman" w:cs="Times New Roman"/>
          <w:sz w:val="28"/>
          <w:szCs w:val="28"/>
        </w:rPr>
        <w:t xml:space="preserve">: нахил орбіти </w:t>
      </w:r>
      <w:proofErr w:type="spellStart"/>
      <w:r w:rsidR="00E45470" w:rsidRPr="0043725A">
        <w:rPr>
          <w:rFonts w:ascii="Times New Roman" w:hAnsi="Times New Roman" w:cs="Times New Roman"/>
          <w:i/>
          <w:sz w:val="28"/>
          <w:szCs w:val="28"/>
          <w:lang w:val="en-US"/>
        </w:rPr>
        <w:t>i</w:t>
      </w:r>
      <w:proofErr w:type="spellEnd"/>
      <w:r w:rsidR="00E45470" w:rsidRPr="0043725A">
        <w:rPr>
          <w:rFonts w:ascii="Times New Roman" w:hAnsi="Times New Roman" w:cs="Times New Roman"/>
          <w:sz w:val="28"/>
          <w:szCs w:val="28"/>
        </w:rPr>
        <w:t>=79</w:t>
      </w:r>
      <w:r w:rsidR="00E45470" w:rsidRPr="0043725A">
        <w:rPr>
          <w:rFonts w:ascii="Times New Roman" w:hAnsi="Times New Roman" w:cs="Times New Roman"/>
          <w:sz w:val="28"/>
          <w:szCs w:val="28"/>
          <w:vertAlign w:val="superscript"/>
          <w:lang w:val="en-US"/>
        </w:rPr>
        <w:t>o</w:t>
      </w:r>
      <w:r w:rsidR="00E45470" w:rsidRPr="0043725A">
        <w:rPr>
          <w:rFonts w:ascii="Times New Roman" w:hAnsi="Times New Roman" w:cs="Times New Roman"/>
          <w:sz w:val="28"/>
          <w:szCs w:val="28"/>
        </w:rPr>
        <w:t>-86</w:t>
      </w:r>
      <w:r w:rsidR="00E45470" w:rsidRPr="0043725A">
        <w:rPr>
          <w:rFonts w:ascii="Times New Roman" w:hAnsi="Times New Roman" w:cs="Times New Roman"/>
          <w:sz w:val="28"/>
          <w:szCs w:val="28"/>
          <w:vertAlign w:val="superscript"/>
          <w:lang w:val="en-US"/>
        </w:rPr>
        <w:t>o</w:t>
      </w:r>
      <w:r w:rsidR="00E45470" w:rsidRPr="0043725A">
        <w:rPr>
          <w:rFonts w:ascii="Times New Roman" w:hAnsi="Times New Roman" w:cs="Times New Roman"/>
          <w:sz w:val="28"/>
          <w:szCs w:val="28"/>
        </w:rPr>
        <w:t xml:space="preserve"> (для максимального фізично реалістичного діапазону оцінок мас білого карлика), відстань до системи </w:t>
      </w:r>
      <w:r w:rsidR="009E3799" w:rsidRPr="0043725A">
        <w:rPr>
          <w:rFonts w:ascii="Times New Roman" w:hAnsi="Times New Roman" w:cs="Times New Roman"/>
          <w:sz w:val="28"/>
          <w:szCs w:val="28"/>
        </w:rPr>
        <w:t>≈</w:t>
      </w:r>
      <w:r w:rsidR="00E45470" w:rsidRPr="0043725A">
        <w:rPr>
          <w:rFonts w:ascii="Times New Roman" w:hAnsi="Times New Roman" w:cs="Times New Roman"/>
          <w:sz w:val="28"/>
          <w:szCs w:val="28"/>
        </w:rPr>
        <w:t xml:space="preserve"> 140 парсек (по абсолютній та видимій зоряним величинам червоного карлика</w:t>
      </w:r>
      <w:r w:rsidRPr="0043725A">
        <w:rPr>
          <w:rFonts w:ascii="Times New Roman" w:hAnsi="Times New Roman" w:cs="Times New Roman"/>
          <w:sz w:val="28"/>
          <w:szCs w:val="28"/>
        </w:rPr>
        <w:t xml:space="preserve">). </w:t>
      </w:r>
      <w:r w:rsidR="00E45470" w:rsidRPr="0043725A">
        <w:rPr>
          <w:rFonts w:ascii="Times New Roman" w:hAnsi="Times New Roman" w:cs="Times New Roman"/>
          <w:sz w:val="28"/>
          <w:szCs w:val="28"/>
        </w:rPr>
        <w:t>Модель системи показана на рис.</w:t>
      </w:r>
      <w:r w:rsidRPr="0043725A">
        <w:rPr>
          <w:rFonts w:ascii="Times New Roman" w:hAnsi="Times New Roman" w:cs="Times New Roman"/>
          <w:sz w:val="28"/>
          <w:szCs w:val="28"/>
        </w:rPr>
        <w:t> 4</w:t>
      </w:r>
      <w:r w:rsidR="00E45470" w:rsidRPr="0043725A">
        <w:rPr>
          <w:rFonts w:ascii="Times New Roman" w:hAnsi="Times New Roman" w:cs="Times New Roman"/>
          <w:sz w:val="28"/>
          <w:szCs w:val="28"/>
        </w:rPr>
        <w:t>.</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Інші параметри визначимо «по ланцюжку» [1,7].</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Орбітальний період 117,18331 ± 0,00017 хвилин (отримане нами значення 117,18292</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0,00014 хв).</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За третім законом </w:t>
      </w:r>
      <w:proofErr w:type="spellStart"/>
      <w:r w:rsidRPr="0043725A">
        <w:rPr>
          <w:rFonts w:ascii="Times New Roman" w:hAnsi="Times New Roman" w:cs="Times New Roman"/>
          <w:sz w:val="28"/>
          <w:szCs w:val="28"/>
        </w:rPr>
        <w:t>Кеплера</w:t>
      </w:r>
      <w:proofErr w:type="spellEnd"/>
      <w:r w:rsidRPr="0043725A">
        <w:rPr>
          <w:rFonts w:ascii="Times New Roman" w:hAnsi="Times New Roman" w:cs="Times New Roman"/>
          <w:sz w:val="28"/>
          <w:szCs w:val="28"/>
        </w:rPr>
        <w:t xml:space="preserve">, можна визначити орбітальне розділення (відстань між центрами тяжіння обох зір) </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G</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M</w:t>
      </w:r>
      <w:r w:rsidRPr="0043725A">
        <w:rPr>
          <w:rFonts w:ascii="Times New Roman" w:hAnsi="Times New Roman" w:cs="Times New Roman"/>
          <w:sz w:val="28"/>
          <w:szCs w:val="28"/>
          <w:vertAlign w:val="subscript"/>
        </w:rPr>
        <w:t>1</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M</w:t>
      </w:r>
      <w:r w:rsidRPr="0043725A">
        <w:rPr>
          <w:rFonts w:ascii="Times New Roman" w:hAnsi="Times New Roman" w:cs="Times New Roman"/>
          <w:sz w:val="28"/>
          <w:szCs w:val="28"/>
          <w:vertAlign w:val="subscript"/>
        </w:rPr>
        <w:t>2</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P</w:t>
      </w:r>
      <w:r w:rsidRPr="0043725A">
        <w:rPr>
          <w:rFonts w:ascii="Times New Roman" w:hAnsi="Times New Roman" w:cs="Times New Roman"/>
          <w:sz w:val="28"/>
          <w:szCs w:val="28"/>
          <w:vertAlign w:val="superscript"/>
        </w:rPr>
        <w:t>2</w:t>
      </w:r>
      <w:r w:rsidRPr="0043725A">
        <w:rPr>
          <w:rFonts w:ascii="Times New Roman" w:hAnsi="Times New Roman" w:cs="Times New Roman"/>
          <w:sz w:val="28"/>
          <w:szCs w:val="28"/>
        </w:rPr>
        <w:t>/4</w:t>
      </w:r>
      <w:r w:rsidRPr="0043725A">
        <w:rPr>
          <w:rFonts w:ascii="Times New Roman" w:hAnsi="Times New Roman" w:cs="Times New Roman"/>
          <w:sz w:val="28"/>
          <w:szCs w:val="28"/>
          <w:lang w:val="en-US"/>
        </w:rPr>
        <w:t></w:t>
      </w:r>
      <w:r w:rsidRPr="0043725A">
        <w:rPr>
          <w:rFonts w:ascii="Times New Roman" w:hAnsi="Times New Roman" w:cs="Times New Roman"/>
          <w:sz w:val="28"/>
          <w:szCs w:val="28"/>
          <w:vertAlign w:val="superscript"/>
        </w:rPr>
        <w:t>2</w:t>
      </w:r>
      <w:r w:rsidRPr="0043725A">
        <w:rPr>
          <w:rFonts w:ascii="Times New Roman" w:hAnsi="Times New Roman" w:cs="Times New Roman"/>
          <w:sz w:val="28"/>
          <w:szCs w:val="28"/>
        </w:rPr>
        <w:t>)</w:t>
      </w:r>
      <w:r w:rsidRPr="0043725A">
        <w:rPr>
          <w:rFonts w:ascii="Times New Roman" w:hAnsi="Times New Roman" w:cs="Times New Roman"/>
          <w:sz w:val="28"/>
          <w:szCs w:val="28"/>
          <w:vertAlign w:val="superscript"/>
        </w:rPr>
        <w:t>1/3</w:t>
      </w:r>
      <w:r w:rsidRPr="0043725A">
        <w:rPr>
          <w:rFonts w:ascii="Times New Roman" w:hAnsi="Times New Roman" w:cs="Times New Roman"/>
          <w:sz w:val="28"/>
          <w:szCs w:val="28"/>
        </w:rPr>
        <w:t xml:space="preserve"> = 4,90</w:t>
      </w:r>
      <w:r w:rsidRPr="0043725A">
        <w:rPr>
          <w:rFonts w:ascii="Times New Roman" w:hAnsi="Times New Roman" w:cs="Times New Roman"/>
          <w:sz w:val="28"/>
          <w:szCs w:val="28"/>
          <w:vertAlign w:val="superscript"/>
        </w:rPr>
        <w:t>.</w:t>
      </w:r>
      <w:r w:rsidRPr="0043725A">
        <w:rPr>
          <w:rFonts w:ascii="Times New Roman" w:hAnsi="Times New Roman" w:cs="Times New Roman"/>
          <w:sz w:val="28"/>
          <w:szCs w:val="28"/>
        </w:rPr>
        <w:t>10</w:t>
      </w:r>
      <w:r w:rsidRPr="0043725A">
        <w:rPr>
          <w:rFonts w:ascii="Times New Roman" w:hAnsi="Times New Roman" w:cs="Times New Roman"/>
          <w:sz w:val="28"/>
          <w:szCs w:val="28"/>
          <w:vertAlign w:val="superscript"/>
        </w:rPr>
        <w:t>8 </w:t>
      </w:r>
      <w:r w:rsidRPr="0043725A">
        <w:rPr>
          <w:rFonts w:ascii="Times New Roman" w:hAnsi="Times New Roman" w:cs="Times New Roman"/>
          <w:sz w:val="28"/>
          <w:szCs w:val="28"/>
        </w:rPr>
        <w:t xml:space="preserve">м = 0,704 </w:t>
      </w:r>
      <w:r w:rsidRPr="0043725A">
        <w:rPr>
          <w:rFonts w:ascii="Times New Roman" w:hAnsi="Times New Roman" w:cs="Times New Roman"/>
          <w:i/>
          <w:sz w:val="28"/>
          <w:szCs w:val="28"/>
        </w:rPr>
        <w:t>R</w:t>
      </w:r>
      <w:r w:rsidRPr="0043725A">
        <w:rPr>
          <w:rFonts w:ascii="Times New Roman" w:hAnsi="Times New Roman" w:cs="Times New Roman"/>
          <w:sz w:val="28"/>
          <w:szCs w:val="28"/>
          <w:vertAlign w:val="subscript"/>
        </w:rPr>
        <w:sym w:font="Wingdings 2" w:char="F038"/>
      </w:r>
      <w:r w:rsidRPr="0043725A">
        <w:rPr>
          <w:rFonts w:ascii="Times New Roman" w:hAnsi="Times New Roman" w:cs="Times New Roman"/>
          <w:sz w:val="28"/>
          <w:szCs w:val="28"/>
        </w:rPr>
        <w:t>. Орбітальна швидкість 2</w:t>
      </w:r>
      <w:r w:rsidRPr="0043725A">
        <w:rPr>
          <w:rFonts w:ascii="Times New Roman" w:hAnsi="Times New Roman" w:cs="Times New Roman"/>
          <w:sz w:val="28"/>
          <w:szCs w:val="28"/>
          <w:lang w:val="en-US"/>
        </w:rPr>
        <w:t></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P</w:t>
      </w:r>
      <w:r w:rsidRPr="0043725A">
        <w:rPr>
          <w:rFonts w:ascii="Times New Roman" w:hAnsi="Times New Roman" w:cs="Times New Roman"/>
          <w:sz w:val="28"/>
          <w:szCs w:val="28"/>
        </w:rPr>
        <w:t xml:space="preserve">=437 км/с. Орбітальна швидкість білого карлика </w:t>
      </w:r>
      <w:r w:rsidRPr="0043725A">
        <w:rPr>
          <w:rFonts w:ascii="Times New Roman" w:hAnsi="Times New Roman" w:cs="Times New Roman"/>
          <w:i/>
          <w:sz w:val="28"/>
          <w:szCs w:val="28"/>
          <w:lang w:val="en-US"/>
        </w:rPr>
        <w:t>v</w:t>
      </w:r>
      <w:r w:rsidRPr="0043725A">
        <w:rPr>
          <w:rFonts w:ascii="Times New Roman" w:hAnsi="Times New Roman" w:cs="Times New Roman"/>
          <w:sz w:val="28"/>
          <w:szCs w:val="28"/>
          <w:vertAlign w:val="subscript"/>
        </w:rPr>
        <w:t>1</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=101км/</w:t>
      </w:r>
      <w:r w:rsidRPr="0043725A">
        <w:rPr>
          <w:rFonts w:ascii="Times New Roman" w:hAnsi="Times New Roman" w:cs="Times New Roman"/>
          <w:sz w:val="28"/>
          <w:szCs w:val="28"/>
          <w:lang w:val="en-US"/>
        </w:rPr>
        <w:t>c</w:t>
      </w:r>
      <w:r w:rsidRPr="0043725A">
        <w:rPr>
          <w:rFonts w:ascii="Times New Roman" w:hAnsi="Times New Roman" w:cs="Times New Roman"/>
          <w:sz w:val="28"/>
          <w:szCs w:val="28"/>
        </w:rPr>
        <w:t xml:space="preserve">, </w:t>
      </w:r>
      <w:r w:rsidRPr="0043725A">
        <w:rPr>
          <w:rFonts w:ascii="Times New Roman" w:hAnsi="Times New Roman" w:cs="Times New Roman"/>
          <w:i/>
          <w:sz w:val="28"/>
          <w:szCs w:val="28"/>
          <w:lang w:val="en-US"/>
        </w:rPr>
        <w:t>v</w:t>
      </w:r>
      <w:r w:rsidRPr="0043725A">
        <w:rPr>
          <w:rFonts w:ascii="Times New Roman" w:hAnsi="Times New Roman" w:cs="Times New Roman"/>
          <w:sz w:val="28"/>
          <w:szCs w:val="28"/>
          <w:vertAlign w:val="subscript"/>
        </w:rPr>
        <w:t>2</w:t>
      </w:r>
      <w:r w:rsidRPr="0043725A">
        <w:rPr>
          <w:rFonts w:ascii="Times New Roman" w:hAnsi="Times New Roman" w:cs="Times New Roman"/>
          <w:sz w:val="28"/>
          <w:szCs w:val="28"/>
        </w:rPr>
        <w:t>=(1-</w:t>
      </w:r>
      <w:r w:rsidRPr="0043725A">
        <w:rPr>
          <w:rFonts w:ascii="Times New Roman" w:hAnsi="Times New Roman" w:cs="Times New Roman"/>
          <w:i/>
          <w:sz w:val="28"/>
          <w:szCs w:val="28"/>
          <w:lang w:val="en-US"/>
        </w:rPr>
        <w:t></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A</w:t>
      </w:r>
      <w:r w:rsidRPr="0043725A">
        <w:rPr>
          <w:rFonts w:ascii="Times New Roman" w:hAnsi="Times New Roman" w:cs="Times New Roman"/>
          <w:sz w:val="28"/>
          <w:szCs w:val="28"/>
          <w:lang w:val="en-US"/>
        </w:rPr>
        <w:t> </w:t>
      </w:r>
      <w:r w:rsidRPr="0043725A">
        <w:rPr>
          <w:rFonts w:ascii="Times New Roman" w:hAnsi="Times New Roman" w:cs="Times New Roman"/>
          <w:sz w:val="28"/>
          <w:szCs w:val="28"/>
        </w:rPr>
        <w:t>=101км/</w:t>
      </w:r>
      <w:r w:rsidRPr="0043725A">
        <w:rPr>
          <w:rFonts w:ascii="Times New Roman" w:hAnsi="Times New Roman" w:cs="Times New Roman"/>
          <w:sz w:val="28"/>
          <w:szCs w:val="28"/>
          <w:lang w:val="en-US"/>
        </w:rPr>
        <w:t>c</w:t>
      </w:r>
      <w:r w:rsidRPr="0043725A">
        <w:rPr>
          <w:rFonts w:ascii="Times New Roman" w:hAnsi="Times New Roman" w:cs="Times New Roman"/>
          <w:sz w:val="28"/>
          <w:szCs w:val="28"/>
        </w:rPr>
        <w:t>, де</w:t>
      </w:r>
      <w:r w:rsidRPr="0043725A">
        <w:rPr>
          <w:rFonts w:ascii="Times New Roman" w:hAnsi="Times New Roman" w:cs="Times New Roman"/>
          <w:sz w:val="28"/>
          <w:szCs w:val="28"/>
          <w:lang w:val="en-US"/>
        </w:rPr>
        <w:t></w:t>
      </w:r>
      <w:r w:rsidRPr="0043725A">
        <w:rPr>
          <w:rFonts w:ascii="Times New Roman" w:hAnsi="Times New Roman" w:cs="Times New Roman"/>
          <w:i/>
          <w:sz w:val="28"/>
          <w:szCs w:val="28"/>
          <w:lang w:val="en-US"/>
        </w:rPr>
        <w:t></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q</w:t>
      </w:r>
      <w:r w:rsidRPr="0043725A">
        <w:rPr>
          <w:rFonts w:ascii="Times New Roman" w:hAnsi="Times New Roman" w:cs="Times New Roman"/>
          <w:sz w:val="28"/>
          <w:szCs w:val="28"/>
        </w:rPr>
        <w:t>/(1+</w:t>
      </w:r>
      <w:r w:rsidRPr="0043725A">
        <w:rPr>
          <w:rFonts w:ascii="Times New Roman" w:hAnsi="Times New Roman" w:cs="Times New Roman"/>
          <w:i/>
          <w:sz w:val="28"/>
          <w:szCs w:val="28"/>
          <w:lang w:val="en-US"/>
        </w:rPr>
        <w:t>q</w:t>
      </w:r>
      <w:r w:rsidRPr="0043725A">
        <w:rPr>
          <w:rFonts w:ascii="Times New Roman" w:hAnsi="Times New Roman" w:cs="Times New Roman"/>
          <w:sz w:val="28"/>
          <w:szCs w:val="28"/>
        </w:rPr>
        <w:t>)=0,230769.</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Відстань між внутрішньою точкою Лагранжа та центром білого карлика (в одиницях орбітального розділення </w:t>
      </w:r>
      <w:r w:rsidRPr="0043725A">
        <w:rPr>
          <w:rFonts w:ascii="Times New Roman" w:hAnsi="Times New Roman" w:cs="Times New Roman"/>
          <w:i/>
          <w:sz w:val="28"/>
          <w:szCs w:val="28"/>
        </w:rPr>
        <w:t>А</w:t>
      </w:r>
      <w:r w:rsidRPr="0043725A">
        <w:rPr>
          <w:rFonts w:ascii="Times New Roman" w:hAnsi="Times New Roman" w:cs="Times New Roman"/>
          <w:sz w:val="28"/>
          <w:szCs w:val="28"/>
        </w:rPr>
        <w:t xml:space="preserve">) залежить лише від відношення мас </w:t>
      </w:r>
      <w:r w:rsidRPr="0043725A">
        <w:rPr>
          <w:rFonts w:ascii="Times New Roman" w:hAnsi="Times New Roman" w:cs="Times New Roman"/>
          <w:i/>
          <w:sz w:val="28"/>
          <w:szCs w:val="28"/>
          <w:lang w:val="en-US"/>
        </w:rPr>
        <w:t>q</w:t>
      </w:r>
      <w:r w:rsidRPr="0043725A">
        <w:rPr>
          <w:rFonts w:ascii="Times New Roman" w:hAnsi="Times New Roman" w:cs="Times New Roman"/>
          <w:sz w:val="28"/>
          <w:szCs w:val="28"/>
        </w:rPr>
        <w:t xml:space="preserve"> і дорівнює (1-0,379)</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=3,04</w:t>
      </w:r>
      <w:r w:rsidRPr="0043725A">
        <w:rPr>
          <w:rFonts w:ascii="Times New Roman" w:hAnsi="Times New Roman" w:cs="Times New Roman"/>
          <w:sz w:val="28"/>
          <w:szCs w:val="28"/>
          <w:vertAlign w:val="superscript"/>
        </w:rPr>
        <w:t>.</w:t>
      </w:r>
      <w:r w:rsidRPr="0043725A">
        <w:rPr>
          <w:rFonts w:ascii="Times New Roman" w:hAnsi="Times New Roman" w:cs="Times New Roman"/>
          <w:sz w:val="28"/>
          <w:szCs w:val="28"/>
        </w:rPr>
        <w:t>10</w:t>
      </w:r>
      <w:r w:rsidRPr="0043725A">
        <w:rPr>
          <w:rFonts w:ascii="Times New Roman" w:hAnsi="Times New Roman" w:cs="Times New Roman"/>
          <w:sz w:val="28"/>
          <w:szCs w:val="28"/>
          <w:vertAlign w:val="superscript"/>
        </w:rPr>
        <w:t>8</w:t>
      </w:r>
      <w:r w:rsidRPr="0043725A">
        <w:rPr>
          <w:rFonts w:ascii="Times New Roman" w:hAnsi="Times New Roman" w:cs="Times New Roman"/>
          <w:sz w:val="28"/>
          <w:szCs w:val="28"/>
        </w:rPr>
        <w:t>м=0,437 R</w:t>
      </w:r>
      <w:r w:rsidRPr="0043725A">
        <w:rPr>
          <w:rFonts w:ascii="Times New Roman" w:hAnsi="Times New Roman" w:cs="Times New Roman"/>
          <w:sz w:val="28"/>
          <w:szCs w:val="28"/>
          <w:vertAlign w:val="subscript"/>
        </w:rPr>
        <w:sym w:font="Wingdings 2" w:char="F038"/>
      </w:r>
      <w:r w:rsidRPr="0043725A">
        <w:rPr>
          <w:rFonts w:ascii="Times New Roman" w:hAnsi="Times New Roman" w:cs="Times New Roman"/>
          <w:sz w:val="28"/>
          <w:szCs w:val="28"/>
        </w:rPr>
        <w:t>. Це значення було отримано нами чисельним рішенням рівняння</w:t>
      </w:r>
      <w:r w:rsidRPr="0043725A">
        <w:rPr>
          <w:rFonts w:ascii="Times New Roman" w:hAnsi="Times New Roman" w:cs="Times New Roman"/>
          <w:i/>
          <w:sz w:val="28"/>
          <w:szCs w:val="28"/>
        </w:rPr>
        <w:t xml:space="preserve"> </w:t>
      </w:r>
      <w:r w:rsidRPr="0043725A">
        <w:rPr>
          <w:rFonts w:ascii="Times New Roman" w:hAnsi="Times New Roman" w:cs="Times New Roman"/>
          <w:i/>
          <w:sz w:val="28"/>
          <w:szCs w:val="28"/>
          <w:lang w:val="en-US"/>
        </w:rPr>
        <w:t>F</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x</w:t>
      </w:r>
      <w:r w:rsidRPr="0043725A">
        <w:rPr>
          <w:rFonts w:ascii="Times New Roman" w:hAnsi="Times New Roman" w:cs="Times New Roman"/>
          <w:sz w:val="28"/>
          <w:szCs w:val="28"/>
        </w:rPr>
        <w:t>)=0, де</w:t>
      </w:r>
    </w:p>
    <w:p w:rsidR="00E45470" w:rsidRPr="0043725A" w:rsidRDefault="00E45470" w:rsidP="00383EB0">
      <w:pPr>
        <w:spacing w:after="0" w:line="360" w:lineRule="auto"/>
        <w:ind w:firstLine="709"/>
        <w:jc w:val="center"/>
        <w:rPr>
          <w:rFonts w:ascii="Times New Roman" w:hAnsi="Times New Roman" w:cs="Times New Roman"/>
          <w:sz w:val="28"/>
          <w:szCs w:val="28"/>
          <w:lang w:val="ru-RU"/>
        </w:rPr>
      </w:pPr>
      <w:r w:rsidRPr="0043725A">
        <w:rPr>
          <w:rFonts w:ascii="Times New Roman" w:hAnsi="Times New Roman" w:cs="Times New Roman"/>
          <w:position w:val="-32"/>
          <w:sz w:val="28"/>
          <w:szCs w:val="28"/>
          <w:lang w:val="en-US"/>
        </w:rPr>
        <w:object w:dxaOrig="3420" w:dyaOrig="760">
          <v:shape id="_x0000_i1026" type="#_x0000_t75" style="width:170.3pt;height:37.5pt" o:ole="">
            <v:imagedata r:id="rId16" o:title=""/>
          </v:shape>
          <o:OLEObject Type="Embed" ProgID="Equation.3" ShapeID="_x0000_i1026" DrawAspect="Content" ObjectID="_1576004972" r:id="rId17"/>
        </w:object>
      </w:r>
      <w:r w:rsidRPr="0043725A">
        <w:rPr>
          <w:rFonts w:ascii="Times New Roman" w:hAnsi="Times New Roman" w:cs="Times New Roman"/>
          <w:position w:val="-30"/>
          <w:sz w:val="28"/>
          <w:szCs w:val="28"/>
        </w:rPr>
        <w:t xml:space="preserve"> </w:t>
      </w:r>
      <w:r w:rsidRPr="0043725A">
        <w:rPr>
          <w:rFonts w:ascii="Times New Roman" w:hAnsi="Times New Roman" w:cs="Times New Roman"/>
          <w:position w:val="-10"/>
          <w:sz w:val="28"/>
          <w:szCs w:val="28"/>
          <w:lang w:val="en-US"/>
        </w:rPr>
        <w:object w:dxaOrig="920" w:dyaOrig="320">
          <v:shape id="_x0000_i1027" type="#_x0000_t75" style="width:45.75pt;height:15.75pt" o:ole="">
            <v:imagedata r:id="rId18" o:title=""/>
          </v:shape>
          <o:OLEObject Type="Embed" ProgID="Equation.3" ShapeID="_x0000_i1027" DrawAspect="Content" ObjectID="_1576004973" r:id="rId19"/>
        </w:object>
      </w:r>
      <w:r w:rsidR="0084480A" w:rsidRPr="0043725A">
        <w:rPr>
          <w:rFonts w:ascii="Times New Roman" w:hAnsi="Times New Roman" w:cs="Times New Roman"/>
          <w:sz w:val="28"/>
          <w:szCs w:val="28"/>
          <w:lang w:val="ru-RU"/>
        </w:rPr>
        <w:t xml:space="preserve">  (3)</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i/>
          <w:sz w:val="28"/>
          <w:szCs w:val="28"/>
        </w:rPr>
        <w:t>F</w:t>
      </w:r>
      <w:r w:rsidRPr="0043725A">
        <w:rPr>
          <w:rFonts w:ascii="Times New Roman" w:hAnsi="Times New Roman" w:cs="Times New Roman"/>
          <w:sz w:val="28"/>
          <w:szCs w:val="28"/>
        </w:rPr>
        <w:t>(</w:t>
      </w:r>
      <w:r w:rsidRPr="0043725A">
        <w:rPr>
          <w:rFonts w:ascii="Times New Roman" w:hAnsi="Times New Roman" w:cs="Times New Roman"/>
          <w:i/>
          <w:sz w:val="28"/>
          <w:szCs w:val="28"/>
        </w:rPr>
        <w:t>x</w:t>
      </w:r>
      <w:r w:rsidRPr="0043725A">
        <w:rPr>
          <w:rFonts w:ascii="Times New Roman" w:hAnsi="Times New Roman" w:cs="Times New Roman"/>
          <w:sz w:val="28"/>
          <w:szCs w:val="28"/>
        </w:rPr>
        <w:t xml:space="preserve">) дорівнює прискоренню тіла нескінченно малої маси в одиницях </w:t>
      </w:r>
      <w:r w:rsidRPr="0043725A">
        <w:rPr>
          <w:rFonts w:ascii="Times New Roman" w:hAnsi="Times New Roman" w:cs="Times New Roman"/>
          <w:i/>
          <w:sz w:val="28"/>
          <w:szCs w:val="28"/>
        </w:rPr>
        <w:t>A</w:t>
      </w:r>
      <w:r w:rsidRPr="0043725A">
        <w:rPr>
          <w:rFonts w:ascii="Times New Roman" w:hAnsi="Times New Roman" w:cs="Times New Roman"/>
          <w:sz w:val="28"/>
          <w:szCs w:val="28"/>
        </w:rPr>
        <w:t>ω</w:t>
      </w:r>
      <w:r w:rsidRPr="0043725A">
        <w:rPr>
          <w:rFonts w:ascii="Times New Roman" w:hAnsi="Times New Roman" w:cs="Times New Roman"/>
          <w:sz w:val="28"/>
          <w:szCs w:val="28"/>
          <w:vertAlign w:val="superscript"/>
        </w:rPr>
        <w:t>2</w:t>
      </w:r>
      <w:r w:rsidRPr="0043725A">
        <w:rPr>
          <w:rFonts w:ascii="Times New Roman" w:hAnsi="Times New Roman" w:cs="Times New Roman"/>
          <w:sz w:val="28"/>
          <w:szCs w:val="28"/>
        </w:rPr>
        <w:t>.</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Відповідно, відстань від центра червоного карлика до внутрішньої точки Лагранжа (найбільша від центру до границі зорі) 0,379</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=0,267 R</w:t>
      </w:r>
      <w:r w:rsidRPr="0043725A">
        <w:rPr>
          <w:rFonts w:ascii="Times New Roman" w:hAnsi="Times New Roman" w:cs="Times New Roman"/>
          <w:sz w:val="28"/>
          <w:szCs w:val="28"/>
          <w:vertAlign w:val="subscript"/>
        </w:rPr>
        <w:sym w:font="Wingdings 2" w:char="F038"/>
      </w:r>
      <w:r w:rsidR="00355C14" w:rsidRPr="0043725A">
        <w:rPr>
          <w:rFonts w:ascii="Times New Roman" w:hAnsi="Times New Roman" w:cs="Times New Roman"/>
          <w:sz w:val="28"/>
          <w:szCs w:val="28"/>
        </w:rPr>
        <w:t xml:space="preserve">. За </w:t>
      </w:r>
      <w:r w:rsidR="00355C14" w:rsidRPr="0043725A">
        <w:rPr>
          <w:rFonts w:ascii="Times New Roman" w:hAnsi="Times New Roman" w:cs="Times New Roman"/>
          <w:sz w:val="28"/>
          <w:szCs w:val="28"/>
        </w:rPr>
        <w:lastRenderedPageBreak/>
        <w:t>статистичною залежніст</w:t>
      </w:r>
      <w:r w:rsidRPr="0043725A">
        <w:rPr>
          <w:rFonts w:ascii="Times New Roman" w:hAnsi="Times New Roman" w:cs="Times New Roman"/>
          <w:sz w:val="28"/>
          <w:szCs w:val="28"/>
        </w:rPr>
        <w:t>ю маса-радіус, «середній» радіус червоного карлика 0,204 R</w:t>
      </w:r>
      <w:r w:rsidRPr="0043725A">
        <w:rPr>
          <w:rFonts w:ascii="Times New Roman" w:hAnsi="Times New Roman" w:cs="Times New Roman"/>
          <w:sz w:val="28"/>
          <w:szCs w:val="28"/>
        </w:rPr>
        <w:sym w:font="Wingdings 2" w:char="F038"/>
      </w:r>
      <w:r w:rsidRPr="0043725A">
        <w:rPr>
          <w:rFonts w:ascii="Times New Roman" w:hAnsi="Times New Roman" w:cs="Times New Roman"/>
          <w:sz w:val="28"/>
          <w:szCs w:val="28"/>
        </w:rPr>
        <w:t xml:space="preserve"> =</w:t>
      </w:r>
      <w:r w:rsidR="009E3799" w:rsidRPr="0043725A">
        <w:rPr>
          <w:rFonts w:ascii="Times New Roman" w:hAnsi="Times New Roman" w:cs="Times New Roman"/>
          <w:sz w:val="28"/>
          <w:szCs w:val="28"/>
        </w:rPr>
        <w:t xml:space="preserve"> </w:t>
      </w:r>
      <w:r w:rsidRPr="0043725A">
        <w:rPr>
          <w:rFonts w:ascii="Times New Roman" w:hAnsi="Times New Roman" w:cs="Times New Roman"/>
          <w:sz w:val="28"/>
          <w:szCs w:val="28"/>
        </w:rPr>
        <w:t>0,290A</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ий, очевидно, менший за максимальний.</w:t>
      </w:r>
    </w:p>
    <w:p w:rsidR="00620A38" w:rsidRPr="0043725A" w:rsidRDefault="00620A38"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Оскільки у </w:t>
      </w:r>
      <w:proofErr w:type="spellStart"/>
      <w:r w:rsidRPr="0043725A">
        <w:rPr>
          <w:rFonts w:ascii="Times New Roman" w:hAnsi="Times New Roman" w:cs="Times New Roman"/>
          <w:sz w:val="28"/>
          <w:szCs w:val="28"/>
        </w:rPr>
        <w:t>катаклізмічних</w:t>
      </w:r>
      <w:proofErr w:type="spellEnd"/>
      <w:r w:rsidRPr="0043725A">
        <w:rPr>
          <w:rFonts w:ascii="Times New Roman" w:hAnsi="Times New Roman" w:cs="Times New Roman"/>
          <w:sz w:val="28"/>
          <w:szCs w:val="28"/>
        </w:rPr>
        <w:t xml:space="preserve"> подвійних системах одна з зір – червоний карлик – заповнює свою поверхню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xml:space="preserve">, то вона є припливно деформованою. З точністю до кількох сотих відсотка профіль зорі може бути наближений до еліпсу. Точні обчислення були проведені І.Л. Андроновим [10]. Ми використовуємо дане наближення для дослідження затемнень білого карлика у </w:t>
      </w:r>
      <w:proofErr w:type="spellStart"/>
      <w:r w:rsidRPr="0043725A">
        <w:rPr>
          <w:rFonts w:ascii="Times New Roman" w:hAnsi="Times New Roman" w:cs="Times New Roman"/>
          <w:sz w:val="28"/>
          <w:szCs w:val="28"/>
        </w:rPr>
        <w:t>катаклізмічних</w:t>
      </w:r>
      <w:proofErr w:type="spellEnd"/>
      <w:r w:rsidRPr="0043725A">
        <w:rPr>
          <w:rFonts w:ascii="Times New Roman" w:hAnsi="Times New Roman" w:cs="Times New Roman"/>
          <w:sz w:val="28"/>
          <w:szCs w:val="28"/>
        </w:rPr>
        <w:t xml:space="preserve"> подвійних системах.</w:t>
      </w:r>
      <w:r w:rsidR="00383EB0" w:rsidRPr="0043725A">
        <w:rPr>
          <w:rFonts w:ascii="Times New Roman" w:hAnsi="Times New Roman" w:cs="Times New Roman"/>
          <w:sz w:val="28"/>
          <w:szCs w:val="28"/>
        </w:rPr>
        <w:t xml:space="preserve"> </w:t>
      </w:r>
      <w:proofErr w:type="spellStart"/>
      <w:r w:rsidR="00383EB0" w:rsidRPr="0043725A">
        <w:rPr>
          <w:rFonts w:ascii="Times New Roman" w:hAnsi="Times New Roman" w:cs="Times New Roman"/>
          <w:sz w:val="28"/>
          <w:szCs w:val="28"/>
        </w:rPr>
        <w:t>Eggleton</w:t>
      </w:r>
      <w:proofErr w:type="spellEnd"/>
      <w:r w:rsidR="00383EB0" w:rsidRPr="0043725A">
        <w:rPr>
          <w:rFonts w:ascii="Times New Roman" w:hAnsi="Times New Roman" w:cs="Times New Roman"/>
          <w:sz w:val="28"/>
          <w:szCs w:val="28"/>
        </w:rPr>
        <w:t xml:space="preserve"> [14]</w:t>
      </w:r>
      <w:r w:rsidR="00355C14" w:rsidRPr="0043725A">
        <w:rPr>
          <w:rFonts w:ascii="Times New Roman" w:hAnsi="Times New Roman" w:cs="Times New Roman"/>
          <w:sz w:val="28"/>
          <w:szCs w:val="28"/>
        </w:rPr>
        <w:t xml:space="preserve"> у своїх ро</w:t>
      </w:r>
      <w:r w:rsidR="00383EB0" w:rsidRPr="0043725A">
        <w:rPr>
          <w:rFonts w:ascii="Times New Roman" w:hAnsi="Times New Roman" w:cs="Times New Roman"/>
          <w:sz w:val="28"/>
          <w:szCs w:val="28"/>
        </w:rPr>
        <w:t>ботах вивів формулу для розрахунку ефективного радіусу для об’єкту</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00383EB0" w:rsidRPr="0043725A">
        <w:rPr>
          <w:rFonts w:ascii="Times New Roman" w:hAnsi="Times New Roman" w:cs="Times New Roman"/>
          <w:sz w:val="28"/>
          <w:szCs w:val="28"/>
        </w:rPr>
        <w:t xml:space="preserve">ий заповнює порожнину </w:t>
      </w:r>
      <w:proofErr w:type="spellStart"/>
      <w:r w:rsidR="00383EB0" w:rsidRPr="0043725A">
        <w:rPr>
          <w:rFonts w:ascii="Times New Roman" w:hAnsi="Times New Roman" w:cs="Times New Roman"/>
          <w:sz w:val="28"/>
          <w:szCs w:val="28"/>
        </w:rPr>
        <w:t>Роша</w:t>
      </w:r>
      <w:proofErr w:type="spellEnd"/>
      <w:r w:rsidR="00383EB0" w:rsidRPr="0043725A">
        <w:rPr>
          <w:rFonts w:ascii="Times New Roman" w:hAnsi="Times New Roman" w:cs="Times New Roman"/>
          <w:sz w:val="28"/>
          <w:szCs w:val="28"/>
        </w:rPr>
        <w:t xml:space="preserve">. Він отримав коефіцієнти у наближенні перетворення порожнини </w:t>
      </w:r>
      <w:proofErr w:type="spellStart"/>
      <w:r w:rsidR="00383EB0" w:rsidRPr="0043725A">
        <w:rPr>
          <w:rFonts w:ascii="Times New Roman" w:hAnsi="Times New Roman" w:cs="Times New Roman"/>
          <w:sz w:val="28"/>
          <w:szCs w:val="28"/>
        </w:rPr>
        <w:t>Роша</w:t>
      </w:r>
      <w:proofErr w:type="spellEnd"/>
      <w:r w:rsidR="00383EB0" w:rsidRPr="0043725A">
        <w:rPr>
          <w:rFonts w:ascii="Times New Roman" w:hAnsi="Times New Roman" w:cs="Times New Roman"/>
          <w:sz w:val="28"/>
          <w:szCs w:val="28"/>
        </w:rPr>
        <w:t xml:space="preserve"> на кулю того ж об’єму. Ми порівнюємо обидва наближення для нашої системи.</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Для визначення кутових розмірів червоного карлика «з центру» білого карлика (у математичній моделі, поверхні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xml:space="preserve"> з точки) необхідно знайти прямі, дотичні до поверхні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xml:space="preserve">, що проходять через центр другої зорі. Ці розміри були розраховані у роботі </w:t>
      </w:r>
      <w:proofErr w:type="spellStart"/>
      <w:r w:rsidRPr="0043725A">
        <w:rPr>
          <w:rFonts w:ascii="Times New Roman" w:hAnsi="Times New Roman" w:cs="Times New Roman"/>
          <w:sz w:val="28"/>
          <w:szCs w:val="28"/>
          <w:lang w:val="en-US"/>
        </w:rPr>
        <w:t>Andronov</w:t>
      </w:r>
      <w:proofErr w:type="spellEnd"/>
      <w:r w:rsidRPr="0043725A">
        <w:rPr>
          <w:rFonts w:ascii="Times New Roman" w:hAnsi="Times New Roman" w:cs="Times New Roman"/>
          <w:sz w:val="28"/>
          <w:szCs w:val="28"/>
        </w:rPr>
        <w:t xml:space="preserve"> [10] та приведені у його таблиці 1 та коефіцієнтах наближення у формі </w:t>
      </w:r>
      <w:proofErr w:type="spellStart"/>
      <w:r w:rsidRPr="0043725A">
        <w:rPr>
          <w:rFonts w:ascii="Times New Roman" w:hAnsi="Times New Roman" w:cs="Times New Roman"/>
          <w:sz w:val="28"/>
          <w:szCs w:val="28"/>
          <w:lang w:val="en-US"/>
        </w:rPr>
        <w:t>Eggleton</w:t>
      </w:r>
      <w:proofErr w:type="spellEnd"/>
      <w:r w:rsidRPr="0043725A">
        <w:rPr>
          <w:rFonts w:ascii="Times New Roman" w:hAnsi="Times New Roman" w:cs="Times New Roman"/>
          <w:sz w:val="28"/>
          <w:szCs w:val="28"/>
        </w:rPr>
        <w:t xml:space="preserve"> [14]:</w:t>
      </w:r>
    </w:p>
    <w:p w:rsidR="00E45470" w:rsidRPr="0043725A" w:rsidRDefault="00E45470" w:rsidP="00383EB0">
      <w:pPr>
        <w:spacing w:after="0" w:line="360" w:lineRule="auto"/>
        <w:ind w:firstLine="709"/>
        <w:jc w:val="center"/>
        <w:rPr>
          <w:rFonts w:ascii="Times New Roman" w:hAnsi="Times New Roman" w:cs="Times New Roman"/>
          <w:position w:val="-82"/>
          <w:sz w:val="28"/>
          <w:szCs w:val="28"/>
          <w:lang w:val="ru-RU"/>
        </w:rPr>
      </w:pPr>
      <w:r w:rsidRPr="0043725A">
        <w:rPr>
          <w:rFonts w:ascii="Times New Roman" w:hAnsi="Times New Roman" w:cs="Times New Roman"/>
          <w:position w:val="-34"/>
          <w:sz w:val="28"/>
          <w:szCs w:val="28"/>
        </w:rPr>
        <w:object w:dxaOrig="2500" w:dyaOrig="800">
          <v:shape id="_x0000_i1028" type="#_x0000_t75" style="width:131.25pt;height:44.25pt" o:ole="">
            <v:imagedata r:id="rId20" o:title=""/>
          </v:shape>
          <o:OLEObject Type="Embed" ProgID="Equation.3" ShapeID="_x0000_i1028" DrawAspect="Content" ObjectID="_1576004974" r:id="rId21"/>
        </w:object>
      </w:r>
      <w:r w:rsidR="0084480A" w:rsidRPr="0043725A">
        <w:rPr>
          <w:rFonts w:ascii="Times New Roman" w:hAnsi="Times New Roman" w:cs="Times New Roman"/>
          <w:sz w:val="28"/>
          <w:szCs w:val="28"/>
          <w:lang w:val="ru-RU"/>
        </w:rPr>
        <w:t xml:space="preserve">  (4)</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Тут </w:t>
      </w:r>
      <w:r w:rsidRPr="0043725A">
        <w:rPr>
          <w:rFonts w:ascii="Times New Roman" w:hAnsi="Times New Roman" w:cs="Times New Roman"/>
          <w:position w:val="-10"/>
          <w:sz w:val="28"/>
          <w:szCs w:val="28"/>
        </w:rPr>
        <w:object w:dxaOrig="499" w:dyaOrig="380">
          <v:shape id="_x0000_i1029" type="#_x0000_t75" style="width:24.75pt;height:18.75pt" o:ole="">
            <v:imagedata r:id="rId22" o:title=""/>
          </v:shape>
          <o:OLEObject Type="Embed" ProgID="Equation.3" ShapeID="_x0000_i1029" DrawAspect="Content" ObjectID="_1576004975" r:id="rId23"/>
        </w:object>
      </w:r>
      <w:r w:rsidRPr="0043725A">
        <w:rPr>
          <w:rFonts w:ascii="Times New Roman" w:hAnsi="Times New Roman" w:cs="Times New Roman"/>
          <w:sz w:val="28"/>
          <w:szCs w:val="28"/>
        </w:rPr>
        <w:t xml:space="preserve"> - </w:t>
      </w:r>
      <w:r w:rsidR="00383EB0" w:rsidRPr="0043725A">
        <w:rPr>
          <w:rFonts w:ascii="Times New Roman" w:hAnsi="Times New Roman" w:cs="Times New Roman"/>
          <w:sz w:val="28"/>
          <w:szCs w:val="28"/>
        </w:rPr>
        <w:t>коефіцієнти</w:t>
      </w:r>
      <w:r w:rsidRPr="0043725A">
        <w:rPr>
          <w:rFonts w:ascii="Times New Roman" w:hAnsi="Times New Roman" w:cs="Times New Roman"/>
          <w:sz w:val="28"/>
          <w:szCs w:val="28"/>
        </w:rPr>
        <w:t xml:space="preserve"> для статистично оптимального наближення. </w:t>
      </w:r>
      <w:proofErr w:type="spellStart"/>
      <w:r w:rsidRPr="0043725A">
        <w:rPr>
          <w:rFonts w:ascii="Times New Roman" w:hAnsi="Times New Roman" w:cs="Times New Roman"/>
          <w:sz w:val="28"/>
          <w:szCs w:val="28"/>
          <w:lang w:val="en-US"/>
        </w:rPr>
        <w:t>Eggleton</w:t>
      </w:r>
      <w:proofErr w:type="spellEnd"/>
      <w:r w:rsidRPr="0043725A">
        <w:rPr>
          <w:rFonts w:ascii="Times New Roman" w:hAnsi="Times New Roman" w:cs="Times New Roman"/>
          <w:sz w:val="28"/>
          <w:szCs w:val="28"/>
        </w:rPr>
        <w:t xml:space="preserve"> [14] приймав для параметра </w:t>
      </w:r>
      <w:r w:rsidRPr="0043725A">
        <w:rPr>
          <w:rFonts w:ascii="Times New Roman" w:hAnsi="Times New Roman" w:cs="Times New Roman"/>
          <w:i/>
          <w:sz w:val="28"/>
          <w:szCs w:val="28"/>
          <w:lang w:val="en-US"/>
        </w:rPr>
        <w:t>r</w:t>
      </w:r>
      <w:r w:rsidRPr="0043725A">
        <w:rPr>
          <w:rFonts w:ascii="Times New Roman" w:hAnsi="Times New Roman" w:cs="Times New Roman"/>
          <w:sz w:val="28"/>
          <w:szCs w:val="28"/>
          <w:vertAlign w:val="subscript"/>
          <w:lang w:val="en-US"/>
        </w:rPr>
        <w:t>e</w:t>
      </w:r>
      <w:r w:rsidRPr="0043725A">
        <w:rPr>
          <w:rFonts w:ascii="Times New Roman" w:hAnsi="Times New Roman" w:cs="Times New Roman"/>
          <w:sz w:val="28"/>
          <w:szCs w:val="28"/>
        </w:rPr>
        <w:t xml:space="preserve"> значення </w:t>
      </w:r>
      <w:r w:rsidRPr="0043725A">
        <w:rPr>
          <w:rFonts w:ascii="Times New Roman" w:hAnsi="Times New Roman" w:cs="Times New Roman"/>
          <w:position w:val="-12"/>
          <w:sz w:val="28"/>
          <w:szCs w:val="28"/>
        </w:rPr>
        <w:object w:dxaOrig="2100" w:dyaOrig="420">
          <v:shape id="_x0000_i1030" type="#_x0000_t75" style="width:96.7pt;height:19.5pt" o:ole="">
            <v:imagedata r:id="rId24" o:title=""/>
          </v:shape>
          <o:OLEObject Type="Embed" ProgID="Equation.DSMT4" ShapeID="_x0000_i1030" DrawAspect="Content" ObjectID="_1576004976" r:id="rId25"/>
        </w:objec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Andronov</w:t>
      </w:r>
      <w:proofErr w:type="spellEnd"/>
      <w:r w:rsidRPr="0043725A">
        <w:rPr>
          <w:rFonts w:ascii="Times New Roman" w:hAnsi="Times New Roman" w:cs="Times New Roman"/>
          <w:sz w:val="28"/>
          <w:szCs w:val="28"/>
        </w:rPr>
        <w:t xml:space="preserve"> [10] визначив відповідно </w:t>
      </w:r>
      <w:r w:rsidRPr="0043725A">
        <w:rPr>
          <w:rFonts w:ascii="Times New Roman" w:hAnsi="Times New Roman" w:cs="Times New Roman"/>
          <w:position w:val="-12"/>
          <w:sz w:val="28"/>
          <w:szCs w:val="28"/>
        </w:rPr>
        <w:object w:dxaOrig="2580" w:dyaOrig="420">
          <v:shape id="_x0000_i1031" type="#_x0000_t75" style="width:103.45pt;height:17.25pt" o:ole="">
            <v:imagedata r:id="rId26" o:title=""/>
          </v:shape>
          <o:OLEObject Type="Embed" ProgID="Equation.DSMT4" ShapeID="_x0000_i1031" DrawAspect="Content" ObjectID="_1576004977" r:id="rId27"/>
        </w:object>
      </w:r>
      <w:r w:rsidRPr="0043725A">
        <w:rPr>
          <w:rFonts w:ascii="Times New Roman" w:hAnsi="Times New Roman" w:cs="Times New Roman"/>
          <w:position w:val="-12"/>
          <w:sz w:val="28"/>
          <w:szCs w:val="28"/>
        </w:rPr>
        <w:t xml:space="preserve"> </w:t>
      </w:r>
      <w:r w:rsidRPr="0043725A">
        <w:rPr>
          <w:rFonts w:ascii="Times New Roman" w:hAnsi="Times New Roman" w:cs="Times New Roman"/>
          <w:sz w:val="28"/>
          <w:szCs w:val="28"/>
        </w:rPr>
        <w:t xml:space="preserve">для параметру </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 xml:space="preserve"> (видимий радіус в орбітальній площині) та </w:t>
      </w:r>
      <w:r w:rsidRPr="0043725A">
        <w:rPr>
          <w:rFonts w:ascii="Times New Roman" w:hAnsi="Times New Roman" w:cs="Times New Roman"/>
          <w:position w:val="-12"/>
          <w:sz w:val="28"/>
          <w:szCs w:val="28"/>
        </w:rPr>
        <w:object w:dxaOrig="2720" w:dyaOrig="420">
          <v:shape id="_x0000_i1032" type="#_x0000_t75" style="width:129.75pt;height:19.5pt" o:ole="">
            <v:imagedata r:id="rId28" o:title=""/>
          </v:shape>
          <o:OLEObject Type="Embed" ProgID="Equation.DSMT4" ShapeID="_x0000_i1032" DrawAspect="Content" ObjectID="_1576004978" r:id="rId29"/>
        </w:object>
      </w:r>
      <w:r w:rsidRPr="0043725A">
        <w:rPr>
          <w:rFonts w:ascii="Times New Roman" w:hAnsi="Times New Roman" w:cs="Times New Roman"/>
          <w:sz w:val="28"/>
          <w:szCs w:val="28"/>
        </w:rPr>
        <w:t xml:space="preserve">для </w:t>
      </w:r>
      <w:r w:rsidRPr="0043725A">
        <w:rPr>
          <w:rFonts w:ascii="Times New Roman" w:hAnsi="Times New Roman" w:cs="Times New Roman"/>
          <w:i/>
          <w:sz w:val="28"/>
          <w:szCs w:val="28"/>
          <w:lang w:val="en-US"/>
        </w:rPr>
        <w:t>b</w:t>
      </w:r>
      <w:r w:rsidRPr="0043725A">
        <w:rPr>
          <w:rFonts w:ascii="Times New Roman" w:hAnsi="Times New Roman" w:cs="Times New Roman"/>
          <w:sz w:val="28"/>
          <w:szCs w:val="28"/>
        </w:rPr>
        <w:t>/</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 xml:space="preserve"> (видимий радіус в полярному напрямку). Крім того, приведені </w:t>
      </w:r>
      <w:r w:rsidR="009A1C5C" w:rsidRPr="0043725A">
        <w:rPr>
          <w:rFonts w:ascii="Times New Roman" w:hAnsi="Times New Roman" w:cs="Times New Roman"/>
          <w:sz w:val="28"/>
          <w:szCs w:val="28"/>
        </w:rPr>
        <w:t xml:space="preserve">кутові </w:t>
      </w:r>
      <w:r w:rsidRPr="0043725A">
        <w:rPr>
          <w:rFonts w:ascii="Times New Roman" w:hAnsi="Times New Roman" w:cs="Times New Roman"/>
          <w:sz w:val="28"/>
          <w:szCs w:val="28"/>
        </w:rPr>
        <w:t xml:space="preserve">значення радіусів поверхні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xml:space="preserve"> у орбітальній площині та у «полярній» (що проходить через лінію центрів та вісь обертання). За залежніст</w:t>
      </w:r>
      <w:r w:rsidR="009A1C5C" w:rsidRPr="0043725A">
        <w:rPr>
          <w:rFonts w:ascii="Times New Roman" w:hAnsi="Times New Roman" w:cs="Times New Roman"/>
          <w:sz w:val="28"/>
          <w:szCs w:val="28"/>
        </w:rPr>
        <w:t>ю ті</w:t>
      </w:r>
      <w:r w:rsidRPr="0043725A">
        <w:rPr>
          <w:rFonts w:ascii="Times New Roman" w:hAnsi="Times New Roman" w:cs="Times New Roman"/>
          <w:sz w:val="28"/>
          <w:szCs w:val="28"/>
        </w:rPr>
        <w:t xml:space="preserve">лесного кута поверхні </w:t>
      </w:r>
      <w:proofErr w:type="spellStart"/>
      <w:r w:rsidRPr="0043725A">
        <w:rPr>
          <w:rFonts w:ascii="Times New Roman" w:hAnsi="Times New Roman" w:cs="Times New Roman"/>
          <w:sz w:val="28"/>
          <w:szCs w:val="28"/>
        </w:rPr>
        <w:t>Роша</w:t>
      </w:r>
      <w:proofErr w:type="spellEnd"/>
      <w:r w:rsidRPr="0043725A">
        <w:rPr>
          <w:rFonts w:ascii="Times New Roman" w:hAnsi="Times New Roman" w:cs="Times New Roman"/>
          <w:sz w:val="28"/>
          <w:szCs w:val="28"/>
        </w:rPr>
        <w:t>, що спостерігається з білого карлика, від відношення мас, визначено, що на освітлення червоного карлика йде ~ 1,8% світності білого карлика у сферично-симетричному наближенні (ефект «відбиття»).</w:t>
      </w:r>
    </w:p>
    <w:p w:rsidR="00E45470" w:rsidRPr="0043725A" w:rsidRDefault="00E45470" w:rsidP="00383EB0">
      <w:pPr>
        <w:spacing w:after="0" w:line="360" w:lineRule="auto"/>
        <w:ind w:firstLine="709"/>
        <w:jc w:val="both"/>
        <w:rPr>
          <w:rFonts w:ascii="Times New Roman" w:eastAsia="Batang" w:hAnsi="Times New Roman" w:cs="Times New Roman"/>
          <w:sz w:val="28"/>
          <w:szCs w:val="28"/>
          <w:lang w:eastAsia="ko-KR"/>
        </w:rPr>
      </w:pPr>
      <w:r w:rsidRPr="0043725A">
        <w:rPr>
          <w:rFonts w:ascii="Times New Roman" w:hAnsi="Times New Roman" w:cs="Times New Roman"/>
          <w:sz w:val="28"/>
          <w:szCs w:val="28"/>
        </w:rPr>
        <w:lastRenderedPageBreak/>
        <w:t xml:space="preserve">Оскільки аналітична формула у формі </w:t>
      </w:r>
      <w:proofErr w:type="spellStart"/>
      <w:r w:rsidRPr="0043725A">
        <w:rPr>
          <w:rFonts w:ascii="Times New Roman" w:hAnsi="Times New Roman" w:cs="Times New Roman"/>
          <w:sz w:val="28"/>
          <w:szCs w:val="28"/>
          <w:lang w:val="en-US"/>
        </w:rPr>
        <w:t>Eggleton</w:t>
      </w:r>
      <w:proofErr w:type="spellEnd"/>
      <w:r w:rsidRPr="0043725A">
        <w:rPr>
          <w:rFonts w:ascii="Times New Roman" w:hAnsi="Times New Roman" w:cs="Times New Roman"/>
          <w:sz w:val="28"/>
          <w:szCs w:val="28"/>
        </w:rPr>
        <w:t xml:space="preserve"> [14] містить лише 2 параметри, вона є наближеною. Для покращення точності, ми визначили відношення точного значення до наближеного. Для різних значень </w:t>
      </w:r>
      <w:r w:rsidRPr="0043725A">
        <w:rPr>
          <w:rFonts w:ascii="Times New Roman" w:hAnsi="Times New Roman" w:cs="Times New Roman"/>
          <w:i/>
          <w:sz w:val="28"/>
          <w:szCs w:val="28"/>
          <w:lang w:val="en-US"/>
        </w:rPr>
        <w:t></w:t>
      </w:r>
      <w:r w:rsidRPr="0043725A">
        <w:rPr>
          <w:rFonts w:ascii="Times New Roman" w:hAnsi="Times New Roman" w:cs="Times New Roman"/>
          <w:sz w:val="28"/>
          <w:szCs w:val="28"/>
        </w:rPr>
        <w:t xml:space="preserve">, воно змінюється від 0,9994 до 1,0021, тобто вельми близько до одиниці. Лінійною інтерполяцією ми визначили значення цих коефіцієнтів для прийнятого нами значення </w:t>
      </w:r>
      <w:r w:rsidRPr="0043725A">
        <w:rPr>
          <w:rFonts w:ascii="Times New Roman" w:hAnsi="Times New Roman" w:cs="Times New Roman"/>
          <w:i/>
          <w:sz w:val="28"/>
          <w:szCs w:val="28"/>
          <w:lang w:val="en-US"/>
        </w:rPr>
        <w:t></w:t>
      </w:r>
      <w:r w:rsidRPr="0043725A">
        <w:rPr>
          <w:rFonts w:ascii="Times New Roman" w:hAnsi="Times New Roman" w:cs="Times New Roman"/>
          <w:sz w:val="28"/>
          <w:szCs w:val="28"/>
        </w:rPr>
        <w:t xml:space="preserve">. Вони дорівнюють 0,99946 та 1,00058, так що відносні радіуси становлять відповідно </w:t>
      </w:r>
      <w:r w:rsidRPr="0043725A">
        <w:rPr>
          <w:rFonts w:ascii="Times New Roman" w:eastAsia="Batang" w:hAnsi="Times New Roman" w:cs="Times New Roman"/>
          <w:sz w:val="28"/>
          <w:szCs w:val="28"/>
          <w:lang w:eastAsia="ko-KR"/>
        </w:rPr>
        <w:t xml:space="preserve">0,27216 та 0,26219 («ефективний радіус» по формулі </w:t>
      </w:r>
      <w:proofErr w:type="spellStart"/>
      <w:r w:rsidRPr="0043725A">
        <w:rPr>
          <w:rFonts w:ascii="Times New Roman" w:eastAsia="Batang" w:hAnsi="Times New Roman" w:cs="Times New Roman"/>
          <w:sz w:val="28"/>
          <w:szCs w:val="28"/>
          <w:lang w:val="en-US" w:eastAsia="ko-KR"/>
        </w:rPr>
        <w:t>Eggleton</w:t>
      </w:r>
      <w:proofErr w:type="spellEnd"/>
      <w:r w:rsidRPr="0043725A">
        <w:rPr>
          <w:rFonts w:ascii="Times New Roman" w:eastAsia="Batang" w:hAnsi="Times New Roman" w:cs="Times New Roman"/>
          <w:sz w:val="28"/>
          <w:szCs w:val="28"/>
          <w:lang w:eastAsia="ko-KR"/>
        </w:rPr>
        <w:t xml:space="preserve"> [14] 0,28103), а кути 15,8</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та 15,2</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та 16,32</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Таким чином, затемнення можливі при нахилі орбіти </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&gt;90</w:t>
      </w:r>
      <w:r w:rsidRPr="0043725A">
        <w:rPr>
          <w:rFonts w:ascii="Times New Roman" w:eastAsia="Batang" w:hAnsi="Times New Roman" w:cs="Times New Roman"/>
          <w:sz w:val="28"/>
          <w:szCs w:val="28"/>
          <w:vertAlign w:val="superscript"/>
          <w:lang w:val="en-US" w:eastAsia="ko-KR"/>
        </w:rPr>
        <w:t>o</w:t>
      </w:r>
      <w:r w:rsidRPr="0043725A">
        <w:rPr>
          <w:rFonts w:ascii="Times New Roman" w:hAnsi="Times New Roman" w:cs="Times New Roman"/>
          <w:sz w:val="28"/>
          <w:szCs w:val="28"/>
        </w:rPr>
        <w:t>–</w:t>
      </w:r>
      <w:r w:rsidRPr="0043725A">
        <w:rPr>
          <w:rFonts w:ascii="Times New Roman" w:eastAsia="Batang" w:hAnsi="Times New Roman" w:cs="Times New Roman"/>
          <w:sz w:val="28"/>
          <w:szCs w:val="28"/>
          <w:lang w:eastAsia="ko-KR"/>
        </w:rPr>
        <w:t>15,2</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=74,8</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при точному врахуванні поверхні </w:t>
      </w:r>
      <w:proofErr w:type="spellStart"/>
      <w:r w:rsidRPr="0043725A">
        <w:rPr>
          <w:rFonts w:ascii="Times New Roman" w:eastAsia="Batang" w:hAnsi="Times New Roman" w:cs="Times New Roman"/>
          <w:sz w:val="28"/>
          <w:szCs w:val="28"/>
          <w:lang w:eastAsia="ko-KR"/>
        </w:rPr>
        <w:t>Роша</w:t>
      </w:r>
      <w:proofErr w:type="spellEnd"/>
      <w:r w:rsidRPr="0043725A">
        <w:rPr>
          <w:rFonts w:ascii="Times New Roman" w:eastAsia="Batang" w:hAnsi="Times New Roman" w:cs="Times New Roman"/>
          <w:sz w:val="28"/>
          <w:szCs w:val="28"/>
          <w:lang w:eastAsia="ko-KR"/>
        </w:rPr>
        <w:t xml:space="preserve">, та </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&gt;90</w:t>
      </w:r>
      <w:r w:rsidRPr="0043725A">
        <w:rPr>
          <w:rFonts w:ascii="Times New Roman" w:eastAsia="Batang" w:hAnsi="Times New Roman" w:cs="Times New Roman"/>
          <w:sz w:val="28"/>
          <w:szCs w:val="28"/>
          <w:vertAlign w:val="superscript"/>
          <w:lang w:val="en-US" w:eastAsia="ko-KR"/>
        </w:rPr>
        <w:t>o</w:t>
      </w:r>
      <w:r w:rsidRPr="0043725A">
        <w:rPr>
          <w:rFonts w:ascii="Times New Roman" w:hAnsi="Times New Roman" w:cs="Times New Roman"/>
          <w:sz w:val="28"/>
          <w:szCs w:val="28"/>
        </w:rPr>
        <w:t>–</w:t>
      </w:r>
      <w:r w:rsidRPr="0043725A">
        <w:rPr>
          <w:rFonts w:ascii="Times New Roman" w:eastAsia="Batang" w:hAnsi="Times New Roman" w:cs="Times New Roman"/>
          <w:sz w:val="28"/>
          <w:szCs w:val="28"/>
          <w:lang w:eastAsia="ko-KR"/>
        </w:rPr>
        <w:t>16,3</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=73,7</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для «наближення кулі». Таким чином, «розмір кулі» в 1,072 рази перевищує «полярний розмір» поверхні </w:t>
      </w:r>
      <w:proofErr w:type="spellStart"/>
      <w:r w:rsidRPr="0043725A">
        <w:rPr>
          <w:rFonts w:ascii="Times New Roman" w:eastAsia="Batang" w:hAnsi="Times New Roman" w:cs="Times New Roman"/>
          <w:sz w:val="28"/>
          <w:szCs w:val="28"/>
          <w:lang w:eastAsia="ko-KR"/>
        </w:rPr>
        <w:t>Роша</w:t>
      </w:r>
      <w:proofErr w:type="spellEnd"/>
      <w:r w:rsidRPr="0043725A">
        <w:rPr>
          <w:rFonts w:ascii="Times New Roman" w:eastAsia="Batang" w:hAnsi="Times New Roman" w:cs="Times New Roman"/>
          <w:sz w:val="28"/>
          <w:szCs w:val="28"/>
          <w:lang w:eastAsia="ko-KR"/>
        </w:rPr>
        <w:t>, що суттєво для інтерпретації спостережень.</w:t>
      </w:r>
    </w:p>
    <w:p w:rsidR="00AD0824" w:rsidRPr="0043725A" w:rsidRDefault="00AD0824" w:rsidP="00383EB0">
      <w:pPr>
        <w:spacing w:after="0" w:line="360" w:lineRule="auto"/>
        <w:ind w:firstLine="709"/>
        <w:jc w:val="both"/>
        <w:rPr>
          <w:rFonts w:ascii="Times New Roman" w:eastAsia="Batang" w:hAnsi="Times New Roman" w:cs="Times New Roman"/>
          <w:sz w:val="28"/>
          <w:szCs w:val="28"/>
          <w:lang w:eastAsia="ko-KR"/>
        </w:rPr>
      </w:pPr>
      <w:r w:rsidRPr="0043725A">
        <w:rPr>
          <w:rFonts w:ascii="Times New Roman" w:eastAsia="Batang" w:hAnsi="Times New Roman" w:cs="Times New Roman"/>
          <w:sz w:val="28"/>
          <w:szCs w:val="28"/>
          <w:lang w:eastAsia="ko-KR"/>
        </w:rPr>
        <w:t xml:space="preserve">Фаза затемнення центру білого карлика визначається нахилом орбіти та радіусом лімбу червоного карлика за формулою: </w:t>
      </w:r>
    </w:p>
    <w:p w:rsidR="00AD0824" w:rsidRPr="0043725A" w:rsidRDefault="00AD0824" w:rsidP="00AD0824">
      <w:pPr>
        <w:spacing w:after="0" w:line="360" w:lineRule="auto"/>
        <w:ind w:firstLine="709"/>
        <w:jc w:val="center"/>
        <w:rPr>
          <w:rFonts w:ascii="Times New Roman" w:eastAsia="Batang" w:hAnsi="Times New Roman" w:cs="Times New Roman"/>
          <w:sz w:val="28"/>
          <w:szCs w:val="28"/>
          <w:lang w:val="ru-RU" w:eastAsia="ko-KR"/>
        </w:rPr>
      </w:pPr>
      <w:r w:rsidRPr="0043725A">
        <w:rPr>
          <w:rFonts w:ascii="Times New Roman" w:hAnsi="Times New Roman" w:cs="Times New Roman"/>
          <w:position w:val="-82"/>
          <w:sz w:val="28"/>
          <w:szCs w:val="28"/>
        </w:rPr>
        <w:object w:dxaOrig="3080" w:dyaOrig="1800">
          <v:shape id="_x0000_i1033" type="#_x0000_t75" style="width:118.6pt;height:71.45pt" o:ole="">
            <v:imagedata r:id="rId30" o:title=""/>
          </v:shape>
          <o:OLEObject Type="Embed" ProgID="Equation.3" ShapeID="_x0000_i1033" DrawAspect="Content" ObjectID="_1576004979" r:id="rId31"/>
        </w:object>
      </w:r>
      <w:r w:rsidR="0084480A" w:rsidRPr="0043725A">
        <w:rPr>
          <w:rFonts w:ascii="Times New Roman" w:hAnsi="Times New Roman" w:cs="Times New Roman"/>
          <w:sz w:val="28"/>
          <w:szCs w:val="28"/>
          <w:lang w:val="ru-RU"/>
        </w:rPr>
        <w:t xml:space="preserve">   (5)</w:t>
      </w:r>
    </w:p>
    <w:p w:rsidR="00AD0824" w:rsidRPr="0043725A" w:rsidRDefault="00E45470" w:rsidP="00AD0824">
      <w:pPr>
        <w:spacing w:after="0" w:line="360" w:lineRule="auto"/>
        <w:ind w:firstLine="709"/>
        <w:jc w:val="both"/>
        <w:rPr>
          <w:rFonts w:ascii="Times New Roman" w:eastAsia="Batang" w:hAnsi="Times New Roman" w:cs="Times New Roman"/>
          <w:sz w:val="28"/>
          <w:szCs w:val="28"/>
          <w:lang w:eastAsia="ko-KR"/>
        </w:rPr>
      </w:pPr>
      <w:r w:rsidRPr="0043725A">
        <w:rPr>
          <w:rFonts w:ascii="Times New Roman" w:eastAsia="Batang" w:hAnsi="Times New Roman" w:cs="Times New Roman"/>
          <w:sz w:val="28"/>
          <w:szCs w:val="28"/>
          <w:lang w:eastAsia="ko-KR"/>
        </w:rPr>
        <w:t xml:space="preserve">Для визначення </w:t>
      </w:r>
      <w:r w:rsidRPr="0043725A">
        <w:rPr>
          <w:rFonts w:ascii="Times New Roman" w:hAnsi="Times New Roman" w:cs="Times New Roman"/>
          <w:sz w:val="28"/>
          <w:szCs w:val="28"/>
        </w:rPr>
        <w:t>нахилу</w:t>
      </w:r>
      <w:r w:rsidRPr="0043725A">
        <w:rPr>
          <w:rFonts w:ascii="Times New Roman" w:eastAsia="Batang" w:hAnsi="Times New Roman" w:cs="Times New Roman"/>
          <w:sz w:val="28"/>
          <w:szCs w:val="28"/>
          <w:lang w:eastAsia="ko-KR"/>
        </w:rPr>
        <w:t xml:space="preserve"> орбіти </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 необхідно знайти перетин ліній «</w:t>
      </w:r>
      <w:r w:rsidRPr="0043725A">
        <w:rPr>
          <w:rFonts w:ascii="Times New Roman" w:hAnsi="Times New Roman" w:cs="Times New Roman"/>
          <w:sz w:val="28"/>
          <w:szCs w:val="28"/>
          <w:lang w:val="en-US"/>
        </w:rPr>
        <w:sym w:font="Symbol" w:char="F06A"/>
      </w:r>
      <w:r w:rsidRPr="0043725A">
        <w:rPr>
          <w:rFonts w:ascii="Times New Roman" w:eastAsia="Batang" w:hAnsi="Times New Roman" w:cs="Times New Roman"/>
          <w:sz w:val="28"/>
          <w:szCs w:val="28"/>
          <w:vertAlign w:val="subscript"/>
          <w:lang w:val="en-US" w:eastAsia="ko-KR"/>
        </w:rPr>
        <w:t>e</w:t>
      </w:r>
      <w:r w:rsidRPr="0043725A">
        <w:rPr>
          <w:rFonts w:ascii="Times New Roman" w:eastAsia="Batang" w:hAnsi="Times New Roman" w:cs="Times New Roman"/>
          <w:sz w:val="28"/>
          <w:szCs w:val="28"/>
          <w:lang w:eastAsia="ko-KR"/>
        </w:rPr>
        <w:t>(</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 та горизонтальної лін</w:t>
      </w:r>
      <w:r w:rsidR="00392A00" w:rsidRPr="0043725A">
        <w:rPr>
          <w:rFonts w:ascii="Times New Roman" w:eastAsia="Batang" w:hAnsi="Times New Roman" w:cs="Times New Roman"/>
          <w:sz w:val="28"/>
          <w:szCs w:val="28"/>
          <w:lang w:eastAsia="ko-KR"/>
        </w:rPr>
        <w:t>ії, що відповідає спостереже</w:t>
      </w:r>
      <w:r w:rsidRPr="0043725A">
        <w:rPr>
          <w:rFonts w:ascii="Times New Roman" w:eastAsia="Batang" w:hAnsi="Times New Roman" w:cs="Times New Roman"/>
          <w:sz w:val="28"/>
          <w:szCs w:val="28"/>
          <w:lang w:eastAsia="ko-KR"/>
        </w:rPr>
        <w:t xml:space="preserve">ному значенню </w:t>
      </w:r>
      <w:r w:rsidRPr="0043725A">
        <w:rPr>
          <w:rFonts w:ascii="Times New Roman" w:hAnsi="Times New Roman" w:cs="Times New Roman"/>
          <w:sz w:val="28"/>
          <w:szCs w:val="28"/>
          <w:lang w:val="en-US"/>
        </w:rPr>
        <w:sym w:font="Symbol" w:char="F06A"/>
      </w:r>
      <w:r w:rsidRPr="0043725A">
        <w:rPr>
          <w:rFonts w:ascii="Times New Roman" w:eastAsia="Batang" w:hAnsi="Times New Roman" w:cs="Times New Roman"/>
          <w:sz w:val="28"/>
          <w:szCs w:val="28"/>
          <w:vertAlign w:val="subscript"/>
          <w:lang w:val="en-US" w:eastAsia="ko-KR"/>
        </w:rPr>
        <w:t>e</w:t>
      </w:r>
      <w:r w:rsidRPr="0043725A">
        <w:rPr>
          <w:rFonts w:ascii="Times New Roman" w:eastAsia="Batang" w:hAnsi="Times New Roman" w:cs="Times New Roman"/>
          <w:sz w:val="28"/>
          <w:szCs w:val="28"/>
          <w:lang w:eastAsia="ko-KR"/>
        </w:rPr>
        <w:t>=0,030844</w:t>
      </w:r>
      <w:r w:rsidRPr="0043725A">
        <w:rPr>
          <w:rFonts w:ascii="Times New Roman" w:eastAsia="Batang" w:hAnsi="Times New Roman" w:cs="Times New Roman"/>
          <w:sz w:val="28"/>
          <w:szCs w:val="28"/>
          <w:lang w:eastAsia="ko-KR"/>
        </w:rPr>
        <w:sym w:font="Symbol" w:char="F0B1"/>
      </w:r>
      <w:r w:rsidRPr="0043725A">
        <w:rPr>
          <w:rFonts w:ascii="Times New Roman" w:eastAsia="Batang" w:hAnsi="Times New Roman" w:cs="Times New Roman"/>
          <w:sz w:val="28"/>
          <w:szCs w:val="28"/>
          <w:lang w:eastAsia="ko-KR"/>
        </w:rPr>
        <w:t xml:space="preserve">0,000022, тобто знайти корінь рівняння </w:t>
      </w:r>
      <w:r w:rsidRPr="0043725A">
        <w:rPr>
          <w:rFonts w:ascii="Times New Roman" w:hAnsi="Times New Roman" w:cs="Times New Roman"/>
          <w:sz w:val="28"/>
          <w:szCs w:val="28"/>
          <w:lang w:val="en-US"/>
        </w:rPr>
        <w:sym w:font="Symbol" w:char="F06A"/>
      </w:r>
      <w:r w:rsidRPr="0043725A">
        <w:rPr>
          <w:rFonts w:ascii="Times New Roman" w:eastAsia="Batang" w:hAnsi="Times New Roman" w:cs="Times New Roman"/>
          <w:sz w:val="28"/>
          <w:szCs w:val="28"/>
          <w:lang w:eastAsia="ko-KR"/>
        </w:rPr>
        <w:t>(</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w:t>
      </w:r>
      <w:r w:rsidRPr="0043725A">
        <w:rPr>
          <w:rFonts w:ascii="Times New Roman" w:hAnsi="Times New Roman" w:cs="Times New Roman"/>
          <w:sz w:val="28"/>
          <w:szCs w:val="28"/>
          <w:lang w:val="en-US"/>
        </w:rPr>
        <w:t xml:space="preserve"> </w:t>
      </w:r>
      <w:r w:rsidRPr="0043725A">
        <w:rPr>
          <w:rFonts w:ascii="Times New Roman" w:hAnsi="Times New Roman" w:cs="Times New Roman"/>
          <w:sz w:val="28"/>
          <w:szCs w:val="28"/>
          <w:lang w:val="en-US"/>
        </w:rPr>
        <w:sym w:font="Symbol" w:char="F06A"/>
      </w:r>
      <w:r w:rsidRPr="0043725A">
        <w:rPr>
          <w:rFonts w:ascii="Times New Roman" w:eastAsia="Batang" w:hAnsi="Times New Roman" w:cs="Times New Roman"/>
          <w:sz w:val="28"/>
          <w:szCs w:val="28"/>
          <w:vertAlign w:val="subscript"/>
          <w:lang w:val="en-US" w:eastAsia="ko-KR"/>
        </w:rPr>
        <w:t>e</w:t>
      </w:r>
      <w:r w:rsidRPr="0043725A">
        <w:rPr>
          <w:rFonts w:ascii="Times New Roman" w:eastAsia="Batang" w:hAnsi="Times New Roman" w:cs="Times New Roman"/>
          <w:sz w:val="28"/>
          <w:szCs w:val="28"/>
          <w:lang w:eastAsia="ko-KR"/>
        </w:rPr>
        <w:t>(</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sym w:font="Symbol" w:char="F06A"/>
      </w:r>
      <w:r w:rsidRPr="0043725A">
        <w:rPr>
          <w:rFonts w:ascii="Times New Roman" w:eastAsia="Batang" w:hAnsi="Times New Roman" w:cs="Times New Roman"/>
          <w:sz w:val="28"/>
          <w:szCs w:val="28"/>
          <w:vertAlign w:val="subscript"/>
          <w:lang w:val="en-US" w:eastAsia="ko-KR"/>
        </w:rPr>
        <w:t>e</w:t>
      </w:r>
      <w:r w:rsidRPr="0043725A">
        <w:rPr>
          <w:rFonts w:ascii="Times New Roman" w:eastAsia="Batang" w:hAnsi="Times New Roman" w:cs="Times New Roman"/>
          <w:sz w:val="28"/>
          <w:szCs w:val="28"/>
          <w:lang w:eastAsia="ko-KR"/>
        </w:rPr>
        <w:t xml:space="preserve">=0. В електронних таблицях </w:t>
      </w:r>
      <w:r w:rsidRPr="0043725A">
        <w:rPr>
          <w:rFonts w:ascii="Times New Roman" w:eastAsia="Batang" w:hAnsi="Times New Roman" w:cs="Times New Roman"/>
          <w:sz w:val="28"/>
          <w:szCs w:val="28"/>
          <w:lang w:val="en-US" w:eastAsia="ko-KR"/>
        </w:rPr>
        <w:t>Excel</w:t>
      </w:r>
      <w:r w:rsidRPr="0043725A">
        <w:rPr>
          <w:rFonts w:ascii="Times New Roman" w:eastAsia="Batang" w:hAnsi="Times New Roman" w:cs="Times New Roman"/>
          <w:sz w:val="28"/>
          <w:szCs w:val="28"/>
          <w:lang w:eastAsia="ko-KR"/>
        </w:rPr>
        <w:t xml:space="preserve"> залежність </w:t>
      </w:r>
      <w:r w:rsidRPr="0043725A">
        <w:rPr>
          <w:rFonts w:ascii="Times New Roman" w:hAnsi="Times New Roman" w:cs="Times New Roman"/>
          <w:sz w:val="28"/>
          <w:szCs w:val="28"/>
          <w:lang w:val="en-US"/>
        </w:rPr>
        <w:sym w:font="Symbol" w:char="F06A"/>
      </w:r>
      <w:r w:rsidRPr="0043725A">
        <w:rPr>
          <w:rFonts w:ascii="Times New Roman" w:eastAsia="Batang" w:hAnsi="Times New Roman" w:cs="Times New Roman"/>
          <w:sz w:val="28"/>
          <w:szCs w:val="28"/>
          <w:lang w:eastAsia="ko-KR"/>
        </w:rPr>
        <w:t>(</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 була обчислена з кроком 0,1</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а корінь </w:t>
      </w:r>
      <w:r w:rsidRPr="0043725A">
        <w:rPr>
          <w:rFonts w:ascii="Times New Roman" w:hAnsi="Times New Roman" w:cs="Times New Roman"/>
          <w:sz w:val="28"/>
          <w:szCs w:val="28"/>
        </w:rPr>
        <w:t>визначено</w:t>
      </w:r>
      <w:r w:rsidRPr="0043725A">
        <w:rPr>
          <w:rFonts w:ascii="Times New Roman" w:eastAsia="Batang" w:hAnsi="Times New Roman" w:cs="Times New Roman"/>
          <w:sz w:val="28"/>
          <w:szCs w:val="28"/>
          <w:lang w:eastAsia="ko-KR"/>
        </w:rPr>
        <w:t xml:space="preserve"> лінійною інтерполяцією: </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=79,1177</w:t>
      </w:r>
      <w:r w:rsidRPr="0043725A">
        <w:rPr>
          <w:rFonts w:ascii="Times New Roman" w:eastAsia="Batang" w:hAnsi="Times New Roman" w:cs="Times New Roman"/>
          <w:sz w:val="28"/>
          <w:szCs w:val="28"/>
          <w:lang w:eastAsia="ko-KR"/>
        </w:rPr>
        <w:sym w:font="Symbol" w:char="F0B1"/>
      </w:r>
      <w:r w:rsidRPr="0043725A">
        <w:rPr>
          <w:rFonts w:ascii="Times New Roman" w:eastAsia="Batang" w:hAnsi="Times New Roman" w:cs="Times New Roman"/>
          <w:sz w:val="28"/>
          <w:szCs w:val="28"/>
          <w:lang w:eastAsia="ko-KR"/>
        </w:rPr>
        <w:t>0,0075</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 xml:space="preserve">. Аналогічно, для «наближення кулі», </w:t>
      </w:r>
      <w:proofErr w:type="spellStart"/>
      <w:r w:rsidRPr="0043725A">
        <w:rPr>
          <w:rFonts w:ascii="Times New Roman" w:eastAsia="Batang" w:hAnsi="Times New Roman" w:cs="Times New Roman"/>
          <w:i/>
          <w:sz w:val="28"/>
          <w:szCs w:val="28"/>
          <w:lang w:val="en-US" w:eastAsia="ko-KR"/>
        </w:rPr>
        <w:t>i</w:t>
      </w:r>
      <w:proofErr w:type="spellEnd"/>
      <w:r w:rsidRPr="0043725A">
        <w:rPr>
          <w:rFonts w:ascii="Times New Roman" w:eastAsia="Batang" w:hAnsi="Times New Roman" w:cs="Times New Roman"/>
          <w:sz w:val="28"/>
          <w:szCs w:val="28"/>
          <w:lang w:eastAsia="ko-KR"/>
        </w:rPr>
        <w:t>=77,1231</w:t>
      </w:r>
      <w:r w:rsidRPr="0043725A">
        <w:rPr>
          <w:rFonts w:ascii="Times New Roman" w:eastAsia="Batang" w:hAnsi="Times New Roman" w:cs="Times New Roman"/>
          <w:sz w:val="28"/>
          <w:szCs w:val="28"/>
          <w:lang w:eastAsia="ko-KR"/>
        </w:rPr>
        <w:sym w:font="Symbol" w:char="F0B1"/>
      </w:r>
      <w:r w:rsidRPr="0043725A">
        <w:rPr>
          <w:rFonts w:ascii="Times New Roman" w:eastAsia="Batang" w:hAnsi="Times New Roman" w:cs="Times New Roman"/>
          <w:sz w:val="28"/>
          <w:szCs w:val="28"/>
          <w:lang w:eastAsia="ko-KR"/>
        </w:rPr>
        <w:t>0,0029</w:t>
      </w:r>
      <w:r w:rsidRPr="0043725A">
        <w:rPr>
          <w:rFonts w:ascii="Times New Roman" w:eastAsia="Batang" w:hAnsi="Times New Roman" w:cs="Times New Roman"/>
          <w:sz w:val="28"/>
          <w:szCs w:val="28"/>
          <w:vertAlign w:val="superscript"/>
          <w:lang w:val="en-US" w:eastAsia="ko-KR"/>
        </w:rPr>
        <w:t>o</w:t>
      </w:r>
      <w:r w:rsidRPr="0043725A">
        <w:rPr>
          <w:rFonts w:ascii="Times New Roman" w:eastAsia="Batang" w:hAnsi="Times New Roman" w:cs="Times New Roman"/>
          <w:sz w:val="28"/>
          <w:szCs w:val="28"/>
          <w:lang w:eastAsia="ko-KR"/>
        </w:rPr>
        <w:t>.</w:t>
      </w:r>
    </w:p>
    <w:p w:rsidR="00E45470" w:rsidRPr="0043725A" w:rsidRDefault="00E45470" w:rsidP="00383EB0">
      <w:pPr>
        <w:spacing w:after="0" w:line="360" w:lineRule="auto"/>
        <w:ind w:firstLine="709"/>
        <w:jc w:val="both"/>
        <w:rPr>
          <w:rFonts w:ascii="Times New Roman" w:hAnsi="Times New Roman" w:cs="Times New Roman"/>
          <w:sz w:val="28"/>
          <w:szCs w:val="28"/>
          <w:vertAlign w:val="subscript"/>
        </w:rPr>
      </w:pPr>
      <w:r w:rsidRPr="0043725A">
        <w:rPr>
          <w:rFonts w:ascii="Times New Roman" w:hAnsi="Times New Roman" w:cs="Times New Roman"/>
          <w:sz w:val="28"/>
          <w:szCs w:val="28"/>
        </w:rPr>
        <w:t xml:space="preserve">Різниця між цими оцінками дорівнює </w:t>
      </w:r>
      <w:r w:rsidRPr="0043725A">
        <w:rPr>
          <w:rFonts w:ascii="Times New Roman" w:hAnsi="Times New Roman" w:cs="Times New Roman"/>
          <w:sz w:val="28"/>
          <w:szCs w:val="28"/>
          <w:lang w:eastAsia="ru-RU"/>
        </w:rPr>
        <w:t>1,9946</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0,0081</w:t>
      </w:r>
      <w:r w:rsidRPr="0043725A">
        <w:rPr>
          <w:rFonts w:ascii="Times New Roman" w:hAnsi="Times New Roman" w:cs="Times New Roman"/>
          <w:sz w:val="28"/>
          <w:szCs w:val="28"/>
          <w:vertAlign w:val="superscript"/>
          <w:lang w:val="en-US"/>
        </w:rPr>
        <w:t>o</w:t>
      </w:r>
      <w:r w:rsidRPr="0043725A">
        <w:rPr>
          <w:rFonts w:ascii="Times New Roman" w:hAnsi="Times New Roman" w:cs="Times New Roman"/>
          <w:sz w:val="28"/>
          <w:szCs w:val="28"/>
        </w:rPr>
        <w:t>, тобто ця різниця в 247 разів перевищує оцінку точності. Це свідчить про те, що, для точних спостережень</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і ми використовуємо, було необхідним використання більш точної математичної моделі форми супутника, ніж та, що була запропонована у попередніх моделях. Для нашої моделі, </w:t>
      </w:r>
      <w:proofErr w:type="spellStart"/>
      <w:r w:rsidRPr="0043725A">
        <w:rPr>
          <w:rFonts w:ascii="Times New Roman" w:hAnsi="Times New Roman" w:cs="Times New Roman"/>
          <w:sz w:val="28"/>
          <w:szCs w:val="28"/>
        </w:rPr>
        <w:t>безвимірні</w:t>
      </w:r>
      <w:proofErr w:type="spellEnd"/>
      <w:r w:rsidRPr="0043725A">
        <w:rPr>
          <w:rFonts w:ascii="Times New Roman" w:hAnsi="Times New Roman" w:cs="Times New Roman"/>
          <w:sz w:val="28"/>
          <w:szCs w:val="28"/>
        </w:rPr>
        <w:t xml:space="preserve"> координати точки перетину </w:t>
      </w:r>
      <w:r w:rsidRPr="0043725A">
        <w:rPr>
          <w:rFonts w:ascii="Times New Roman" w:hAnsi="Times New Roman" w:cs="Times New Roman"/>
          <w:sz w:val="28"/>
          <w:szCs w:val="28"/>
        </w:rPr>
        <w:lastRenderedPageBreak/>
        <w:t xml:space="preserve">траєкторії з лімбом дорівнюють </w:t>
      </w:r>
      <w:r w:rsidRPr="0043725A">
        <w:rPr>
          <w:rFonts w:ascii="Times New Roman" w:hAnsi="Times New Roman" w:cs="Times New Roman"/>
          <w:i/>
          <w:sz w:val="28"/>
          <w:szCs w:val="28"/>
          <w:lang w:val="en-US"/>
        </w:rPr>
        <w:t>x</w:t>
      </w:r>
      <w:r w:rsidRPr="0043725A">
        <w:rPr>
          <w:rFonts w:ascii="Times New Roman" w:hAnsi="Times New Roman" w:cs="Times New Roman"/>
          <w:sz w:val="28"/>
          <w:szCs w:val="28"/>
        </w:rPr>
        <w:t xml:space="preserve">=0,1926, </w:t>
      </w:r>
      <w:r w:rsidRPr="0043725A">
        <w:rPr>
          <w:rFonts w:ascii="Times New Roman" w:hAnsi="Times New Roman" w:cs="Times New Roman"/>
          <w:i/>
          <w:sz w:val="28"/>
          <w:szCs w:val="28"/>
          <w:lang w:val="en-US"/>
        </w:rPr>
        <w:t>y</w:t>
      </w:r>
      <w:r w:rsidRPr="0043725A">
        <w:rPr>
          <w:rFonts w:ascii="Times New Roman" w:hAnsi="Times New Roman" w:cs="Times New Roman"/>
          <w:sz w:val="28"/>
          <w:szCs w:val="28"/>
        </w:rPr>
        <w:t xml:space="preserve">=0,1853. На рис. 7 показаний білий карлик на фазі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lang w:val="en-US"/>
        </w:rPr>
        <w:t>e</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Попередні оцінки були зроблені лиш</w:t>
      </w:r>
      <w:r w:rsidR="00392A00" w:rsidRPr="0043725A">
        <w:rPr>
          <w:rFonts w:ascii="Times New Roman" w:hAnsi="Times New Roman" w:cs="Times New Roman"/>
          <w:sz w:val="28"/>
          <w:szCs w:val="28"/>
        </w:rPr>
        <w:t>е з використанням спостереже</w:t>
      </w:r>
      <w:r w:rsidRPr="0043725A">
        <w:rPr>
          <w:rFonts w:ascii="Times New Roman" w:hAnsi="Times New Roman" w:cs="Times New Roman"/>
          <w:sz w:val="28"/>
          <w:szCs w:val="28"/>
        </w:rPr>
        <w:t xml:space="preserve">ного значення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lang w:val="en-US"/>
        </w:rPr>
        <w:t>e</w:t>
      </w:r>
      <w:r w:rsidRPr="0043725A">
        <w:rPr>
          <w:rFonts w:ascii="Times New Roman" w:hAnsi="Times New Roman" w:cs="Times New Roman"/>
          <w:sz w:val="28"/>
          <w:szCs w:val="28"/>
        </w:rPr>
        <w:t>. Тепер розглянемо наступний важливий параметр (</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4</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sym w:font="Symbol" w:char="F06A"/>
      </w:r>
      <w:r w:rsidRPr="0043725A">
        <w:rPr>
          <w:rFonts w:ascii="Times New Roman" w:hAnsi="Times New Roman" w:cs="Times New Roman"/>
          <w:sz w:val="28"/>
          <w:szCs w:val="28"/>
          <w:vertAlign w:val="subscript"/>
        </w:rPr>
        <w:t>3</w:t>
      </w:r>
      <w:r w:rsidRPr="0043725A">
        <w:rPr>
          <w:rFonts w:ascii="Times New Roman" w:hAnsi="Times New Roman" w:cs="Times New Roman"/>
          <w:sz w:val="28"/>
          <w:szCs w:val="28"/>
        </w:rPr>
        <w:t>) – різниця фаз зовнішнього та внутрішнього контактів. В часі це 2</w:t>
      </w:r>
      <w:r w:rsidRPr="0043725A">
        <w:rPr>
          <w:rFonts w:ascii="Times New Roman" w:hAnsi="Times New Roman" w:cs="Times New Roman"/>
          <w:i/>
          <w:sz w:val="28"/>
          <w:szCs w:val="28"/>
          <w:lang w:val="en-US"/>
        </w:rPr>
        <w:t>V</w:t>
      </w:r>
      <w:r w:rsidRPr="0043725A">
        <w:rPr>
          <w:rFonts w:ascii="Times New Roman" w:hAnsi="Times New Roman" w:cs="Times New Roman"/>
          <w:sz w:val="28"/>
          <w:szCs w:val="28"/>
        </w:rPr>
        <w:t>=4,752</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 xml:space="preserve">0,306 секунд. Порівняємо цю величину з тією, що очікується для білого карлика </w:t>
      </w:r>
      <w:r w:rsidR="009A1C5C" w:rsidRPr="0043725A">
        <w:rPr>
          <w:rFonts w:ascii="Times New Roman" w:hAnsi="Times New Roman" w:cs="Times New Roman"/>
          <w:sz w:val="28"/>
          <w:szCs w:val="28"/>
        </w:rPr>
        <w:t>з прийнятою масою. За залежніст</w:t>
      </w:r>
      <w:r w:rsidRPr="0043725A">
        <w:rPr>
          <w:rFonts w:ascii="Times New Roman" w:hAnsi="Times New Roman" w:cs="Times New Roman"/>
          <w:sz w:val="28"/>
          <w:szCs w:val="28"/>
        </w:rPr>
        <w:t>ю «маса-радіус» для білих карликів (</w:t>
      </w:r>
      <w:proofErr w:type="spellStart"/>
      <w:r w:rsidRPr="0043725A">
        <w:rPr>
          <w:rFonts w:ascii="Times New Roman" w:hAnsi="Times New Roman" w:cs="Times New Roman"/>
          <w:sz w:val="28"/>
          <w:szCs w:val="28"/>
          <w:lang w:val="en-US"/>
        </w:rPr>
        <w:t>Andronov</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Yavorskiy</w:t>
      </w:r>
      <w:proofErr w:type="spellEnd"/>
      <w:r w:rsidRPr="0043725A">
        <w:rPr>
          <w:rFonts w:ascii="Times New Roman" w:hAnsi="Times New Roman" w:cs="Times New Roman"/>
          <w:sz w:val="28"/>
          <w:szCs w:val="28"/>
        </w:rPr>
        <w:t xml:space="preserve"> [11]), отримаємо радіус білого карлика 0,013R</w:t>
      </w:r>
      <w:r w:rsidRPr="0043725A">
        <w:rPr>
          <w:rFonts w:ascii="Times New Roman" w:hAnsi="Times New Roman" w:cs="Times New Roman"/>
          <w:sz w:val="28"/>
          <w:szCs w:val="28"/>
          <w:vertAlign w:val="subscript"/>
        </w:rPr>
        <w:sym w:font="Wingdings 2" w:char="F038"/>
      </w:r>
      <w:r w:rsidR="00620A38" w:rsidRPr="0043725A">
        <w:rPr>
          <w:rFonts w:ascii="Times New Roman" w:hAnsi="Times New Roman" w:cs="Times New Roman"/>
          <w:sz w:val="28"/>
          <w:szCs w:val="28"/>
        </w:rPr>
        <w:t>=</w:t>
      </w:r>
      <w:r w:rsidRPr="0043725A">
        <w:rPr>
          <w:rFonts w:ascii="Times New Roman" w:hAnsi="Times New Roman" w:cs="Times New Roman"/>
          <w:sz w:val="28"/>
          <w:szCs w:val="28"/>
        </w:rPr>
        <w:t>9,</w:t>
      </w:r>
      <w:r w:rsidR="00620A38" w:rsidRPr="0043725A">
        <w:rPr>
          <w:rFonts w:ascii="Times New Roman" w:hAnsi="Times New Roman" w:cs="Times New Roman"/>
          <w:sz w:val="28"/>
          <w:szCs w:val="28"/>
        </w:rPr>
        <w:t>06</w:t>
      </w:r>
      <w:r w:rsidRPr="0043725A">
        <w:rPr>
          <w:rFonts w:ascii="Times New Roman" w:hAnsi="Times New Roman" w:cs="Times New Roman"/>
          <w:sz w:val="28"/>
          <w:szCs w:val="28"/>
          <w:vertAlign w:val="superscript"/>
        </w:rPr>
        <w:t>.</w:t>
      </w:r>
      <w:r w:rsidRPr="0043725A">
        <w:rPr>
          <w:rFonts w:ascii="Times New Roman" w:hAnsi="Times New Roman" w:cs="Times New Roman"/>
          <w:sz w:val="28"/>
          <w:szCs w:val="28"/>
        </w:rPr>
        <w:t>10</w:t>
      </w:r>
      <w:r w:rsidRPr="0043725A">
        <w:rPr>
          <w:rFonts w:ascii="Times New Roman" w:hAnsi="Times New Roman" w:cs="Times New Roman"/>
          <w:sz w:val="28"/>
          <w:szCs w:val="28"/>
          <w:vertAlign w:val="superscript"/>
        </w:rPr>
        <w:t>6</w:t>
      </w:r>
      <w:r w:rsidRPr="0043725A">
        <w:rPr>
          <w:rFonts w:ascii="Times New Roman" w:hAnsi="Times New Roman" w:cs="Times New Roman"/>
          <w:sz w:val="28"/>
          <w:szCs w:val="28"/>
        </w:rPr>
        <w:t>м</w:t>
      </w:r>
      <w:r w:rsidR="00620A38" w:rsidRPr="0043725A">
        <w:rPr>
          <w:rFonts w:ascii="Times New Roman" w:hAnsi="Times New Roman" w:cs="Times New Roman"/>
          <w:sz w:val="28"/>
          <w:szCs w:val="28"/>
        </w:rPr>
        <w:t>=</w:t>
      </w:r>
      <w:r w:rsidRPr="0043725A">
        <w:rPr>
          <w:rFonts w:ascii="Times New Roman" w:hAnsi="Times New Roman" w:cs="Times New Roman"/>
          <w:sz w:val="28"/>
          <w:szCs w:val="28"/>
        </w:rPr>
        <w:t>0,0185</w:t>
      </w:r>
      <w:r w:rsidRPr="0043725A">
        <w:rPr>
          <w:rFonts w:ascii="Times New Roman" w:hAnsi="Times New Roman" w:cs="Times New Roman"/>
          <w:i/>
          <w:sz w:val="28"/>
          <w:szCs w:val="28"/>
          <w:lang w:val="en-US"/>
        </w:rPr>
        <w:t>A</w:t>
      </w:r>
      <w:r w:rsidRPr="0043725A">
        <w:rPr>
          <w:rFonts w:ascii="Times New Roman" w:hAnsi="Times New Roman" w:cs="Times New Roman"/>
          <w:sz w:val="28"/>
          <w:szCs w:val="28"/>
        </w:rPr>
        <w:t xml:space="preserve">. З використанням наших обчислень для нахилу орбіти, отримуємо час входу в затемнення (час між зовнішнім та внутрішнім контактом) 70,8 та 63,2 </w:t>
      </w:r>
      <w:proofErr w:type="spellStart"/>
      <w:r w:rsidRPr="0043725A">
        <w:rPr>
          <w:rFonts w:ascii="Times New Roman" w:hAnsi="Times New Roman" w:cs="Times New Roman"/>
          <w:sz w:val="28"/>
          <w:szCs w:val="28"/>
        </w:rPr>
        <w:t>сек</w:t>
      </w:r>
      <w:proofErr w:type="spellEnd"/>
      <w:r w:rsidRPr="0043725A">
        <w:rPr>
          <w:rFonts w:ascii="Times New Roman" w:hAnsi="Times New Roman" w:cs="Times New Roman"/>
          <w:sz w:val="28"/>
          <w:szCs w:val="28"/>
        </w:rPr>
        <w:t xml:space="preserve"> для «кульового» та «еліптичного» наближень, що в 13,3 разів (для «еліптичного») перевищує отримане для білого карлика значення. </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Таким чином, область випромінювання, що затемнюється, в 13,3 рази менша за діаметр білого карлика, тобто становить 1362</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87 км (відносна похибка така ж</w:t>
      </w:r>
      <w:r w:rsidR="005357A0" w:rsidRPr="0043725A">
        <w:rPr>
          <w:rFonts w:ascii="Times New Roman" w:hAnsi="Times New Roman" w:cs="Times New Roman"/>
          <w:sz w:val="28"/>
          <w:szCs w:val="28"/>
        </w:rPr>
        <w:t xml:space="preserve">, як </w:t>
      </w:r>
      <w:r w:rsidRPr="0043725A">
        <w:rPr>
          <w:rFonts w:ascii="Times New Roman" w:hAnsi="Times New Roman" w:cs="Times New Roman"/>
          <w:sz w:val="28"/>
          <w:szCs w:val="28"/>
        </w:rPr>
        <w:t xml:space="preserve">у параметра </w:t>
      </w:r>
      <w:r w:rsidRPr="0043725A">
        <w:rPr>
          <w:rFonts w:ascii="Times New Roman" w:hAnsi="Times New Roman" w:cs="Times New Roman"/>
          <w:i/>
          <w:sz w:val="28"/>
          <w:szCs w:val="28"/>
          <w:lang w:val="en-US"/>
        </w:rPr>
        <w:t>V</w:t>
      </w:r>
      <w:r w:rsidRPr="0043725A">
        <w:rPr>
          <w:rFonts w:ascii="Times New Roman" w:hAnsi="Times New Roman" w:cs="Times New Roman"/>
          <w:sz w:val="28"/>
          <w:szCs w:val="28"/>
        </w:rPr>
        <w:t xml:space="preserve">, при припущенні, що маси визначені точно). Це може бути розмір </w:t>
      </w:r>
      <w:proofErr w:type="spellStart"/>
      <w:r w:rsidRPr="0043725A">
        <w:rPr>
          <w:rFonts w:ascii="Times New Roman" w:hAnsi="Times New Roman" w:cs="Times New Roman"/>
          <w:sz w:val="28"/>
          <w:szCs w:val="28"/>
        </w:rPr>
        <w:t>акреційної</w:t>
      </w:r>
      <w:proofErr w:type="spellEnd"/>
      <w:r w:rsidRPr="0043725A">
        <w:rPr>
          <w:rFonts w:ascii="Times New Roman" w:hAnsi="Times New Roman" w:cs="Times New Roman"/>
          <w:sz w:val="28"/>
          <w:szCs w:val="28"/>
        </w:rPr>
        <w:t xml:space="preserve"> колони над поверхнею білого карлика (висота або діаметр).</w:t>
      </w:r>
    </w:p>
    <w:p w:rsidR="00E45470" w:rsidRPr="0043725A" w:rsidRDefault="00E45470" w:rsidP="00383EB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Тривалість входу в затемнення (для даних мас) може бути скорочена до 43,02 або 43,14 секунд</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що припустити, що </w:t>
      </w:r>
      <w:proofErr w:type="spellStart"/>
      <w:r w:rsidRPr="0043725A">
        <w:rPr>
          <w:rFonts w:ascii="Times New Roman" w:hAnsi="Times New Roman" w:cs="Times New Roman"/>
          <w:i/>
          <w:sz w:val="28"/>
          <w:szCs w:val="28"/>
          <w:lang w:val="en-US"/>
        </w:rPr>
        <w:t>i</w:t>
      </w:r>
      <w:proofErr w:type="spellEnd"/>
      <w:r w:rsidRPr="0043725A">
        <w:rPr>
          <w:rFonts w:ascii="Times New Roman" w:hAnsi="Times New Roman" w:cs="Times New Roman"/>
          <w:sz w:val="28"/>
          <w:szCs w:val="28"/>
        </w:rPr>
        <w:t>=90</w:t>
      </w:r>
      <w:r w:rsidRPr="0043725A">
        <w:rPr>
          <w:rFonts w:ascii="Times New Roman" w:hAnsi="Times New Roman" w:cs="Times New Roman"/>
          <w:sz w:val="28"/>
          <w:szCs w:val="28"/>
          <w:vertAlign w:val="superscript"/>
          <w:lang w:val="en-US"/>
        </w:rPr>
        <w:t>o</w:t>
      </w:r>
      <w:r w:rsidRPr="0043725A">
        <w:rPr>
          <w:rFonts w:ascii="Times New Roman" w:hAnsi="Times New Roman" w:cs="Times New Roman"/>
          <w:sz w:val="28"/>
          <w:szCs w:val="28"/>
        </w:rPr>
        <w:t>. В цьому випадку білий карлик рухається перпендикулярно до лімбу. Але це теж значно перевищує с</w:t>
      </w:r>
      <w:r w:rsidR="00392A00" w:rsidRPr="0043725A">
        <w:rPr>
          <w:rFonts w:ascii="Times New Roman" w:hAnsi="Times New Roman" w:cs="Times New Roman"/>
          <w:sz w:val="28"/>
          <w:szCs w:val="28"/>
        </w:rPr>
        <w:t>постережене значення, тому можна</w:t>
      </w:r>
      <w:r w:rsidRPr="0043725A">
        <w:rPr>
          <w:rFonts w:ascii="Times New Roman" w:hAnsi="Times New Roman" w:cs="Times New Roman"/>
          <w:sz w:val="28"/>
          <w:szCs w:val="28"/>
        </w:rPr>
        <w:t xml:space="preserve"> вважати, що основний внесок в випромінювання вносить не сам білий карлик, а деяка зона випромінювання біля його атмосфери.</w:t>
      </w:r>
    </w:p>
    <w:p w:rsidR="00E45470" w:rsidRPr="0043725A" w:rsidRDefault="00E45470" w:rsidP="00383EB0">
      <w:pPr>
        <w:keepNext/>
        <w:spacing w:after="0" w:line="360" w:lineRule="auto"/>
        <w:ind w:firstLine="709"/>
        <w:jc w:val="center"/>
        <w:rPr>
          <w:rFonts w:ascii="Times New Roman" w:hAnsi="Times New Roman" w:cs="Times New Roman"/>
          <w:sz w:val="28"/>
          <w:szCs w:val="28"/>
        </w:rPr>
      </w:pPr>
      <w:r w:rsidRPr="0043725A">
        <w:rPr>
          <w:rFonts w:ascii="Times New Roman" w:hAnsi="Times New Roman" w:cs="Times New Roman"/>
          <w:noProof/>
          <w:sz w:val="28"/>
          <w:szCs w:val="28"/>
          <w:lang w:val="ru-RU" w:eastAsia="ru-RU"/>
        </w:rPr>
        <w:lastRenderedPageBreak/>
        <w:drawing>
          <wp:inline distT="0" distB="0" distL="0" distR="0" wp14:anchorId="73B76BE8" wp14:editId="5EB3A6A1">
            <wp:extent cx="4884753" cy="3267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a:srcRect/>
                    <a:stretch>
                      <a:fillRect/>
                    </a:stretch>
                  </pic:blipFill>
                  <pic:spPr bwMode="auto">
                    <a:xfrm>
                      <a:off x="0" y="0"/>
                      <a:ext cx="4884753" cy="3267075"/>
                    </a:xfrm>
                    <a:prstGeom prst="rect">
                      <a:avLst/>
                    </a:prstGeom>
                    <a:noFill/>
                    <a:ln w="9525">
                      <a:noFill/>
                      <a:miter lim="800000"/>
                      <a:headEnd/>
                      <a:tailEnd/>
                    </a:ln>
                  </pic:spPr>
                </pic:pic>
              </a:graphicData>
            </a:graphic>
          </wp:inline>
        </w:drawing>
      </w:r>
    </w:p>
    <w:p w:rsidR="003846C6" w:rsidRPr="0043725A" w:rsidRDefault="00E45470" w:rsidP="00383EB0">
      <w:pPr>
        <w:spacing w:after="0" w:line="360" w:lineRule="auto"/>
        <w:ind w:firstLine="709"/>
        <w:rPr>
          <w:rFonts w:ascii="Times New Roman" w:hAnsi="Times New Roman" w:cs="Times New Roman"/>
          <w:bCs/>
          <w:i/>
          <w:sz w:val="24"/>
          <w:szCs w:val="24"/>
        </w:rPr>
      </w:pPr>
      <w:r w:rsidRPr="0043725A">
        <w:rPr>
          <w:rFonts w:ascii="Times New Roman" w:hAnsi="Times New Roman" w:cs="Times New Roman"/>
          <w:bCs/>
          <w:i/>
          <w:sz w:val="24"/>
          <w:szCs w:val="24"/>
        </w:rPr>
        <w:t>Рис</w:t>
      </w:r>
      <w:r w:rsidR="003846C6" w:rsidRPr="0043725A">
        <w:rPr>
          <w:rFonts w:ascii="Times New Roman" w:hAnsi="Times New Roman" w:cs="Times New Roman"/>
          <w:bCs/>
          <w:i/>
          <w:sz w:val="24"/>
          <w:szCs w:val="24"/>
        </w:rPr>
        <w:t>. 6</w:t>
      </w:r>
      <w:r w:rsidRPr="0043725A">
        <w:rPr>
          <w:rFonts w:ascii="Times New Roman" w:hAnsi="Times New Roman" w:cs="Times New Roman"/>
          <w:bCs/>
          <w:i/>
          <w:sz w:val="24"/>
          <w:szCs w:val="24"/>
        </w:rPr>
        <w:t xml:space="preserve">. Схема затемнення зі збереженням масштабу для чисельних значень моделі системи </w:t>
      </w:r>
      <w:r w:rsidR="00392A00" w:rsidRPr="0043725A">
        <w:rPr>
          <w:rFonts w:ascii="Times New Roman" w:hAnsi="Times New Roman" w:cs="Times New Roman"/>
          <w:bCs/>
          <w:i/>
          <w:sz w:val="24"/>
          <w:szCs w:val="24"/>
        </w:rPr>
        <w:t xml:space="preserve">V808 </w:t>
      </w:r>
      <w:proofErr w:type="spellStart"/>
      <w:r w:rsidR="00BD7382" w:rsidRPr="0043725A">
        <w:rPr>
          <w:rFonts w:ascii="Times New Roman" w:hAnsi="Times New Roman" w:cs="Times New Roman"/>
          <w:bCs/>
          <w:i/>
          <w:sz w:val="24"/>
          <w:szCs w:val="24"/>
        </w:rPr>
        <w:t>Aur</w:t>
      </w:r>
      <w:proofErr w:type="spellEnd"/>
      <w:r w:rsidRPr="0043725A">
        <w:rPr>
          <w:rFonts w:ascii="Times New Roman" w:hAnsi="Times New Roman" w:cs="Times New Roman"/>
          <w:bCs/>
          <w:i/>
          <w:sz w:val="24"/>
          <w:szCs w:val="24"/>
        </w:rPr>
        <w:t xml:space="preserve">. Червоним показана еліптична модель для червоного карлика, фіолетовим – колова модель. Показані траєкторії центру білого карлика для різних значень нахилу орбіти і </w:t>
      </w:r>
      <w:r w:rsidR="005357A0" w:rsidRPr="0043725A">
        <w:rPr>
          <w:rFonts w:ascii="Times New Roman" w:hAnsi="Times New Roman" w:cs="Times New Roman"/>
          <w:bCs/>
          <w:i/>
          <w:sz w:val="24"/>
          <w:szCs w:val="24"/>
        </w:rPr>
        <w:t xml:space="preserve"> як</w:t>
      </w:r>
      <w:r w:rsidRPr="0043725A">
        <w:rPr>
          <w:rFonts w:ascii="Times New Roman" w:hAnsi="Times New Roman" w:cs="Times New Roman"/>
          <w:bCs/>
          <w:i/>
          <w:sz w:val="24"/>
          <w:szCs w:val="24"/>
        </w:rPr>
        <w:t xml:space="preserve">і є частинами еліпсів. Вертикальні лінії демонструють різні значення параметру </w:t>
      </w:r>
      <w:r w:rsidRPr="0043725A">
        <w:rPr>
          <w:rFonts w:ascii="Times New Roman" w:hAnsi="Times New Roman" w:cs="Times New Roman"/>
          <w:bCs/>
          <w:i/>
          <w:sz w:val="24"/>
          <w:szCs w:val="24"/>
        </w:rPr>
        <w:sym w:font="Symbol" w:char="F06A"/>
      </w:r>
      <w:r w:rsidRPr="0043725A">
        <w:rPr>
          <w:rFonts w:ascii="Times New Roman" w:hAnsi="Times New Roman" w:cs="Times New Roman"/>
          <w:bCs/>
          <w:i/>
          <w:sz w:val="24"/>
          <w:szCs w:val="24"/>
        </w:rPr>
        <w:t>e. В тому числі те, що спостерігається. По точці перетину з еліпсом було визначено нахил орбіти. Також у тому ж масштабі показаний білий карлик та область випромінювання.</w:t>
      </w:r>
    </w:p>
    <w:p w:rsidR="003846C6" w:rsidRPr="0043725A" w:rsidRDefault="003846C6">
      <w:pPr>
        <w:rPr>
          <w:rFonts w:ascii="Times New Roman" w:hAnsi="Times New Roman" w:cs="Times New Roman"/>
          <w:sz w:val="24"/>
          <w:szCs w:val="24"/>
        </w:rPr>
      </w:pPr>
      <w:r w:rsidRPr="0043725A">
        <w:rPr>
          <w:rFonts w:ascii="Times New Roman" w:hAnsi="Times New Roman" w:cs="Times New Roman"/>
          <w:sz w:val="24"/>
          <w:szCs w:val="24"/>
        </w:rPr>
        <w:br w:type="page"/>
      </w:r>
    </w:p>
    <w:p w:rsidR="002D3B30" w:rsidRPr="0043725A" w:rsidRDefault="002D3B30" w:rsidP="00C712B9">
      <w:pPr>
        <w:pStyle w:val="1"/>
        <w:numPr>
          <w:ilvl w:val="0"/>
          <w:numId w:val="12"/>
        </w:numPr>
        <w:spacing w:line="360" w:lineRule="auto"/>
        <w:ind w:left="714" w:hanging="357"/>
        <w:jc w:val="center"/>
        <w:rPr>
          <w:rFonts w:ascii="Times New Roman" w:hAnsi="Times New Roman" w:cs="Times New Roman"/>
          <w:color w:val="auto"/>
        </w:rPr>
      </w:pPr>
      <w:bookmarkStart w:id="4" w:name="_Toc500713115"/>
      <w:r w:rsidRPr="0043725A">
        <w:rPr>
          <w:rFonts w:ascii="Times New Roman" w:hAnsi="Times New Roman" w:cs="Times New Roman"/>
          <w:color w:val="auto"/>
        </w:rPr>
        <w:lastRenderedPageBreak/>
        <w:t xml:space="preserve">Методи апроксимації кривих блиску. Програма </w:t>
      </w:r>
      <w:r w:rsidRPr="0043725A">
        <w:rPr>
          <w:rFonts w:ascii="Times New Roman" w:hAnsi="Times New Roman" w:cs="Times New Roman"/>
          <w:color w:val="auto"/>
          <w:lang w:val="en-US"/>
        </w:rPr>
        <w:t>MAVKA</w:t>
      </w:r>
      <w:r w:rsidRPr="0043725A">
        <w:rPr>
          <w:rFonts w:ascii="Times New Roman" w:hAnsi="Times New Roman" w:cs="Times New Roman"/>
          <w:color w:val="auto"/>
        </w:rPr>
        <w:t>.</w:t>
      </w:r>
      <w:bookmarkEnd w:id="4"/>
    </w:p>
    <w:p w:rsidR="002D3B30" w:rsidRPr="0043725A" w:rsidRDefault="002D3B30" w:rsidP="002D3B3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Змінні зорі є важливими джерелами інформації про структуру та еволюцію зір. Їх спостереження проводяться багатьма аматорами та професійними астрономами.</w:t>
      </w:r>
      <w:r w:rsidR="00D75314" w:rsidRPr="0043725A">
        <w:rPr>
          <w:rFonts w:ascii="Times New Roman" w:hAnsi="Times New Roman" w:cs="Times New Roman"/>
          <w:sz w:val="28"/>
          <w:szCs w:val="28"/>
        </w:rPr>
        <w:t xml:space="preserve"> </w:t>
      </w:r>
      <w:r w:rsidRPr="0043725A">
        <w:rPr>
          <w:rFonts w:ascii="Times New Roman" w:hAnsi="Times New Roman" w:cs="Times New Roman"/>
          <w:sz w:val="28"/>
          <w:szCs w:val="28"/>
        </w:rPr>
        <w:t>Для затемнюваних та пульсуючих зір досить часто проводять спостереження у вигляді</w:t>
      </w:r>
      <w:r w:rsidR="009A1C5C" w:rsidRPr="0043725A">
        <w:rPr>
          <w:rFonts w:ascii="Times New Roman" w:hAnsi="Times New Roman" w:cs="Times New Roman"/>
          <w:sz w:val="28"/>
          <w:szCs w:val="28"/>
        </w:rPr>
        <w:t xml:space="preserve"> коротких сері</w:t>
      </w:r>
      <w:r w:rsidRPr="0043725A">
        <w:rPr>
          <w:rFonts w:ascii="Times New Roman" w:hAnsi="Times New Roman" w:cs="Times New Roman"/>
          <w:sz w:val="28"/>
          <w:szCs w:val="28"/>
        </w:rPr>
        <w:t>й поблизу екстремуму блиску. З таких серій необхідно визначити момент та зоряну величину самого екстремуму з відповідними похибками. Ці дані потім використовуют</w:t>
      </w:r>
      <w:r w:rsidR="009A1C5C" w:rsidRPr="0043725A">
        <w:rPr>
          <w:rFonts w:ascii="Times New Roman" w:hAnsi="Times New Roman" w:cs="Times New Roman"/>
          <w:sz w:val="28"/>
          <w:szCs w:val="28"/>
        </w:rPr>
        <w:t>ь для побудови О-С діаграм та у</w:t>
      </w:r>
      <w:r w:rsidRPr="0043725A">
        <w:rPr>
          <w:rFonts w:ascii="Times New Roman" w:hAnsi="Times New Roman" w:cs="Times New Roman"/>
          <w:sz w:val="28"/>
          <w:szCs w:val="28"/>
        </w:rPr>
        <w:t>точнення періоду таких об’єктів.</w:t>
      </w:r>
    </w:p>
    <w:p w:rsidR="002D3B30" w:rsidRPr="0043725A" w:rsidRDefault="002D3B30" w:rsidP="002D3B3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Саме для цього завдання створена програма </w:t>
      </w:r>
      <w:r w:rsidRPr="0043725A">
        <w:rPr>
          <w:rFonts w:ascii="Times New Roman" w:hAnsi="Times New Roman" w:cs="Times New Roman"/>
          <w:sz w:val="28"/>
          <w:szCs w:val="28"/>
          <w:lang w:val="en-US"/>
        </w:rPr>
        <w:t>MAVKA</w:t>
      </w:r>
      <w:r w:rsidRPr="0043725A">
        <w:rPr>
          <w:rFonts w:ascii="Times New Roman" w:hAnsi="Times New Roman" w:cs="Times New Roman"/>
          <w:sz w:val="28"/>
          <w:szCs w:val="28"/>
        </w:rPr>
        <w:t>. Вона дозволяє визначити момент екстремуму на обраному інтервалі поблизу екстремуму блиску. У основі програми лежать методи найменших квадратів та диференційних поправок для визначення лінійних та нелінійних коефіцієнтів апроксимації відповідно.</w:t>
      </w:r>
    </w:p>
    <w:p w:rsidR="002D3B30" w:rsidRPr="0043725A" w:rsidRDefault="002D3B30" w:rsidP="002D3B30">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У методі найменших квадратів використовується </w:t>
      </w:r>
      <w:proofErr w:type="spellStart"/>
      <w:r w:rsidRPr="0043725A">
        <w:rPr>
          <w:rFonts w:ascii="Times New Roman" w:hAnsi="Times New Roman" w:cs="Times New Roman"/>
          <w:sz w:val="28"/>
          <w:szCs w:val="28"/>
        </w:rPr>
        <w:t>тестфункція</w:t>
      </w:r>
      <w:proofErr w:type="spellEnd"/>
      <w:r w:rsidRPr="0043725A">
        <w:rPr>
          <w:rFonts w:ascii="Times New Roman" w:hAnsi="Times New Roman" w:cs="Times New Roman"/>
          <w:sz w:val="28"/>
          <w:szCs w:val="28"/>
        </w:rPr>
        <w:t>, значення</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ої ми маємо мінімізувати: </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m:rPr>
                <m:sty m:val="p"/>
              </m:rPr>
              <w:rPr>
                <w:rFonts w:ascii="Cambria Math" w:eastAsia="Times New Roman" w:hAnsi="Cambria Math" w:cs="Times New Roman"/>
                <w:kern w:val="24"/>
                <w:sz w:val="28"/>
                <w:szCs w:val="28"/>
                <w:lang w:val="en-US"/>
              </w:rPr>
              <m:t>Φ</m:t>
            </m:r>
          </m:e>
          <m:sub>
            <m:r>
              <w:rPr>
                <w:rFonts w:ascii="Cambria Math" w:eastAsia="Times New Roman" w:hAnsi="Cambria Math" w:cs="Times New Roman"/>
                <w:kern w:val="24"/>
                <w:sz w:val="28"/>
                <w:szCs w:val="28"/>
                <w:lang w:val="en-US"/>
              </w:rPr>
              <m:t>m</m:t>
            </m:r>
          </m:sub>
        </m:sSub>
        <m:r>
          <w:rPr>
            <w:rFonts w:ascii="Cambria Math" w:eastAsia="Times New Roman" w:hAnsi="Cambria Math" w:cs="Times New Roman"/>
            <w:kern w:val="24"/>
            <w:sz w:val="28"/>
            <w:szCs w:val="28"/>
          </w:rPr>
          <m:t>=</m:t>
        </m:r>
        <m:nary>
          <m:naryPr>
            <m:chr m:val="∑"/>
            <m:limLoc m:val="undOvr"/>
            <m:supHide m:val="1"/>
            <m:ctrlPr>
              <w:rPr>
                <w:rFonts w:ascii="Cambria Math" w:eastAsia="Times New Roman" w:hAnsi="Cambria Math" w:cs="Times New Roman"/>
                <w:i/>
                <w:iCs/>
                <w:kern w:val="24"/>
                <w:sz w:val="28"/>
                <w:szCs w:val="28"/>
              </w:rPr>
            </m:ctrlPr>
          </m:naryPr>
          <m:sub>
            <m:r>
              <w:rPr>
                <w:rFonts w:ascii="Cambria Math" w:eastAsia="Times New Roman" w:hAnsi="Cambria Math" w:cs="Times New Roman"/>
                <w:kern w:val="24"/>
                <w:sz w:val="28"/>
                <w:szCs w:val="28"/>
                <w:lang w:val="en-US"/>
              </w:rPr>
              <m:t>k</m:t>
            </m:r>
          </m:sub>
          <m:sup/>
          <m:e>
            <m:sSup>
              <m:sSupPr>
                <m:ctrlPr>
                  <w:rPr>
                    <w:rFonts w:ascii="Cambria Math" w:eastAsia="Times New Roman" w:hAnsi="Cambria Math" w:cs="Times New Roman"/>
                    <w:i/>
                    <w:iCs/>
                    <w:kern w:val="24"/>
                    <w:sz w:val="28"/>
                    <w:szCs w:val="28"/>
                  </w:rPr>
                </m:ctrlPr>
              </m:sSup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ω</m:t>
                    </m:r>
                  </m:e>
                  <m:sub>
                    <m:r>
                      <w:rPr>
                        <w:rFonts w:ascii="Cambria Math" w:eastAsia="Times New Roman" w:hAnsi="Cambria Math" w:cs="Times New Roman"/>
                        <w:kern w:val="24"/>
                        <w:sz w:val="28"/>
                        <w:szCs w:val="28"/>
                        <w:lang w:val="en-US"/>
                      </w:rPr>
                      <m:t>k</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k</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lang w:val="en-US"/>
                          </w:rPr>
                          <m:t>k</m:t>
                        </m:r>
                      </m:sub>
                    </m:sSub>
                  </m:e>
                </m:d>
                <m:r>
                  <w:rPr>
                    <w:rFonts w:ascii="Cambria Math" w:eastAsia="Times New Roman" w:hAnsi="Cambria Math" w:cs="Times New Roman"/>
                    <w:kern w:val="24"/>
                    <w:sz w:val="28"/>
                    <w:szCs w:val="28"/>
                  </w:rPr>
                  <m:t>)</m:t>
                </m:r>
              </m:e>
              <m:sup>
                <m:r>
                  <w:rPr>
                    <w:rFonts w:ascii="Cambria Math" w:eastAsia="Times New Roman" w:hAnsi="Cambria Math" w:cs="Times New Roman"/>
                    <w:kern w:val="24"/>
                    <w:sz w:val="28"/>
                    <w:szCs w:val="28"/>
                  </w:rPr>
                  <m:t>2</m:t>
                </m:r>
              </m:sup>
            </m:sSup>
          </m:e>
        </m:nary>
      </m:oMath>
      <w:r w:rsidR="0084480A" w:rsidRPr="0043725A">
        <w:rPr>
          <w:rFonts w:ascii="Times New Roman" w:hAnsi="Times New Roman" w:cs="Times New Roman"/>
          <w:sz w:val="28"/>
          <w:szCs w:val="28"/>
        </w:rPr>
        <w:t xml:space="preserve">     (6</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Ця функція використовує дані спостережень </w:t>
      </w:r>
      <w:proofErr w:type="spellStart"/>
      <w:r w:rsidRPr="0043725A">
        <w:rPr>
          <w:rFonts w:ascii="Times New Roman" w:hAnsi="Times New Roman" w:cs="Times New Roman"/>
          <w:i/>
          <w:sz w:val="28"/>
          <w:szCs w:val="28"/>
          <w:lang w:val="en-US"/>
        </w:rPr>
        <w:t>x</w:t>
      </w:r>
      <w:r w:rsidRPr="0043725A">
        <w:rPr>
          <w:rFonts w:ascii="Times New Roman" w:hAnsi="Times New Roman" w:cs="Times New Roman"/>
          <w:i/>
          <w:sz w:val="28"/>
          <w:szCs w:val="28"/>
          <w:vertAlign w:val="subscript"/>
          <w:lang w:val="en-US"/>
        </w:rPr>
        <w:t>k</w:t>
      </w:r>
      <w:proofErr w:type="spellEnd"/>
      <w:r w:rsidRPr="0043725A">
        <w:rPr>
          <w:rFonts w:ascii="Times New Roman" w:hAnsi="Times New Roman" w:cs="Times New Roman"/>
          <w:sz w:val="28"/>
          <w:szCs w:val="28"/>
        </w:rPr>
        <w:t xml:space="preserve"> та розраховані за допомогою апроксимації </w:t>
      </w:r>
      <w:r w:rsidRPr="0043725A">
        <w:rPr>
          <w:rFonts w:ascii="Times New Roman" w:hAnsi="Times New Roman" w:cs="Times New Roman"/>
          <w:i/>
          <w:sz w:val="28"/>
          <w:szCs w:val="28"/>
          <w:lang w:val="en-US"/>
        </w:rPr>
        <w:t>x</w:t>
      </w:r>
      <w:r w:rsidRPr="0043725A">
        <w:rPr>
          <w:rFonts w:ascii="Times New Roman" w:hAnsi="Times New Roman" w:cs="Times New Roman"/>
          <w:i/>
          <w:sz w:val="28"/>
          <w:szCs w:val="28"/>
          <w:vertAlign w:val="subscript"/>
          <w:lang w:val="en-US"/>
        </w:rPr>
        <w:t>c</w:t>
      </w:r>
      <w:r w:rsidRPr="0043725A">
        <w:rPr>
          <w:rFonts w:ascii="Times New Roman" w:hAnsi="Times New Roman" w:cs="Times New Roman"/>
          <w:i/>
          <w:sz w:val="28"/>
          <w:szCs w:val="28"/>
        </w:rPr>
        <w:t>=</w:t>
      </w:r>
      <w:r w:rsidRPr="0043725A">
        <w:rPr>
          <w:rFonts w:ascii="Times New Roman" w:hAnsi="Times New Roman" w:cs="Times New Roman"/>
          <w:i/>
          <w:sz w:val="28"/>
          <w:szCs w:val="28"/>
          <w:lang w:val="en-US"/>
        </w:rPr>
        <w:t>x</w:t>
      </w:r>
      <w:r w:rsidRPr="0043725A">
        <w:rPr>
          <w:rFonts w:ascii="Times New Roman" w:hAnsi="Times New Roman" w:cs="Times New Roman"/>
          <w:i/>
          <w:sz w:val="28"/>
          <w:szCs w:val="28"/>
          <w:vertAlign w:val="subscript"/>
          <w:lang w:val="en-US"/>
        </w:rPr>
        <w:t>c</w:t>
      </w:r>
      <w:r w:rsidRPr="0043725A">
        <w:rPr>
          <w:rFonts w:ascii="Times New Roman" w:hAnsi="Times New Roman" w:cs="Times New Roman"/>
          <w:i/>
          <w:sz w:val="28"/>
          <w:szCs w:val="28"/>
        </w:rPr>
        <w:t>(</w:t>
      </w:r>
      <w:proofErr w:type="spellStart"/>
      <w:r w:rsidRPr="0043725A">
        <w:rPr>
          <w:rFonts w:ascii="Times New Roman" w:hAnsi="Times New Roman" w:cs="Times New Roman"/>
          <w:i/>
          <w:sz w:val="28"/>
          <w:szCs w:val="28"/>
          <w:lang w:val="en-US"/>
        </w:rPr>
        <w:t>u</w:t>
      </w:r>
      <w:r w:rsidRPr="0043725A">
        <w:rPr>
          <w:rFonts w:ascii="Times New Roman" w:hAnsi="Times New Roman" w:cs="Times New Roman"/>
          <w:i/>
          <w:sz w:val="28"/>
          <w:szCs w:val="28"/>
          <w:vertAlign w:val="subscript"/>
          <w:lang w:val="en-US"/>
        </w:rPr>
        <w:t>k</w:t>
      </w:r>
      <w:proofErr w:type="spellEnd"/>
      <w:r w:rsidRPr="0043725A">
        <w:rPr>
          <w:rFonts w:ascii="Times New Roman" w:hAnsi="Times New Roman" w:cs="Times New Roman"/>
          <w:i/>
          <w:sz w:val="28"/>
          <w:szCs w:val="28"/>
        </w:rPr>
        <w:t xml:space="preserve">), </w:t>
      </w:r>
      <w:r w:rsidRPr="0043725A">
        <w:rPr>
          <w:rFonts w:ascii="Times New Roman" w:hAnsi="Times New Roman" w:cs="Times New Roman"/>
          <w:sz w:val="28"/>
          <w:szCs w:val="28"/>
        </w:rPr>
        <w:t xml:space="preserve">де </w:t>
      </w:r>
      <w:proofErr w:type="spellStart"/>
      <w:r w:rsidRPr="0043725A">
        <w:rPr>
          <w:rFonts w:ascii="Times New Roman" w:hAnsi="Times New Roman" w:cs="Times New Roman"/>
          <w:i/>
          <w:sz w:val="28"/>
          <w:szCs w:val="28"/>
          <w:lang w:val="en-US"/>
        </w:rPr>
        <w:t>u</w:t>
      </w:r>
      <w:r w:rsidRPr="0043725A">
        <w:rPr>
          <w:rFonts w:ascii="Times New Roman" w:hAnsi="Times New Roman" w:cs="Times New Roman"/>
          <w:i/>
          <w:sz w:val="28"/>
          <w:szCs w:val="28"/>
          <w:vertAlign w:val="subscript"/>
          <w:lang w:val="en-US"/>
        </w:rPr>
        <w:t>k</w:t>
      </w:r>
      <w:proofErr w:type="spellEnd"/>
      <w:r w:rsidRPr="0043725A">
        <w:rPr>
          <w:rFonts w:ascii="Times New Roman" w:hAnsi="Times New Roman" w:cs="Times New Roman"/>
          <w:sz w:val="28"/>
          <w:szCs w:val="28"/>
        </w:rPr>
        <w:t xml:space="preserve"> - відповідний момент часу.</w:t>
      </w:r>
    </w:p>
    <w:p w:rsidR="002D3B30" w:rsidRPr="0043725A" w:rsidRDefault="00F04756" w:rsidP="002D3B30">
      <w:pPr>
        <w:tabs>
          <w:tab w:val="left" w:pos="3960"/>
        </w:tabs>
        <w:spacing w:after="0" w:line="36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ω</m:t>
            </m:r>
          </m:e>
          <m:sub>
            <m:r>
              <w:rPr>
                <w:rFonts w:ascii="Cambria Math" w:eastAsia="Times New Roman" w:hAnsi="Cambria Math" w:cs="Times New Roman"/>
                <w:kern w:val="24"/>
                <w:sz w:val="28"/>
                <w:szCs w:val="28"/>
                <w:lang w:val="en-US"/>
              </w:rPr>
              <m:t>k</m:t>
            </m:r>
          </m:sub>
        </m:sSub>
        <m: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rPr>
            </m:ctrlPr>
          </m:fPr>
          <m:num>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up>
                <m:r>
                  <w:rPr>
                    <w:rFonts w:ascii="Cambria Math" w:eastAsia="Times New Roman" w:hAnsi="Cambria Math" w:cs="Times New Roman"/>
                    <w:kern w:val="24"/>
                    <w:sz w:val="28"/>
                    <w:szCs w:val="28"/>
                  </w:rPr>
                  <m:t>2</m:t>
                </m:r>
              </m:sup>
            </m:sSubSup>
            <m:r>
              <m:rPr>
                <m:sty m:val="p"/>
              </m:rPr>
              <w:rPr>
                <w:rFonts w:ascii="Cambria Math" w:eastAsia="Times New Roman" w:hAnsi="Cambria Math" w:cs="Times New Roman"/>
                <w:kern w:val="24"/>
                <w:position w:val="-8"/>
                <w:sz w:val="28"/>
                <w:szCs w:val="28"/>
                <w:vertAlign w:val="subscript"/>
                <w:lang w:val="en-US"/>
              </w:rPr>
              <m:t> </m:t>
            </m:r>
          </m:num>
          <m:den>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lang w:val="en-US"/>
                  </w:rPr>
                  <m:t>k</m:t>
                </m:r>
              </m:sub>
              <m:sup>
                <m:r>
                  <w:rPr>
                    <w:rFonts w:ascii="Cambria Math" w:eastAsia="Times New Roman" w:hAnsi="Cambria Math" w:cs="Times New Roman"/>
                    <w:kern w:val="24"/>
                    <w:sz w:val="28"/>
                    <w:szCs w:val="28"/>
                  </w:rPr>
                  <m:t>2</m:t>
                </m:r>
              </m:sup>
            </m:sSubSup>
          </m:den>
        </m:f>
      </m:oMath>
      <w:r w:rsidR="002D3B30" w:rsidRPr="0043725A">
        <w:rPr>
          <w:rFonts w:ascii="Times New Roman" w:hAnsi="Times New Roman" w:cs="Times New Roman"/>
          <w:sz w:val="28"/>
          <w:szCs w:val="28"/>
        </w:rPr>
        <w:t xml:space="preserve"> – вага </w:t>
      </w:r>
      <w:r w:rsidR="006A167B" w:rsidRPr="0043725A">
        <w:rPr>
          <w:rFonts w:ascii="Times New Roman" w:hAnsi="Times New Roman" w:cs="Times New Roman"/>
          <w:sz w:val="28"/>
          <w:szCs w:val="28"/>
        </w:rPr>
        <w:t xml:space="preserve">значень </w:t>
      </w:r>
      <w:r w:rsidR="002D3B30" w:rsidRPr="0043725A">
        <w:rPr>
          <w:rFonts w:ascii="Times New Roman" w:hAnsi="Times New Roman" w:cs="Times New Roman"/>
          <w:sz w:val="28"/>
          <w:szCs w:val="28"/>
        </w:rPr>
        <w:t xml:space="preserve">даних </w:t>
      </w:r>
    </w:p>
    <w:p w:rsidR="002D3B30" w:rsidRPr="0043725A" w:rsidRDefault="00F04756" w:rsidP="002D3B30">
      <w:pPr>
        <w:tabs>
          <w:tab w:val="left" w:pos="3960"/>
        </w:tabs>
        <w:spacing w:after="0" w:line="360" w:lineRule="auto"/>
        <w:ind w:firstLine="709"/>
        <w:jc w:val="both"/>
        <w:rPr>
          <w:rFonts w:ascii="Times New Roman" w:hAnsi="Times New Roman" w:cs="Times New Roman"/>
          <w:sz w:val="28"/>
          <w:szCs w:val="28"/>
        </w:rPr>
      </w:pPr>
      <m:oMath>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up/>
        </m:sSubSup>
      </m:oMath>
      <w:r w:rsidR="002D3B30" w:rsidRPr="0043725A">
        <w:rPr>
          <w:rFonts w:ascii="Times New Roman" w:hAnsi="Times New Roman" w:cs="Times New Roman"/>
          <w:sz w:val="28"/>
          <w:szCs w:val="28"/>
        </w:rPr>
        <w:t>- це “похибка одиниці ваги”</w:t>
      </w:r>
    </w:p>
    <w:p w:rsidR="002D3B30" w:rsidRPr="0043725A" w:rsidRDefault="00F04756" w:rsidP="002D3B30">
      <w:pPr>
        <w:tabs>
          <w:tab w:val="left" w:pos="3960"/>
        </w:tabs>
        <w:spacing w:after="0" w:line="360" w:lineRule="auto"/>
        <w:ind w:firstLine="709"/>
        <w:jc w:val="both"/>
        <w:rPr>
          <w:rFonts w:ascii="Times New Roman" w:hAnsi="Times New Roman" w:cs="Times New Roman"/>
          <w:sz w:val="28"/>
          <w:szCs w:val="28"/>
        </w:rPr>
      </w:pPr>
      <m:oMath>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lang w:val="en-US"/>
              </w:rPr>
              <m:t>k</m:t>
            </m:r>
          </m:sub>
          <m:sup/>
        </m:sSubSup>
      </m:oMath>
      <w:r w:rsidR="002D3B30" w:rsidRPr="0043725A">
        <w:rPr>
          <w:rFonts w:ascii="Times New Roman" w:hAnsi="Times New Roman" w:cs="Times New Roman"/>
          <w:sz w:val="28"/>
          <w:szCs w:val="28"/>
        </w:rPr>
        <w:t>- це точність значення сигналу.</w:t>
      </w:r>
    </w:p>
    <w:p w:rsidR="002D3B30" w:rsidRPr="0043725A" w:rsidRDefault="009A1C5C"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Коефіцієнти</w:t>
      </w:r>
      <w:r w:rsidR="002D3B30" w:rsidRPr="0043725A">
        <w:rPr>
          <w:rFonts w:ascii="Times New Roman" w:hAnsi="Times New Roman" w:cs="Times New Roman"/>
          <w:sz w:val="28"/>
          <w:szCs w:val="28"/>
        </w:rPr>
        <w:t xml:space="preserve"> </w:t>
      </w: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oMath>
      <w:r w:rsidR="002D3B30" w:rsidRPr="0043725A">
        <w:rPr>
          <w:rFonts w:ascii="Times New Roman" w:hAnsi="Times New Roman" w:cs="Times New Roman"/>
          <w:sz w:val="28"/>
          <w:szCs w:val="28"/>
        </w:rPr>
        <w:t xml:space="preserve"> визначаються рішенням системи нормальних рівнянь:</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nary>
          <m:naryPr>
            <m:chr m:val="∑"/>
            <m:limLoc m:val="undOvr"/>
            <m:ctrlPr>
              <w:rPr>
                <w:rFonts w:ascii="Cambria Math" w:eastAsia="Times New Roman" w:hAnsi="Cambria Math" w:cs="Times New Roman"/>
                <w:i/>
                <w:iCs/>
                <w:kern w:val="24"/>
                <w:sz w:val="28"/>
                <w:szCs w:val="28"/>
              </w:rPr>
            </m:ctrlPr>
          </m:naryPr>
          <m:sub>
            <m:r>
              <w:rPr>
                <w:rFonts w:ascii="Cambria Math" w:eastAsia="Times New Roman" w:hAnsi="Cambria Math" w:cs="Times New Roman"/>
                <w:kern w:val="24"/>
                <w:sz w:val="28"/>
                <w:szCs w:val="28"/>
              </w:rPr>
              <m:t>α=1</m:t>
            </m:r>
          </m:sub>
          <m:sup>
            <m:r>
              <w:rPr>
                <w:rFonts w:ascii="Cambria Math" w:eastAsia="Times New Roman" w:hAnsi="Cambria Math" w:cs="Times New Roman"/>
                <w:kern w:val="24"/>
                <w:sz w:val="28"/>
                <w:szCs w:val="28"/>
                <w:lang w:val="en-US"/>
              </w:rPr>
              <m:t>m</m:t>
            </m:r>
          </m:sup>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A</m:t>
                </m:r>
              </m:e>
              <m:sub>
                <m:r>
                  <w:rPr>
                    <w:rFonts w:ascii="Cambria Math" w:eastAsia="Times New Roman" w:hAnsi="Cambria Math" w:cs="Times New Roman"/>
                    <w:kern w:val="24"/>
                    <w:sz w:val="28"/>
                    <w:szCs w:val="28"/>
                  </w:rPr>
                  <m:t>αβ</m:t>
                </m:r>
              </m:sub>
            </m:sSub>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B</m:t>
                </m:r>
              </m:e>
              <m:sub>
                <m:r>
                  <w:rPr>
                    <w:rFonts w:ascii="Cambria Math" w:eastAsia="Times New Roman" w:hAnsi="Cambria Math" w:cs="Times New Roman"/>
                    <w:kern w:val="24"/>
                    <w:sz w:val="28"/>
                    <w:szCs w:val="28"/>
                  </w:rPr>
                  <m:t>β</m:t>
                </m:r>
              </m:sub>
            </m:sSub>
          </m:e>
        </m:nary>
      </m:oMath>
      <w:r w:rsidR="0084480A" w:rsidRPr="0043725A">
        <w:rPr>
          <w:rFonts w:ascii="Times New Roman" w:hAnsi="Times New Roman" w:cs="Times New Roman"/>
          <w:sz w:val="28"/>
          <w:szCs w:val="28"/>
        </w:rPr>
        <w:t xml:space="preserve">     (7</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Для визначення похибки </w:t>
      </w: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m:rPr>
            <m:sty m:val="p"/>
          </m:rPr>
          <w:rPr>
            <w:rFonts w:ascii="Cambria Math" w:eastAsia="Times New Roman" w:hAnsi="Cambria Math" w:cs="Times New Roman"/>
            <w:kern w:val="24"/>
            <w:sz w:val="28"/>
            <w:szCs w:val="28"/>
            <w:lang w:val="en-US"/>
          </w:rPr>
          <m:t> </m:t>
        </m:r>
      </m:oMath>
      <w:r w:rsidRPr="0043725A">
        <w:rPr>
          <w:rFonts w:ascii="Times New Roman" w:hAnsi="Times New Roman" w:cs="Times New Roman"/>
          <w:sz w:val="28"/>
          <w:szCs w:val="28"/>
        </w:rPr>
        <w:t xml:space="preserve"> ми використовували коваріаційну</w:t>
      </w:r>
      <w:r w:rsidR="00DA3201" w:rsidRPr="0043725A">
        <w:rPr>
          <w:rFonts w:ascii="Times New Roman" w:hAnsi="Times New Roman" w:cs="Times New Roman"/>
          <w:sz w:val="28"/>
          <w:szCs w:val="28"/>
        </w:rPr>
        <w:t xml:space="preserve"> матрицю </w:t>
      </w:r>
      <w:proofErr w:type="spellStart"/>
      <w:r w:rsidR="006A167B" w:rsidRPr="0043725A">
        <w:rPr>
          <w:rFonts w:ascii="Times New Roman" w:hAnsi="Times New Roman" w:cs="Times New Roman"/>
          <w:sz w:val="28"/>
          <w:szCs w:val="28"/>
          <w:lang w:val="ru-RU"/>
        </w:rPr>
        <w:t>похибок</w:t>
      </w:r>
      <w:proofErr w:type="spellEnd"/>
      <w:r w:rsidR="006A167B" w:rsidRPr="0043725A">
        <w:rPr>
          <w:rFonts w:ascii="Times New Roman" w:hAnsi="Times New Roman" w:cs="Times New Roman"/>
          <w:sz w:val="28"/>
          <w:szCs w:val="28"/>
          <w:lang w:val="ru-RU"/>
        </w:rPr>
        <w:t xml:space="preserve"> </w:t>
      </w:r>
      <w:r w:rsidR="00DA3201" w:rsidRPr="0043725A">
        <w:rPr>
          <w:rFonts w:ascii="Times New Roman" w:hAnsi="Times New Roman" w:cs="Times New Roman"/>
          <w:sz w:val="28"/>
          <w:szCs w:val="28"/>
        </w:rPr>
        <w:t>коефіціє</w:t>
      </w:r>
      <w:r w:rsidRPr="0043725A">
        <w:rPr>
          <w:rFonts w:ascii="Times New Roman" w:hAnsi="Times New Roman" w:cs="Times New Roman"/>
          <w:sz w:val="28"/>
          <w:szCs w:val="28"/>
        </w:rPr>
        <w:t>нтів:</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d>
          <m:dPr>
            <m:begChr m:val="〈"/>
            <m:endChr m:val="〉"/>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C</m:t>
                </m:r>
              </m:e>
              <m:sub>
                <m:r>
                  <w:rPr>
                    <w:rFonts w:ascii="Cambria Math" w:eastAsia="Times New Roman" w:hAnsi="Cambria Math" w:cs="Times New Roman"/>
                    <w:kern w:val="24"/>
                    <w:sz w:val="28"/>
                    <w:szCs w:val="28"/>
                    <w:lang w:val="en-US"/>
                  </w:rPr>
                  <m:t>dα</m:t>
                </m:r>
              </m:sub>
            </m:sSub>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C</m:t>
                </m:r>
              </m:e>
              <m:sub>
                <m:r>
                  <w:rPr>
                    <w:rFonts w:ascii="Cambria Math" w:eastAsia="Times New Roman" w:hAnsi="Cambria Math" w:cs="Times New Roman"/>
                    <w:kern w:val="24"/>
                    <w:sz w:val="28"/>
                    <w:szCs w:val="28"/>
                    <w:lang w:val="en-US"/>
                  </w:rPr>
                  <m:t>dβ</m:t>
                </m:r>
              </m:sub>
            </m:sSub>
          </m:e>
        </m:d>
        <m:r>
          <w:rPr>
            <w:rFonts w:ascii="Cambria Math" w:eastAsia="Times New Roman" w:hAnsi="Cambria Math" w:cs="Times New Roman"/>
            <w:kern w:val="24"/>
            <w:sz w:val="28"/>
            <w:szCs w:val="28"/>
          </w:rPr>
          <m:t>=</m:t>
        </m:r>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up>
            <m:r>
              <w:rPr>
                <w:rFonts w:ascii="Cambria Math" w:eastAsia="Times New Roman" w:hAnsi="Cambria Math" w:cs="Times New Roman"/>
                <w:kern w:val="24"/>
                <w:sz w:val="28"/>
                <w:szCs w:val="28"/>
              </w:rPr>
              <m:t>2</m:t>
            </m:r>
          </m:sup>
        </m:sSubSup>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rPr>
              <m:t>∙A</m:t>
            </m:r>
          </m:e>
          <m:sub>
            <m:r>
              <w:rPr>
                <w:rFonts w:ascii="Cambria Math" w:eastAsia="Times New Roman" w:hAnsi="Cambria Math" w:cs="Times New Roman"/>
                <w:kern w:val="24"/>
                <w:sz w:val="28"/>
                <w:szCs w:val="28"/>
              </w:rPr>
              <m:t>αβ</m:t>
            </m:r>
          </m:sub>
          <m:sup>
            <m:r>
              <w:rPr>
                <w:rFonts w:ascii="Cambria Math" w:eastAsia="Times New Roman" w:hAnsi="Cambria Math" w:cs="Times New Roman"/>
                <w:kern w:val="24"/>
                <w:sz w:val="28"/>
                <w:szCs w:val="28"/>
              </w:rPr>
              <m:t>-1</m:t>
            </m:r>
          </m:sup>
        </m:sSubSup>
      </m:oMath>
      <w:r w:rsidR="0084480A" w:rsidRPr="0043725A">
        <w:rPr>
          <w:rFonts w:ascii="Times New Roman" w:hAnsi="Times New Roman" w:cs="Times New Roman"/>
          <w:sz w:val="28"/>
          <w:szCs w:val="28"/>
        </w:rPr>
        <w:t xml:space="preserve">  (8</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Величина </w:t>
      </w:r>
      <m:oMath>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up>
            <m:r>
              <w:rPr>
                <w:rFonts w:ascii="Cambria Math" w:eastAsia="Times New Roman" w:hAnsi="Cambria Math" w:cs="Times New Roman"/>
                <w:kern w:val="24"/>
                <w:sz w:val="28"/>
                <w:szCs w:val="28"/>
              </w:rPr>
              <m:t>2</m:t>
            </m:r>
          </m:sup>
        </m:sSubSup>
        <m:r>
          <w:rPr>
            <w:rFonts w:ascii="Cambria Math" w:eastAsia="Times New Roman" w:hAnsi="Cambria Math" w:cs="Times New Roman"/>
            <w:kern w:val="24"/>
            <w:sz w:val="28"/>
            <w:szCs w:val="28"/>
            <w:lang w:val="en-US"/>
          </w:rPr>
          <m:t> </m:t>
        </m:r>
      </m:oMath>
      <w:r w:rsidRPr="0043725A">
        <w:rPr>
          <w:rFonts w:ascii="Times New Roman" w:hAnsi="Times New Roman" w:cs="Times New Roman"/>
          <w:sz w:val="28"/>
          <w:szCs w:val="28"/>
        </w:rPr>
        <w:t>розраховується за формулою:</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up>
            <m:r>
              <w:rPr>
                <w:rFonts w:ascii="Cambria Math" w:eastAsia="Times New Roman" w:hAnsi="Cambria Math" w:cs="Times New Roman"/>
                <w:kern w:val="24"/>
                <w:sz w:val="28"/>
                <w:szCs w:val="28"/>
              </w:rPr>
              <m:t>2</m:t>
            </m:r>
          </m:sup>
        </m:sSubSup>
        <m: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rPr>
            </m:ctrlPr>
          </m:fPr>
          <m:num>
            <m:sSub>
              <m:sSubPr>
                <m:ctrlPr>
                  <w:rPr>
                    <w:rFonts w:ascii="Cambria Math" w:eastAsia="Times New Roman" w:hAnsi="Cambria Math" w:cs="Times New Roman"/>
                    <w:i/>
                    <w:iCs/>
                    <w:kern w:val="24"/>
                    <w:sz w:val="28"/>
                    <w:szCs w:val="28"/>
                  </w:rPr>
                </m:ctrlPr>
              </m:sSubPr>
              <m:e>
                <m:r>
                  <m:rPr>
                    <m:sty m:val="p"/>
                  </m:rPr>
                  <w:rPr>
                    <w:rFonts w:ascii="Cambria Math" w:eastAsia="Times New Roman" w:hAnsi="Cambria Math" w:cs="Times New Roman"/>
                    <w:kern w:val="24"/>
                    <w:sz w:val="28"/>
                    <w:szCs w:val="28"/>
                    <w:lang w:val="en-US"/>
                  </w:rPr>
                  <m:t>Φ</m:t>
                </m:r>
              </m:e>
              <m:sub>
                <m:r>
                  <w:rPr>
                    <w:rFonts w:ascii="Cambria Math" w:eastAsia="Times New Roman" w:hAnsi="Cambria Math" w:cs="Times New Roman"/>
                    <w:kern w:val="24"/>
                    <w:sz w:val="28"/>
                    <w:szCs w:val="28"/>
                    <w:lang w:val="en-US"/>
                  </w:rPr>
                  <m:t>m</m:t>
                </m:r>
              </m:sub>
            </m:sSub>
          </m:num>
          <m:den>
            <m:r>
              <w:rPr>
                <w:rFonts w:ascii="Cambria Math" w:eastAsia="Times New Roman" w:hAnsi="Cambria Math" w:cs="Times New Roman"/>
                <w:kern w:val="24"/>
                <w:sz w:val="28"/>
                <w:szCs w:val="28"/>
                <w:lang w:val="en-US"/>
              </w:rPr>
              <m:t>n</m:t>
            </m:r>
            <m:r>
              <w:rPr>
                <w:rFonts w:ascii="Cambria Math" w:eastAsia="Times New Roman" w:hAnsi="Cambria Math" w:cs="Times New Roman"/>
                <w:kern w:val="24"/>
                <w:sz w:val="28"/>
                <w:szCs w:val="28"/>
              </w:rPr>
              <m:t>-</m:t>
            </m:r>
            <m:r>
              <w:rPr>
                <w:rFonts w:ascii="Cambria Math" w:eastAsia="Times New Roman" w:hAnsi="Cambria Math" w:cs="Times New Roman"/>
                <w:kern w:val="24"/>
                <w:sz w:val="28"/>
                <w:szCs w:val="28"/>
                <w:lang w:val="en-US"/>
              </w:rPr>
              <m:t>m</m:t>
            </m:r>
          </m:den>
        </m:f>
      </m:oMath>
      <w:r w:rsidR="0084480A" w:rsidRPr="0043725A">
        <w:rPr>
          <w:rFonts w:ascii="Times New Roman" w:hAnsi="Times New Roman" w:cs="Times New Roman"/>
          <w:sz w:val="28"/>
          <w:szCs w:val="28"/>
        </w:rPr>
        <w:t xml:space="preserve">   (9</w:t>
      </w:r>
      <w:r w:rsidR="002D3B30" w:rsidRPr="0043725A">
        <w:rPr>
          <w:rFonts w:ascii="Times New Roman" w:hAnsi="Times New Roman" w:cs="Times New Roman"/>
          <w:sz w:val="28"/>
          <w:szCs w:val="28"/>
        </w:rPr>
        <w:t xml:space="preserve">) </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lastRenderedPageBreak/>
        <w:t xml:space="preserve">Аби визначити момент екстремуму для функцій, що не мають параметру симетрії, необхідно розв’язати диференційне рівняння. </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r>
          <w:rPr>
            <w:rFonts w:ascii="Cambria Math" w:eastAsia="Times New Roman" w:hAnsi="Cambria Math" w:cs="Times New Roman"/>
            <w:kern w:val="24"/>
            <w:sz w:val="28"/>
            <w:szCs w:val="28"/>
          </w:rPr>
          <m:t>=0</m:t>
        </m:r>
      </m:oMath>
      <w:r w:rsidR="0084480A" w:rsidRPr="0043725A">
        <w:rPr>
          <w:rFonts w:ascii="Times New Roman" w:hAnsi="Times New Roman" w:cs="Times New Roman"/>
          <w:sz w:val="28"/>
          <w:szCs w:val="28"/>
        </w:rPr>
        <w:t xml:space="preserve">   (10</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Спочатку ми методом перебору визначаємо екстремальне значення на заданому інтервалі, а вже потім поступовими ітераціями уточнювали його:</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rPr>
            </m:ctrlPr>
          </m:fPr>
          <m:num>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num>
          <m:den>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den>
        </m:f>
      </m:oMath>
      <w:r w:rsidR="0084480A" w:rsidRPr="0043725A">
        <w:rPr>
          <w:rFonts w:ascii="Times New Roman" w:hAnsi="Times New Roman" w:cs="Times New Roman"/>
          <w:sz w:val="28"/>
          <w:szCs w:val="28"/>
        </w:rPr>
        <w:t xml:space="preserve">     (11</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Похибка моменту екстремуму розраховується за формулою:</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σ</m:t>
            </m:r>
          </m:e>
          <m:sub>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Sub>
        <m: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rPr>
            </m:ctrlPr>
          </m:fPr>
          <m:num>
            <m:r>
              <w:rPr>
                <w:rFonts w:ascii="Cambria Math" w:eastAsia="Times New Roman" w:hAnsi="Cambria Math" w:cs="Times New Roman"/>
                <w:kern w:val="24"/>
                <w:sz w:val="28"/>
                <w:szCs w:val="28"/>
                <w:lang w:val="en-US"/>
              </w:rPr>
              <m:t>σ</m:t>
            </m:r>
            <m:d>
              <m:dPr>
                <m:begChr m:val="["/>
                <m:endChr m:val="]"/>
                <m:ctrlPr>
                  <w:rPr>
                    <w:rFonts w:ascii="Cambria Math" w:eastAsia="Times New Roman" w:hAnsi="Cambria Math" w:cs="Times New Roman"/>
                    <w:i/>
                    <w:iCs/>
                    <w:kern w:val="24"/>
                    <w:sz w:val="28"/>
                    <w:szCs w:val="28"/>
                  </w:rPr>
                </m:ctrlPr>
              </m:dPr>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d>
          </m:num>
          <m:den>
            <m:d>
              <m:dPr>
                <m:begChr m:val="|"/>
                <m:endChr m:val="|"/>
                <m:ctrlPr>
                  <w:rPr>
                    <w:rFonts w:ascii="Cambria Math" w:eastAsia="Times New Roman" w:hAnsi="Cambria Math" w:cs="Times New Roman"/>
                    <w:i/>
                    <w:iCs/>
                    <w:kern w:val="24"/>
                    <w:sz w:val="28"/>
                    <w:szCs w:val="28"/>
                  </w:rPr>
                </m:ctrlPr>
              </m:dPr>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d>
          </m:den>
        </m:f>
      </m:oMath>
      <w:r w:rsidR="0084480A" w:rsidRPr="0043725A">
        <w:rPr>
          <w:rFonts w:ascii="Times New Roman" w:hAnsi="Times New Roman" w:cs="Times New Roman"/>
          <w:sz w:val="28"/>
          <w:szCs w:val="28"/>
        </w:rPr>
        <w:t xml:space="preserve">   (12</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Відповідно, похибка для оцінки зоряної величини у цей момент:</w:t>
      </w:r>
    </w:p>
    <w:p w:rsidR="002D3B30" w:rsidRPr="0043725A" w:rsidRDefault="006A167B" w:rsidP="002D3B30">
      <w:pPr>
        <w:tabs>
          <w:tab w:val="left" w:pos="3960"/>
        </w:tabs>
        <w:spacing w:after="0" w:line="360" w:lineRule="auto"/>
        <w:ind w:firstLine="709"/>
        <w:jc w:val="center"/>
        <w:rPr>
          <w:rFonts w:ascii="Times New Roman" w:hAnsi="Times New Roman" w:cs="Times New Roman"/>
          <w:sz w:val="28"/>
          <w:szCs w:val="28"/>
        </w:rPr>
      </w:pPr>
      <m:oMath>
        <m:r>
          <w:rPr>
            <w:rFonts w:ascii="Cambria Math" w:eastAsia="Times New Roman" w:hAnsi="Cambria Math" w:cs="Times New Roman"/>
            <w:kern w:val="24"/>
            <w:sz w:val="28"/>
            <w:szCs w:val="28"/>
            <w:lang w:val="en-US"/>
          </w:rPr>
          <m:t>σ</m:t>
        </m:r>
        <m:d>
          <m:dPr>
            <m:begChr m:val="["/>
            <m:endChr m:val="]"/>
            <m:ctrlPr>
              <w:rPr>
                <w:rFonts w:ascii="Cambria Math" w:eastAsia="Times New Roman" w:hAnsi="Cambria Math" w:cs="Times New Roman"/>
                <w:i/>
                <w:iCs/>
                <w:kern w:val="24"/>
                <w:sz w:val="28"/>
                <w:szCs w:val="28"/>
              </w:rPr>
            </m:ctrlPr>
          </m:dPr>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d>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Sub>
        <m:r>
          <w:rPr>
            <w:rFonts w:ascii="Cambria Math" w:eastAsia="Times New Roman" w:hAnsi="Cambria Math" w:cs="Times New Roman"/>
            <w:kern w:val="24"/>
            <w:sz w:val="28"/>
            <w:szCs w:val="28"/>
          </w:rPr>
          <m:t>∙</m:t>
        </m:r>
        <m:rad>
          <m:radPr>
            <m:degHide m:val="1"/>
            <m:ctrlPr>
              <w:rPr>
                <w:rFonts w:ascii="Cambria Math" w:eastAsia="Times New Roman" w:hAnsi="Cambria Math" w:cs="Times New Roman"/>
                <w:i/>
                <w:iCs/>
                <w:kern w:val="24"/>
                <w:sz w:val="28"/>
                <w:szCs w:val="28"/>
              </w:rPr>
            </m:ctrlPr>
          </m:radPr>
          <m:deg/>
          <m:e>
            <m:nary>
              <m:naryPr>
                <m:chr m:val="∑"/>
                <m:limLoc m:val="undOvr"/>
                <m:ctrlPr>
                  <w:rPr>
                    <w:rFonts w:ascii="Cambria Math" w:eastAsia="Times New Roman" w:hAnsi="Cambria Math" w:cs="Times New Roman"/>
                    <w:i/>
                    <w:iCs/>
                    <w:kern w:val="24"/>
                    <w:sz w:val="28"/>
                    <w:szCs w:val="28"/>
                  </w:rPr>
                </m:ctrlPr>
              </m:naryPr>
              <m:sub>
                <m:r>
                  <w:rPr>
                    <w:rFonts w:ascii="Cambria Math" w:eastAsia="Times New Roman" w:hAnsi="Cambria Math" w:cs="Times New Roman"/>
                    <w:kern w:val="24"/>
                    <w:sz w:val="28"/>
                    <w:szCs w:val="28"/>
                  </w:rPr>
                  <m:t>αβ</m:t>
                </m:r>
              </m:sub>
              <m:sup/>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rPr>
                      <m:t>A</m:t>
                    </m:r>
                  </m:e>
                  <m:sub>
                    <m:r>
                      <w:rPr>
                        <w:rFonts w:ascii="Cambria Math" w:eastAsia="Times New Roman" w:hAnsi="Cambria Math" w:cs="Times New Roman"/>
                        <w:kern w:val="24"/>
                        <w:sz w:val="28"/>
                        <w:szCs w:val="28"/>
                      </w:rPr>
                      <m:t>αβ</m:t>
                    </m:r>
                  </m:sub>
                  <m:sup>
                    <m:r>
                      <w:rPr>
                        <w:rFonts w:ascii="Cambria Math" w:eastAsia="Times New Roman" w:hAnsi="Cambria Math" w:cs="Times New Roman"/>
                        <w:kern w:val="24"/>
                        <w:sz w:val="28"/>
                        <w:szCs w:val="28"/>
                      </w:rPr>
                      <m:t>-1</m:t>
                    </m:r>
                  </m:sup>
                </m:sSubSup>
                <m:sSub>
                  <m:sSubPr>
                    <m:ctrlPr>
                      <w:rPr>
                        <w:rFonts w:ascii="Cambria Math" w:eastAsia="Times New Roman" w:hAnsi="Cambria Math" w:cs="Times New Roman"/>
                        <w:i/>
                        <w:iCs/>
                        <w:kern w:val="24"/>
                        <w:sz w:val="28"/>
                        <w:szCs w:val="28"/>
                      </w:rPr>
                    </m:ctrlPr>
                  </m:sSub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α</m:t>
                        </m:r>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β</m:t>
                    </m:r>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nary>
          </m:e>
        </m:rad>
      </m:oMath>
      <w:r w:rsidR="0084480A" w:rsidRPr="0043725A">
        <w:rPr>
          <w:rFonts w:ascii="Times New Roman" w:hAnsi="Times New Roman" w:cs="Times New Roman"/>
          <w:sz w:val="28"/>
          <w:szCs w:val="28"/>
        </w:rPr>
        <w:t xml:space="preserve">   (13</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Оцінка</w:t>
      </w:r>
      <m:oMath>
        <m:r>
          <w:rPr>
            <w:rFonts w:ascii="Cambria Math" w:eastAsia="Times New Roman" w:hAnsi="Cambria Math" w:cs="Times New Roman"/>
            <w:kern w:val="24"/>
            <w:sz w:val="28"/>
            <w:szCs w:val="28"/>
            <w:lang w:val="en-US"/>
          </w:rPr>
          <m:t> σ</m:t>
        </m:r>
        <m:d>
          <m:dPr>
            <m:begChr m:val="["/>
            <m:endChr m:val="]"/>
            <m:ctrlPr>
              <w:rPr>
                <w:rFonts w:ascii="Cambria Math" w:eastAsia="Times New Roman" w:hAnsi="Cambria Math" w:cs="Times New Roman"/>
                <w:i/>
                <w:iCs/>
                <w:kern w:val="24"/>
                <w:sz w:val="28"/>
                <w:szCs w:val="28"/>
              </w:rPr>
            </m:ctrlPr>
          </m:dPr>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d>
      </m:oMath>
      <w:r w:rsidRPr="0043725A">
        <w:rPr>
          <w:rFonts w:ascii="Times New Roman" w:eastAsiaTheme="minorEastAsia" w:hAnsi="Times New Roman" w:cs="Times New Roman"/>
          <w:iCs/>
          <w:kern w:val="24"/>
          <w:sz w:val="28"/>
          <w:szCs w:val="28"/>
        </w:rPr>
        <w:t>:</w:t>
      </w:r>
    </w:p>
    <w:p w:rsidR="002D3B30" w:rsidRPr="0043725A" w:rsidRDefault="006A167B" w:rsidP="002D3B30">
      <w:pPr>
        <w:tabs>
          <w:tab w:val="left" w:pos="3960"/>
        </w:tabs>
        <w:spacing w:after="0" w:line="360" w:lineRule="auto"/>
        <w:ind w:firstLine="709"/>
        <w:jc w:val="center"/>
        <w:rPr>
          <w:rFonts w:ascii="Times New Roman" w:hAnsi="Times New Roman" w:cs="Times New Roman"/>
          <w:sz w:val="28"/>
          <w:szCs w:val="28"/>
        </w:rPr>
      </w:pPr>
      <m:oMath>
        <m:r>
          <w:rPr>
            <w:rFonts w:ascii="Cambria Math" w:eastAsia="Times New Roman" w:hAnsi="Cambria Math" w:cs="Times New Roman"/>
            <w:kern w:val="24"/>
            <w:sz w:val="28"/>
            <w:szCs w:val="28"/>
            <w:lang w:val="en-US"/>
          </w:rPr>
          <m:t>σ</m:t>
        </m:r>
        <m:d>
          <m:dPr>
            <m:begChr m:val="["/>
            <m:endChr m:val="]"/>
            <m:ctrlPr>
              <w:rPr>
                <w:rFonts w:ascii="Cambria Math" w:eastAsia="Times New Roman" w:hAnsi="Cambria Math" w:cs="Times New Roman"/>
                <w:i/>
                <w:iCs/>
                <w:kern w:val="24"/>
                <w:sz w:val="28"/>
                <w:szCs w:val="28"/>
              </w:rPr>
            </m:ctrlPr>
          </m:dPr>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up>
                <m:r>
                  <w:rPr>
                    <w:rFonts w:ascii="Cambria Math" w:eastAsia="Times New Roman" w:hAnsi="Cambria Math" w:cs="Times New Roman"/>
                    <w:kern w:val="24"/>
                    <w:sz w:val="28"/>
                    <w:szCs w:val="28"/>
                  </w:rPr>
                  <m:t>'</m:t>
                </m:r>
              </m:sup>
            </m:sSubSup>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d>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σ</m:t>
            </m:r>
          </m:e>
          <m:sub>
            <m:r>
              <w:rPr>
                <w:rFonts w:ascii="Cambria Math" w:eastAsia="Times New Roman" w:hAnsi="Cambria Math" w:cs="Times New Roman"/>
                <w:kern w:val="24"/>
                <w:sz w:val="28"/>
                <w:szCs w:val="28"/>
              </w:rPr>
              <m:t>0</m:t>
            </m:r>
          </m:sub>
        </m:sSub>
        <m:r>
          <w:rPr>
            <w:rFonts w:ascii="Cambria Math" w:eastAsia="Times New Roman" w:hAnsi="Cambria Math" w:cs="Times New Roman"/>
            <w:kern w:val="24"/>
            <w:sz w:val="28"/>
            <w:szCs w:val="28"/>
          </w:rPr>
          <m:t>∙</m:t>
        </m:r>
        <m:rad>
          <m:radPr>
            <m:degHide m:val="1"/>
            <m:ctrlPr>
              <w:rPr>
                <w:rFonts w:ascii="Cambria Math" w:eastAsia="Times New Roman" w:hAnsi="Cambria Math" w:cs="Times New Roman"/>
                <w:i/>
                <w:iCs/>
                <w:kern w:val="24"/>
                <w:sz w:val="28"/>
                <w:szCs w:val="28"/>
              </w:rPr>
            </m:ctrlPr>
          </m:radPr>
          <m:deg/>
          <m:e>
            <m:nary>
              <m:naryPr>
                <m:chr m:val="∑"/>
                <m:limLoc m:val="undOvr"/>
                <m:ctrlPr>
                  <w:rPr>
                    <w:rFonts w:ascii="Cambria Math" w:eastAsia="Times New Roman" w:hAnsi="Cambria Math" w:cs="Times New Roman"/>
                    <w:i/>
                    <w:iCs/>
                    <w:kern w:val="24"/>
                    <w:sz w:val="28"/>
                    <w:szCs w:val="28"/>
                  </w:rPr>
                </m:ctrlPr>
              </m:naryPr>
              <m:sub>
                <m:r>
                  <w:rPr>
                    <w:rFonts w:ascii="Cambria Math" w:eastAsia="Times New Roman" w:hAnsi="Cambria Math" w:cs="Times New Roman"/>
                    <w:kern w:val="24"/>
                    <w:sz w:val="28"/>
                    <w:szCs w:val="28"/>
                  </w:rPr>
                  <m:t>αβ</m:t>
                </m:r>
              </m:sub>
              <m:sup/>
              <m:e>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rPr>
                      <m:t>A</m:t>
                    </m:r>
                  </m:e>
                  <m:sub>
                    <m:r>
                      <w:rPr>
                        <w:rFonts w:ascii="Cambria Math" w:eastAsia="Times New Roman" w:hAnsi="Cambria Math" w:cs="Times New Roman"/>
                        <w:kern w:val="24"/>
                        <w:sz w:val="28"/>
                        <w:szCs w:val="28"/>
                      </w:rPr>
                      <m:t>αβ</m:t>
                    </m:r>
                  </m:sub>
                  <m:sup>
                    <m:r>
                      <w:rPr>
                        <w:rFonts w:ascii="Cambria Math" w:eastAsia="Times New Roman" w:hAnsi="Cambria Math" w:cs="Times New Roman"/>
                        <w:kern w:val="24"/>
                        <w:sz w:val="28"/>
                        <w:szCs w:val="28"/>
                      </w:rPr>
                      <m:t>-1</m:t>
                    </m:r>
                  </m:sup>
                </m:sSubSup>
                <m:sSub>
                  <m:sSubPr>
                    <m:ctrlPr>
                      <w:rPr>
                        <w:rFonts w:ascii="Cambria Math" w:eastAsia="Times New Roman" w:hAnsi="Cambria Math" w:cs="Times New Roman"/>
                        <w:i/>
                        <w:iCs/>
                        <w:kern w:val="24"/>
                        <w:sz w:val="28"/>
                        <w:szCs w:val="28"/>
                      </w:rPr>
                    </m:ctrlPr>
                  </m:sSub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m:t>
                        </m:r>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α</m:t>
                            </m:r>
                          </m:sub>
                          <m:sup>
                            <m:r>
                              <w:rPr>
                                <w:rFonts w:ascii="Cambria Math" w:eastAsia="Times New Roman" w:hAnsi="Cambria Math" w:cs="Times New Roman"/>
                                <w:kern w:val="24"/>
                                <w:sz w:val="28"/>
                                <w:szCs w:val="28"/>
                              </w:rPr>
                              <m:t>'</m:t>
                            </m:r>
                          </m:sup>
                        </m:sSubSup>
                      </m:e>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r>
                      <w:rPr>
                        <w:rFonts w:ascii="Cambria Math" w:eastAsia="Times New Roman" w:hAnsi="Cambria Math" w:cs="Times New Roman"/>
                        <w:kern w:val="24"/>
                        <w:sz w:val="28"/>
                        <w:szCs w:val="28"/>
                      </w:rPr>
                      <m:t>∙</m:t>
                    </m:r>
                    <m:sSubSup>
                      <m:sSubSupPr>
                        <m:ctrlPr>
                          <w:rPr>
                            <w:rFonts w:ascii="Cambria Math" w:eastAsia="Times New Roman" w:hAnsi="Cambria Math" w:cs="Times New Roman"/>
                            <w:i/>
                            <w:iCs/>
                            <w:kern w:val="24"/>
                            <w:sz w:val="28"/>
                            <w:szCs w:val="28"/>
                          </w:rPr>
                        </m:ctrlPr>
                      </m:sSubSup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β</m:t>
                        </m:r>
                      </m:sub>
                      <m:sup>
                        <m:r>
                          <w:rPr>
                            <w:rFonts w:ascii="Cambria Math" w:eastAsia="Times New Roman" w:hAnsi="Cambria Math" w:cs="Times New Roman"/>
                            <w:kern w:val="24"/>
                            <w:sz w:val="28"/>
                            <w:szCs w:val="28"/>
                          </w:rPr>
                          <m:t>'</m:t>
                        </m:r>
                      </m:sup>
                    </m:sSubSup>
                  </m:e>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rPr>
                          <m:t>0</m:t>
                        </m:r>
                      </m:sub>
                    </m:sSub>
                  </m:e>
                </m:d>
              </m:e>
            </m:nary>
          </m:e>
        </m:rad>
      </m:oMath>
      <w:r w:rsidR="0084480A" w:rsidRPr="0043725A">
        <w:rPr>
          <w:rFonts w:ascii="Times New Roman" w:hAnsi="Times New Roman" w:cs="Times New Roman"/>
          <w:sz w:val="28"/>
          <w:szCs w:val="28"/>
        </w:rPr>
        <w:t xml:space="preserve">   (14</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Для зручності, ми використовуємо спостереження, приведені до безрозмірного вигляду у інтервалі від -1 до 1.</w:t>
      </w:r>
    </w:p>
    <w:p w:rsidR="002D3B30" w:rsidRPr="0043725A" w:rsidRDefault="006A167B" w:rsidP="002D3B30">
      <w:pPr>
        <w:tabs>
          <w:tab w:val="left" w:pos="3960"/>
        </w:tabs>
        <w:spacing w:after="0" w:line="360" w:lineRule="auto"/>
        <w:ind w:firstLine="709"/>
        <w:jc w:val="center"/>
        <w:rPr>
          <w:rFonts w:ascii="Times New Roman" w:hAnsi="Times New Roman" w:cs="Times New Roman"/>
          <w:sz w:val="28"/>
          <w:szCs w:val="28"/>
        </w:rPr>
      </w:pPr>
      <m:oMath>
        <m:r>
          <w:rPr>
            <w:rFonts w:ascii="Cambria Math" w:eastAsia="Times New Roman" w:hAnsi="Cambria Math" w:cs="Times New Roman"/>
            <w:kern w:val="24"/>
            <w:sz w:val="28"/>
            <w:szCs w:val="28"/>
          </w:rPr>
          <m:t>u=2</m:t>
        </m:r>
        <m:r>
          <m:rPr>
            <m:sty m:val="p"/>
          </m:rP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rPr>
            </m:ctrlPr>
          </m:fPr>
          <m:num>
            <m:d>
              <m:dPr>
                <m:ctrlPr>
                  <w:rPr>
                    <w:rFonts w:ascii="Cambria Math" w:eastAsia="Times New Roman" w:hAnsi="Cambria Math" w:cs="Times New Roman"/>
                    <w:i/>
                    <w:iCs/>
                    <w:kern w:val="24"/>
                    <w:sz w:val="28"/>
                    <w:szCs w:val="28"/>
                  </w:rPr>
                </m:ctrlPr>
              </m:dPr>
              <m:e>
                <m:r>
                  <m:rPr>
                    <m:sty m:val="p"/>
                  </m:rPr>
                  <w:rPr>
                    <w:rFonts w:ascii="Cambria Math" w:eastAsia="Times New Roman" w:hAnsi="Cambria Math" w:cs="Times New Roman"/>
                    <w:kern w:val="24"/>
                    <w:sz w:val="28"/>
                    <w:szCs w:val="28"/>
                    <w:lang w:val="en-US"/>
                  </w:rPr>
                  <m:t>t</m:t>
                </m:r>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t</m:t>
                    </m:r>
                  </m:e>
                  <m:sub>
                    <m:r>
                      <w:rPr>
                        <w:rFonts w:ascii="Cambria Math" w:eastAsia="Times New Roman" w:hAnsi="Cambria Math" w:cs="Times New Roman"/>
                        <w:kern w:val="24"/>
                        <w:sz w:val="28"/>
                        <w:szCs w:val="28"/>
                        <w:lang w:val="en-US"/>
                      </w:rPr>
                      <m:t>n</m:t>
                    </m:r>
                    <m:r>
                      <w:rPr>
                        <w:rFonts w:ascii="Cambria Math" w:eastAsia="Times New Roman" w:hAnsi="Cambria Math" w:cs="Times New Roman"/>
                        <w:kern w:val="24"/>
                        <w:sz w:val="28"/>
                        <w:szCs w:val="28"/>
                      </w:rPr>
                      <m:t>1</m:t>
                    </m:r>
                  </m:sub>
                </m:sSub>
              </m:e>
            </m:d>
          </m:num>
          <m:den>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m:rPr>
                        <m:sty m:val="p"/>
                      </m:rPr>
                      <w:rPr>
                        <w:rFonts w:ascii="Cambria Math" w:eastAsia="Times New Roman" w:hAnsi="Cambria Math" w:cs="Times New Roman"/>
                        <w:kern w:val="24"/>
                        <w:sz w:val="28"/>
                        <w:szCs w:val="28"/>
                        <w:lang w:val="en-US"/>
                      </w:rPr>
                      <m:t>t</m:t>
                    </m:r>
                  </m:e>
                  <m:sub>
                    <m:r>
                      <m:rPr>
                        <m:sty m:val="p"/>
                      </m:rPr>
                      <w:rPr>
                        <w:rFonts w:ascii="Cambria Math" w:eastAsia="Times New Roman" w:hAnsi="Cambria Math" w:cs="Times New Roman"/>
                        <w:kern w:val="24"/>
                        <w:sz w:val="28"/>
                        <w:szCs w:val="28"/>
                        <w:lang w:val="en-US"/>
                      </w:rPr>
                      <m:t>n</m:t>
                    </m:r>
                    <m:r>
                      <m:rPr>
                        <m:sty m:val="p"/>
                      </m:rPr>
                      <w:rPr>
                        <w:rFonts w:ascii="Cambria Math" w:eastAsia="Times New Roman" w:hAnsi="Cambria Math" w:cs="Times New Roman"/>
                        <w:kern w:val="24"/>
                        <w:sz w:val="28"/>
                        <w:szCs w:val="28"/>
                      </w:rPr>
                      <m:t>2</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t</m:t>
                    </m:r>
                  </m:e>
                  <m:sub>
                    <m:r>
                      <w:rPr>
                        <w:rFonts w:ascii="Cambria Math" w:eastAsia="Times New Roman" w:hAnsi="Cambria Math" w:cs="Times New Roman"/>
                        <w:kern w:val="24"/>
                        <w:sz w:val="28"/>
                        <w:szCs w:val="28"/>
                        <w:lang w:val="en-US"/>
                      </w:rPr>
                      <m:t>n</m:t>
                    </m:r>
                    <m:r>
                      <w:rPr>
                        <w:rFonts w:ascii="Cambria Math" w:eastAsia="Times New Roman" w:hAnsi="Cambria Math" w:cs="Times New Roman"/>
                        <w:kern w:val="24"/>
                        <w:sz w:val="28"/>
                        <w:szCs w:val="28"/>
                      </w:rPr>
                      <m:t>1</m:t>
                    </m:r>
                  </m:sub>
                </m:sSub>
              </m:e>
            </m:d>
          </m:den>
        </m:f>
        <m:r>
          <w:rPr>
            <w:rFonts w:ascii="Cambria Math" w:eastAsia="Times New Roman" w:hAnsi="Cambria Math" w:cs="Times New Roman"/>
            <w:kern w:val="24"/>
            <w:sz w:val="28"/>
            <w:szCs w:val="28"/>
          </w:rPr>
          <m:t>-1</m:t>
        </m:r>
      </m:oMath>
      <w:r w:rsidR="0084480A" w:rsidRPr="0043725A">
        <w:rPr>
          <w:rFonts w:ascii="Times New Roman" w:hAnsi="Times New Roman" w:cs="Times New Roman"/>
          <w:sz w:val="28"/>
          <w:szCs w:val="28"/>
        </w:rPr>
        <w:t xml:space="preserve">    (15</w:t>
      </w:r>
      <w:r w:rsidR="002D3B30" w:rsidRPr="0043725A">
        <w:rPr>
          <w:rFonts w:ascii="Times New Roman" w:hAnsi="Times New Roman" w:cs="Times New Roman"/>
          <w:sz w:val="28"/>
          <w:szCs w:val="28"/>
        </w:rPr>
        <w:t>)</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Метод найменших квадратів дозволяє визначити лише значення лінійних коефіцієнтів апроксимації. Для визначення нелінійних ми використовували метод диференційних поправок.  Для цього методу потрібні початкові наближення для нелінійних коефіцієнтів. Вони можуть бути обрані або</w:t>
      </w:r>
      <w:r w:rsidR="005357A0" w:rsidRPr="0043725A">
        <w:rPr>
          <w:rFonts w:ascii="Times New Roman" w:hAnsi="Times New Roman" w:cs="Times New Roman"/>
          <w:sz w:val="28"/>
          <w:szCs w:val="28"/>
        </w:rPr>
        <w:t xml:space="preserve">, як </w:t>
      </w:r>
      <w:r w:rsidRPr="0043725A">
        <w:rPr>
          <w:rFonts w:ascii="Times New Roman" w:hAnsi="Times New Roman" w:cs="Times New Roman"/>
          <w:sz w:val="28"/>
          <w:szCs w:val="28"/>
        </w:rPr>
        <w:t>деякі характерні значення, або за допомогою перебору та визначення суми квадратів відхилень для кожного набору значень нелінійних параметрів.</w:t>
      </w:r>
    </w:p>
    <w:p w:rsidR="002D3B30" w:rsidRPr="0043725A" w:rsidRDefault="002D3B30" w:rsidP="002D3B30">
      <w:pPr>
        <w:tabs>
          <w:tab w:val="left" w:pos="3960"/>
        </w:tabs>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Після визначення початкового наближення для нелінійних коефіцієнтів ми розкладаємо нашу апроксимуючу функцію у ряд Тейлора, обмежуючись членом другого порядку, та розв’язуємо систему рівнянь.</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lang w:val="en-US"/>
              </w:rPr>
              <m:t>i</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nary>
          <m:naryPr>
            <m:chr m:val="∑"/>
            <m:limLoc m:val="undOvr"/>
            <m:subHide m:val="1"/>
            <m:supHide m:val="1"/>
            <m:ctrlPr>
              <w:rPr>
                <w:rFonts w:ascii="Cambria Math" w:eastAsia="Times New Roman" w:hAnsi="Cambria Math" w:cs="Times New Roman"/>
                <w:i/>
                <w:iCs/>
                <w:kern w:val="24"/>
                <w:sz w:val="28"/>
                <w:szCs w:val="28"/>
              </w:rPr>
            </m:ctrlPr>
          </m:naryPr>
          <m:sub/>
          <m:sup/>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d</m:t>
                </m:r>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lang w:val="en-US"/>
                  </w:rPr>
                </m:ctrlPr>
              </m:fPr>
              <m:num>
                <m:sSub>
                  <m:sSubPr>
                    <m:ctrlPr>
                      <w:rPr>
                        <w:rFonts w:ascii="Cambria Math" w:eastAsia="Times New Roman" w:hAnsi="Cambria Math" w:cs="Times New Roman"/>
                        <w:i/>
                        <w:iCs/>
                        <w:kern w:val="24"/>
                        <w:sz w:val="28"/>
                        <w:szCs w:val="28"/>
                      </w:rPr>
                    </m:ctrlPr>
                  </m:sSubPr>
                  <m:e>
                    <m:r>
                      <w:rPr>
                        <w:rFonts w:ascii="Cambria Math" w:eastAsia="Cambria Math" w:hAnsi="Cambria Math" w:cs="Times New Roman"/>
                        <w:kern w:val="24"/>
                        <w:sz w:val="28"/>
                        <w:szCs w:val="28"/>
                      </w:rPr>
                      <m:t>∂</m:t>
                    </m:r>
                    <m:r>
                      <w:rPr>
                        <w:rFonts w:ascii="Cambria Math" w:eastAsia="Cambria Math"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num>
              <m:den>
                <m:sSub>
                  <m:sSubPr>
                    <m:ctrlPr>
                      <w:rPr>
                        <w:rFonts w:ascii="Cambria Math" w:eastAsia="Times New Roman" w:hAnsi="Cambria Math" w:cs="Times New Roman"/>
                        <w:i/>
                        <w:iCs/>
                        <w:kern w:val="24"/>
                        <w:sz w:val="28"/>
                        <w:szCs w:val="28"/>
                      </w:rPr>
                    </m:ctrlPr>
                  </m:sSubPr>
                  <m:e>
                    <m:r>
                      <w:rPr>
                        <w:rFonts w:ascii="Cambria Math" w:eastAsia="Cambria Math" w:hAnsi="Cambria Math" w:cs="Times New Roman"/>
                        <w:kern w:val="24"/>
                        <w:sz w:val="28"/>
                        <w:szCs w:val="28"/>
                      </w:rPr>
                      <m:t>∂</m:t>
                    </m:r>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den>
            </m:f>
          </m:e>
        </m:nary>
      </m:oMath>
      <w:r w:rsidR="0084480A" w:rsidRPr="0043725A">
        <w:rPr>
          <w:rFonts w:ascii="Times New Roman" w:hAnsi="Times New Roman" w:cs="Times New Roman"/>
          <w:sz w:val="28"/>
          <w:szCs w:val="28"/>
        </w:rPr>
        <w:t xml:space="preserve">     (16</w:t>
      </w:r>
      <w:r w:rsidR="002D3B30" w:rsidRPr="0043725A">
        <w:rPr>
          <w:rFonts w:ascii="Times New Roman" w:hAnsi="Times New Roman" w:cs="Times New Roman"/>
          <w:sz w:val="28"/>
          <w:szCs w:val="28"/>
        </w:rPr>
        <w:t>)</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lang w:val="en-US"/>
              </w:rPr>
              <m:t>i</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nary>
          <m:naryPr>
            <m:chr m:val="∑"/>
            <m:limLoc m:val="undOvr"/>
            <m:subHide m:val="1"/>
            <m:supHide m:val="1"/>
            <m:ctrlPr>
              <w:rPr>
                <w:rFonts w:ascii="Cambria Math" w:eastAsia="Times New Roman" w:hAnsi="Cambria Math" w:cs="Times New Roman"/>
                <w:i/>
                <w:iCs/>
                <w:kern w:val="24"/>
                <w:sz w:val="28"/>
                <w:szCs w:val="28"/>
              </w:rPr>
            </m:ctrlPr>
          </m:naryPr>
          <m:sub/>
          <m:sup/>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d</m:t>
                </m:r>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f>
              <m:fPr>
                <m:ctrlPr>
                  <w:rPr>
                    <w:rFonts w:ascii="Cambria Math" w:eastAsia="Times New Roman" w:hAnsi="Cambria Math" w:cs="Times New Roman"/>
                    <w:i/>
                    <w:iCs/>
                    <w:kern w:val="24"/>
                    <w:sz w:val="28"/>
                    <w:szCs w:val="28"/>
                    <w:lang w:val="en-US"/>
                  </w:rPr>
                </m:ctrlPr>
              </m:fPr>
              <m:num>
                <m:sSub>
                  <m:sSubPr>
                    <m:ctrlPr>
                      <w:rPr>
                        <w:rFonts w:ascii="Cambria Math" w:eastAsia="Times New Roman" w:hAnsi="Cambria Math" w:cs="Times New Roman"/>
                        <w:i/>
                        <w:iCs/>
                        <w:kern w:val="24"/>
                        <w:sz w:val="28"/>
                        <w:szCs w:val="28"/>
                      </w:rPr>
                    </m:ctrlPr>
                  </m:sSubPr>
                  <m:e>
                    <m:r>
                      <w:rPr>
                        <w:rFonts w:ascii="Cambria Math" w:eastAsia="Cambria Math" w:hAnsi="Cambria Math" w:cs="Times New Roman"/>
                        <w:kern w:val="24"/>
                        <w:sz w:val="28"/>
                        <w:szCs w:val="28"/>
                      </w:rPr>
                      <m:t>∂</m:t>
                    </m:r>
                    <m:r>
                      <w:rPr>
                        <w:rFonts w:ascii="Cambria Math" w:eastAsia="Cambria Math" w:hAnsi="Cambria Math" w:cs="Times New Roman"/>
                        <w:kern w:val="24"/>
                        <w:sz w:val="28"/>
                        <w:szCs w:val="28"/>
                        <w:lang w:val="en-US"/>
                      </w:rPr>
                      <m:t>x</m:t>
                    </m:r>
                  </m:e>
                  <m:sub>
                    <m:r>
                      <w:rPr>
                        <w:rFonts w:ascii="Cambria Math" w:eastAsia="Times New Roman" w:hAnsi="Cambria Math" w:cs="Times New Roman"/>
                        <w:kern w:val="24"/>
                        <w:sz w:val="28"/>
                        <w:szCs w:val="28"/>
                        <w:lang w:val="en-US"/>
                      </w:rPr>
                      <m:t>C</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num>
              <m:den>
                <m:sSub>
                  <m:sSubPr>
                    <m:ctrlPr>
                      <w:rPr>
                        <w:rFonts w:ascii="Cambria Math" w:eastAsia="Times New Roman" w:hAnsi="Cambria Math" w:cs="Times New Roman"/>
                        <w:i/>
                        <w:iCs/>
                        <w:kern w:val="24"/>
                        <w:sz w:val="28"/>
                        <w:szCs w:val="28"/>
                      </w:rPr>
                    </m:ctrlPr>
                  </m:sSubPr>
                  <m:e>
                    <m:r>
                      <w:rPr>
                        <w:rFonts w:ascii="Cambria Math" w:eastAsia="Cambria Math" w:hAnsi="Cambria Math" w:cs="Times New Roman"/>
                        <w:kern w:val="24"/>
                        <w:sz w:val="28"/>
                        <w:szCs w:val="28"/>
                      </w:rPr>
                      <m:t>∂</m:t>
                    </m:r>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den>
            </m:f>
          </m:e>
        </m:nary>
      </m:oMath>
      <w:r w:rsidR="0084480A" w:rsidRPr="0043725A">
        <w:rPr>
          <w:rFonts w:ascii="Times New Roman" w:hAnsi="Times New Roman" w:cs="Times New Roman"/>
          <w:sz w:val="28"/>
          <w:szCs w:val="28"/>
        </w:rPr>
        <w:t xml:space="preserve">     (17</w:t>
      </w:r>
      <w:r w:rsidR="002D3B30" w:rsidRPr="0043725A">
        <w:rPr>
          <w:rFonts w:ascii="Times New Roman" w:hAnsi="Times New Roman" w:cs="Times New Roman"/>
          <w:sz w:val="28"/>
          <w:szCs w:val="28"/>
        </w:rPr>
        <w:t>)</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m:rPr>
            <m:sty m:val="p"/>
          </m:rP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lang w:val="en-US"/>
              </w:rPr>
              <m:t>d</m:t>
            </m:r>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oMath>
      <w:r w:rsidR="0084480A" w:rsidRPr="0043725A">
        <w:rPr>
          <w:rFonts w:ascii="Times New Roman" w:hAnsi="Times New Roman" w:cs="Times New Roman"/>
          <w:sz w:val="28"/>
          <w:szCs w:val="28"/>
        </w:rPr>
        <w:t xml:space="preserve">     (18</w:t>
      </w:r>
      <w:r w:rsidR="002D3B30" w:rsidRPr="0043725A">
        <w:rPr>
          <w:rFonts w:ascii="Times New Roman" w:hAnsi="Times New Roman" w:cs="Times New Roman"/>
          <w:sz w:val="28"/>
          <w:szCs w:val="28"/>
        </w:rPr>
        <w:t>)</w:t>
      </w:r>
    </w:p>
    <w:p w:rsidR="002D3B30" w:rsidRPr="0043725A" w:rsidRDefault="002D3B30" w:rsidP="002D3B30">
      <w:pPr>
        <w:spacing w:after="0" w:line="360" w:lineRule="auto"/>
        <w:ind w:firstLine="709"/>
        <w:jc w:val="both"/>
        <w:rPr>
          <w:rFonts w:ascii="Times New Roman" w:hAnsi="Times New Roman" w:cs="Times New Roman"/>
          <w:spacing w:val="-4"/>
          <w:sz w:val="28"/>
          <w:szCs w:val="28"/>
        </w:rPr>
      </w:pPr>
      <w:r w:rsidRPr="0043725A">
        <w:rPr>
          <w:rFonts w:ascii="Times New Roman" w:hAnsi="Times New Roman" w:cs="Times New Roman"/>
          <w:spacing w:val="-4"/>
          <w:sz w:val="28"/>
          <w:szCs w:val="28"/>
        </w:rPr>
        <w:t>З цієї системи ми отримуємо поправки до наших нелінійних параметрів, і потім за методом найменших квадратів знаходимо нові лінійні параметри. Цей цикл ми повторюємо до тих пір, поки поправка до нелінійних параметрів не стане менше за деяке задане значення.</w:t>
      </w:r>
    </w:p>
    <w:p w:rsidR="002D3B30" w:rsidRPr="0043725A" w:rsidRDefault="002D3B30" w:rsidP="002D3B30">
      <w:pPr>
        <w:tabs>
          <w:tab w:val="left" w:pos="3960"/>
        </w:tabs>
        <w:spacing w:after="0" w:line="360" w:lineRule="auto"/>
        <w:ind w:firstLine="709"/>
        <w:rPr>
          <w:rFonts w:ascii="Times New Roman" w:hAnsi="Times New Roman" w:cs="Times New Roman"/>
          <w:sz w:val="28"/>
          <w:szCs w:val="28"/>
        </w:rPr>
      </w:pPr>
      <w:r w:rsidRPr="0043725A">
        <w:rPr>
          <w:rFonts w:ascii="Times New Roman" w:hAnsi="Times New Roman" w:cs="Times New Roman"/>
          <w:sz w:val="28"/>
          <w:szCs w:val="28"/>
        </w:rPr>
        <w:t>Були розглянуті та порівняні такі апроксимації:</w:t>
      </w:r>
    </w:p>
    <w:p w:rsidR="002D3B30" w:rsidRPr="0043725A" w:rsidRDefault="002D3B30" w:rsidP="002D3B30">
      <w:pPr>
        <w:pStyle w:val="a6"/>
        <w:numPr>
          <w:ilvl w:val="0"/>
          <w:numId w:val="11"/>
        </w:numPr>
        <w:tabs>
          <w:tab w:val="left" w:pos="3960"/>
        </w:tabs>
        <w:spacing w:after="0" w:line="360" w:lineRule="auto"/>
        <w:jc w:val="both"/>
        <w:rPr>
          <w:rFonts w:ascii="Times New Roman" w:hAnsi="Times New Roman" w:cs="Times New Roman"/>
          <w:sz w:val="28"/>
          <w:szCs w:val="28"/>
        </w:rPr>
      </w:pPr>
      <w:r w:rsidRPr="0043725A">
        <w:rPr>
          <w:rFonts w:ascii="Times New Roman" w:hAnsi="Times New Roman" w:cs="Times New Roman"/>
          <w:sz w:val="28"/>
          <w:szCs w:val="28"/>
        </w:rPr>
        <w:t>Поліноміальна апроксимація різних ступенів</w:t>
      </w:r>
      <m:oMath>
        <m:r>
          <w:rPr>
            <w:rFonts w:ascii="Cambria Math" w:eastAsia="Times New Roman" w:hAnsi="Cambria Math" w:cs="Times New Roman"/>
            <w:kern w:val="24"/>
            <w:sz w:val="28"/>
            <w:szCs w:val="28"/>
          </w:rPr>
          <m:t xml:space="preserve"> α</m:t>
        </m:r>
      </m:oMath>
      <w:r w:rsidRPr="0043725A">
        <w:rPr>
          <w:rFonts w:ascii="Times New Roman" w:hAnsi="Times New Roman" w:cs="Times New Roman"/>
          <w:sz w:val="28"/>
          <w:szCs w:val="28"/>
        </w:rPr>
        <w:t xml:space="preserve"> , серед</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их пр</w:t>
      </w:r>
      <w:r w:rsidR="009A1C5C" w:rsidRPr="0043725A">
        <w:rPr>
          <w:rFonts w:ascii="Times New Roman" w:hAnsi="Times New Roman" w:cs="Times New Roman"/>
          <w:sz w:val="28"/>
          <w:szCs w:val="28"/>
        </w:rPr>
        <w:t>огра</w:t>
      </w:r>
      <w:r w:rsidRPr="0043725A">
        <w:rPr>
          <w:rFonts w:ascii="Times New Roman" w:hAnsi="Times New Roman" w:cs="Times New Roman"/>
          <w:sz w:val="28"/>
          <w:szCs w:val="28"/>
        </w:rPr>
        <w:t>ма автоматично обирає статистично оптимальну за точністю визначення моменту визначення, адже саме він нам необхідний.</w:t>
      </w:r>
    </w:p>
    <w:p w:rsidR="002D3B30" w:rsidRPr="0043725A" w:rsidRDefault="00F04756" w:rsidP="002D3B30">
      <w:pPr>
        <w:tabs>
          <w:tab w:val="left" w:pos="3960"/>
        </w:tabs>
        <w:spacing w:after="0" w:line="360" w:lineRule="auto"/>
        <w:ind w:firstLine="709"/>
        <w:jc w:val="center"/>
        <w:rPr>
          <w:rFonts w:ascii="Times New Roman" w:hAnsi="Times New Roman" w:cs="Times New Roman"/>
          <w:sz w:val="28"/>
          <w:szCs w:val="28"/>
          <w:lang w:val="ru-RU"/>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nary>
          <m:naryPr>
            <m:chr m:val="∑"/>
            <m:limLoc m:val="undOvr"/>
            <m:subHide m:val="1"/>
            <m:supHide m:val="1"/>
            <m:ctrlPr>
              <w:rPr>
                <w:rFonts w:ascii="Cambria Math" w:eastAsia="Times New Roman" w:hAnsi="Cambria Math" w:cs="Times New Roman"/>
                <w:i/>
                <w:iCs/>
                <w:kern w:val="24"/>
                <w:sz w:val="28"/>
                <w:szCs w:val="28"/>
              </w:rPr>
            </m:ctrlPr>
          </m:naryPr>
          <m:sub/>
          <m:sup/>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e>
        </m:nary>
      </m:oMath>
      <w:r w:rsidR="002D3B30" w:rsidRPr="0043725A">
        <w:rPr>
          <w:rFonts w:ascii="Times New Roman" w:hAnsi="Times New Roman" w:cs="Times New Roman"/>
          <w:i/>
          <w:iCs/>
          <w:sz w:val="28"/>
          <w:szCs w:val="28"/>
        </w:rPr>
        <w:t xml:space="preserve"> </w:t>
      </w:r>
      <w:r w:rsidR="002D3B30" w:rsidRPr="0043725A">
        <w:rPr>
          <w:rFonts w:ascii="Times New Roman" w:hAnsi="Times New Roman" w:cs="Times New Roman"/>
          <w:sz w:val="28"/>
          <w:szCs w:val="28"/>
        </w:rPr>
        <w:t xml:space="preserve"> ,де</w:t>
      </w:r>
      <w:r w:rsidR="002D3B30" w:rsidRPr="0043725A">
        <w:rPr>
          <w:rFonts w:ascii="Times New Roman" w:hAnsi="Times New Roman" w:cs="Times New Roman"/>
          <w:i/>
          <w:iCs/>
          <w:sz w:val="28"/>
          <w:szCs w:val="28"/>
        </w:rPr>
        <w:t xml:space="preserve">  </w:t>
      </w: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α</m:t>
            </m:r>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sSup>
          <m:sSupPr>
            <m:ctrlPr>
              <w:rPr>
                <w:rFonts w:ascii="Cambria Math" w:eastAsia="Times New Roman" w:hAnsi="Cambria Math" w:cs="Times New Roman"/>
                <w:i/>
                <w:iCs/>
                <w:kern w:val="24"/>
                <w:sz w:val="28"/>
                <w:szCs w:val="28"/>
              </w:rPr>
            </m:ctrlPr>
          </m:sSupPr>
          <m:e>
            <m:r>
              <w:rPr>
                <w:rFonts w:ascii="Cambria Math" w:eastAsia="Times New Roman" w:hAnsi="Cambria Math" w:cs="Times New Roman"/>
                <w:kern w:val="24"/>
                <w:sz w:val="28"/>
                <w:szCs w:val="28"/>
              </w:rPr>
              <m:t>u</m:t>
            </m:r>
          </m:e>
          <m:sup>
            <m:r>
              <w:rPr>
                <w:rFonts w:ascii="Cambria Math" w:eastAsia="Times New Roman" w:hAnsi="Cambria Math" w:cs="Times New Roman"/>
                <w:kern w:val="24"/>
                <w:sz w:val="28"/>
                <w:szCs w:val="28"/>
              </w:rPr>
              <m:t>α-1</m:t>
            </m:r>
          </m:sup>
        </m:sSup>
      </m:oMath>
      <w:r w:rsidR="0084480A" w:rsidRPr="0043725A">
        <w:rPr>
          <w:rFonts w:ascii="Times New Roman" w:eastAsiaTheme="minorEastAsia" w:hAnsi="Times New Roman" w:cs="Times New Roman"/>
          <w:i/>
          <w:iCs/>
          <w:kern w:val="24"/>
          <w:sz w:val="28"/>
          <w:szCs w:val="28"/>
          <w:lang w:val="ru-RU"/>
        </w:rPr>
        <w:t xml:space="preserve"> </w:t>
      </w:r>
      <w:r w:rsidR="0084480A" w:rsidRPr="0043725A">
        <w:rPr>
          <w:rFonts w:ascii="Times New Roman" w:eastAsiaTheme="minorEastAsia" w:hAnsi="Times New Roman" w:cs="Times New Roman"/>
          <w:iCs/>
          <w:kern w:val="24"/>
          <w:sz w:val="28"/>
          <w:szCs w:val="28"/>
          <w:lang w:val="ru-RU"/>
        </w:rPr>
        <w:t xml:space="preserve"> (19)</w:t>
      </w:r>
    </w:p>
    <w:p w:rsidR="002D3B30" w:rsidRPr="0043725A" w:rsidRDefault="002D3B30" w:rsidP="002D3B30">
      <w:pPr>
        <w:pStyle w:val="a6"/>
        <w:numPr>
          <w:ilvl w:val="0"/>
          <w:numId w:val="11"/>
        </w:numPr>
        <w:tabs>
          <w:tab w:val="left" w:pos="3960"/>
        </w:tabs>
        <w:spacing w:after="0" w:line="360" w:lineRule="auto"/>
        <w:rPr>
          <w:rFonts w:ascii="Times New Roman" w:hAnsi="Times New Roman" w:cs="Times New Roman"/>
          <w:sz w:val="28"/>
          <w:szCs w:val="28"/>
        </w:rPr>
      </w:pPr>
      <w:r w:rsidRPr="0043725A">
        <w:rPr>
          <w:rFonts w:ascii="Times New Roman" w:hAnsi="Times New Roman" w:cs="Times New Roman"/>
          <w:sz w:val="28"/>
          <w:szCs w:val="28"/>
        </w:rPr>
        <w:t>Апроксимація симетричними поліномами лише парних ступенів</w:t>
      </w:r>
    </w:p>
    <w:p w:rsidR="002D3B30" w:rsidRPr="0043725A" w:rsidRDefault="00F04756" w:rsidP="002D3B30">
      <w:pPr>
        <w:keepNext/>
        <w:spacing w:after="0" w:line="360" w:lineRule="auto"/>
        <w:ind w:firstLine="709"/>
        <w:jc w:val="center"/>
        <w:rPr>
          <w:rFonts w:ascii="Times New Roman" w:hAnsi="Times New Roman" w:cs="Times New Roman"/>
          <w:spacing w:val="-4"/>
          <w:sz w:val="28"/>
          <w:szCs w:val="28"/>
          <w:lang w:val="ru-RU"/>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nary>
          <m:naryPr>
            <m:chr m:val="∑"/>
            <m:limLoc m:val="undOvr"/>
            <m:subHide m:val="1"/>
            <m:supHide m:val="1"/>
            <m:ctrlPr>
              <w:rPr>
                <w:rFonts w:ascii="Cambria Math" w:eastAsia="Times New Roman" w:hAnsi="Cambria Math" w:cs="Times New Roman"/>
                <w:i/>
                <w:iCs/>
                <w:kern w:val="24"/>
                <w:sz w:val="28"/>
                <w:szCs w:val="28"/>
              </w:rPr>
            </m:ctrlPr>
          </m:naryPr>
          <m:sub/>
          <m:sup/>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α</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e>
        </m:nary>
      </m:oMath>
      <w:r w:rsidR="002D3B30" w:rsidRPr="0043725A">
        <w:rPr>
          <w:rFonts w:ascii="Times New Roman" w:hAnsi="Times New Roman" w:cs="Times New Roman"/>
          <w:i/>
          <w:iCs/>
          <w:spacing w:val="-4"/>
          <w:sz w:val="28"/>
          <w:szCs w:val="28"/>
        </w:rPr>
        <w:t xml:space="preserve"> </w:t>
      </w:r>
      <w:r w:rsidR="002D3B30" w:rsidRPr="0043725A">
        <w:rPr>
          <w:rFonts w:ascii="Times New Roman" w:hAnsi="Times New Roman" w:cs="Times New Roman"/>
          <w:spacing w:val="-4"/>
          <w:sz w:val="28"/>
          <w:szCs w:val="28"/>
        </w:rPr>
        <w:t xml:space="preserve"> , де</w:t>
      </w:r>
      <w:r w:rsidR="002D3B30" w:rsidRPr="0043725A">
        <w:rPr>
          <w:rFonts w:ascii="Times New Roman" w:hAnsi="Times New Roman" w:cs="Times New Roman"/>
          <w:i/>
          <w:iCs/>
          <w:spacing w:val="-4"/>
          <w:sz w:val="28"/>
          <w:szCs w:val="28"/>
        </w:rPr>
        <w:t xml:space="preserve">  </w:t>
      </w: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f</m:t>
            </m:r>
          </m:e>
          <m:sub>
            <m:r>
              <w:rPr>
                <w:rFonts w:ascii="Cambria Math" w:eastAsia="Times New Roman" w:hAnsi="Cambria Math" w:cs="Times New Roman"/>
                <w:kern w:val="24"/>
                <w:sz w:val="28"/>
                <w:szCs w:val="28"/>
              </w:rPr>
              <m:t>α</m:t>
            </m:r>
          </m:sub>
        </m:sSub>
        <m:d>
          <m:dPr>
            <m:ctrlPr>
              <w:rPr>
                <w:rFonts w:ascii="Cambria Math" w:eastAsia="Times New Roman" w:hAnsi="Cambria Math" w:cs="Times New Roman"/>
                <w:i/>
                <w:iCs/>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sSup>
          <m:sSupPr>
            <m:ctrlPr>
              <w:rPr>
                <w:rFonts w:ascii="Cambria Math" w:eastAsia="Times New Roman" w:hAnsi="Cambria Math" w:cs="Times New Roman"/>
                <w:i/>
                <w:iCs/>
                <w:kern w:val="24"/>
                <w:sz w:val="28"/>
                <w:szCs w:val="28"/>
              </w:rPr>
            </m:ctrlPr>
          </m:sSupPr>
          <m:e>
            <m:r>
              <w:rPr>
                <w:rFonts w:ascii="Cambria Math" w:eastAsia="Times New Roman" w:hAnsi="Cambria Math" w:cs="Times New Roman"/>
                <w:kern w:val="24"/>
                <w:sz w:val="28"/>
                <w:szCs w:val="28"/>
              </w:rPr>
              <m:t>(</m:t>
            </m:r>
            <m:r>
              <w:rPr>
                <w:rFonts w:ascii="Cambria Math" w:eastAsia="Times New Roman" w:hAnsi="Cambria Math" w:cs="Times New Roman"/>
                <w:kern w:val="24"/>
                <w:sz w:val="28"/>
                <w:szCs w:val="28"/>
                <w:lang w:val="en-US"/>
              </w:rPr>
              <m:t>t</m:t>
            </m:r>
            <m:r>
              <w:rPr>
                <w:rFonts w:ascii="Cambria Math" w:eastAsia="Times New Roman" w:hAnsi="Cambria Math" w:cs="Times New Roman"/>
                <w:kern w:val="24"/>
                <w:sz w:val="28"/>
                <w:szCs w:val="28"/>
              </w:rPr>
              <m:t>-</m:t>
            </m:r>
            <m:r>
              <w:rPr>
                <w:rFonts w:ascii="Cambria Math" w:eastAsia="Times New Roman" w:hAnsi="Cambria Math" w:cs="Times New Roman"/>
                <w:kern w:val="24"/>
                <w:sz w:val="28"/>
                <w:szCs w:val="28"/>
                <w:lang w:val="en-US"/>
              </w:rPr>
              <m:t>t</m:t>
            </m:r>
            <m:r>
              <w:rPr>
                <w:rFonts w:ascii="Cambria Math" w:eastAsia="Times New Roman" w:hAnsi="Cambria Math" w:cs="Times New Roman"/>
                <w:kern w:val="24"/>
                <w:position w:val="-7"/>
                <w:sz w:val="28"/>
                <w:szCs w:val="28"/>
                <w:vertAlign w:val="subscript"/>
              </w:rPr>
              <m:t>0</m:t>
            </m:r>
            <m:r>
              <w:rPr>
                <w:rFonts w:ascii="Cambria Math" w:eastAsia="Times New Roman" w:hAnsi="Cambria Math" w:cs="Times New Roman"/>
                <w:kern w:val="24"/>
                <w:sz w:val="28"/>
                <w:szCs w:val="28"/>
              </w:rPr>
              <m:t>)</m:t>
            </m:r>
          </m:e>
          <m:sup>
            <m:r>
              <w:rPr>
                <w:rFonts w:ascii="Cambria Math" w:eastAsia="Times New Roman" w:hAnsi="Cambria Math" w:cs="Times New Roman"/>
                <w:kern w:val="24"/>
                <w:sz w:val="28"/>
                <w:szCs w:val="28"/>
              </w:rPr>
              <m:t>2(α-1)</m:t>
            </m:r>
          </m:sup>
        </m:sSup>
      </m:oMath>
      <w:r w:rsidR="0084480A" w:rsidRPr="0043725A">
        <w:rPr>
          <w:rFonts w:ascii="Times New Roman" w:eastAsiaTheme="minorEastAsia" w:hAnsi="Times New Roman" w:cs="Times New Roman"/>
          <w:i/>
          <w:iCs/>
          <w:kern w:val="24"/>
          <w:sz w:val="28"/>
          <w:szCs w:val="28"/>
          <w:lang w:val="ru-RU"/>
        </w:rPr>
        <w:t xml:space="preserve">  </w:t>
      </w:r>
      <w:r w:rsidR="0084480A" w:rsidRPr="0043725A">
        <w:rPr>
          <w:rFonts w:ascii="Times New Roman" w:eastAsiaTheme="minorEastAsia" w:hAnsi="Times New Roman" w:cs="Times New Roman"/>
          <w:iCs/>
          <w:kern w:val="24"/>
          <w:sz w:val="28"/>
          <w:szCs w:val="28"/>
          <w:lang w:val="ru-RU"/>
        </w:rPr>
        <w:t>(20)</w:t>
      </w:r>
    </w:p>
    <w:p w:rsidR="002D3B30" w:rsidRPr="0043725A" w:rsidRDefault="002D3B30" w:rsidP="002D3B30">
      <w:pPr>
        <w:pStyle w:val="a6"/>
        <w:keepNext/>
        <w:numPr>
          <w:ilvl w:val="0"/>
          <w:numId w:val="11"/>
        </w:numPr>
        <w:spacing w:after="0" w:line="360" w:lineRule="auto"/>
        <w:rPr>
          <w:rFonts w:ascii="Times New Roman" w:hAnsi="Times New Roman" w:cs="Times New Roman"/>
          <w:spacing w:val="-4"/>
          <w:sz w:val="28"/>
          <w:szCs w:val="28"/>
        </w:rPr>
      </w:pPr>
      <w:r w:rsidRPr="0043725A">
        <w:rPr>
          <w:rFonts w:ascii="Times New Roman" w:hAnsi="Times New Roman" w:cs="Times New Roman"/>
          <w:spacing w:val="-4"/>
          <w:sz w:val="28"/>
          <w:szCs w:val="28"/>
        </w:rPr>
        <w:t>Апроксимація гіперболою у явному вигляді</w:t>
      </w:r>
    </w:p>
    <w:p w:rsidR="002D3B30" w:rsidRPr="0043725A" w:rsidRDefault="00F04756" w:rsidP="002D3B30">
      <w:pPr>
        <w:keepNext/>
        <w:spacing w:after="0" w:line="360" w:lineRule="auto"/>
        <w:ind w:firstLine="709"/>
        <w:rPr>
          <w:rFonts w:ascii="Times New Roman" w:hAnsi="Times New Roman" w:cs="Times New Roman"/>
          <w:spacing w:val="-4"/>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1</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2</m:t>
            </m:r>
          </m:sub>
        </m:sSub>
        <m:d>
          <m:dPr>
            <m:ctrlPr>
              <w:rPr>
                <w:rFonts w:ascii="Cambria Math" w:eastAsia="Times New Roman" w:hAnsi="Cambria Math" w:cs="Times New Roman"/>
                <w:i/>
                <w:iCs/>
                <w:kern w:val="24"/>
                <w:sz w:val="28"/>
                <w:szCs w:val="28"/>
                <w:lang w:val="en-US"/>
              </w:rPr>
            </m:ctrlPr>
          </m:dPr>
          <m:e>
            <m:rad>
              <m:radPr>
                <m:degHide m:val="1"/>
                <m:ctrlPr>
                  <w:rPr>
                    <w:rFonts w:ascii="Cambria Math" w:eastAsia="Times New Roman" w:hAnsi="Cambria Math" w:cs="Times New Roman"/>
                    <w:i/>
                    <w:iCs/>
                    <w:kern w:val="24"/>
                    <w:sz w:val="28"/>
                    <w:szCs w:val="28"/>
                    <w:lang w:val="en-US"/>
                  </w:rPr>
                </m:ctrlPr>
              </m:radPr>
              <m:deg/>
              <m:e>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3</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lang w:val="en-US"/>
                              </w:rPr>
                            </m:ctrlPr>
                          </m:sSubPr>
                          <m:e>
                            <m:r>
                              <w:rPr>
                                <w:rFonts w:ascii="Cambria Math" w:eastAsia="Times New Roman" w:hAnsi="Cambria Math" w:cs="Times New Roman"/>
                                <w:kern w:val="24"/>
                                <w:sz w:val="28"/>
                                <w:szCs w:val="28"/>
                                <w:lang w:val="en-US"/>
                              </w:rPr>
                              <m:t>u</m:t>
                            </m:r>
                          </m:e>
                          <m:sub>
                            <m:r>
                              <w:rPr>
                                <w:rFonts w:ascii="Cambria Math" w:eastAsia="Times New Roman" w:hAnsi="Cambria Math" w:cs="Times New Roman"/>
                                <w:kern w:val="24"/>
                                <w:sz w:val="28"/>
                                <w:szCs w:val="28"/>
                                <w:lang w:val="en-US"/>
                              </w:rPr>
                              <m:t>i</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4</m:t>
                            </m:r>
                          </m:sub>
                        </m:sSub>
                      </m:e>
                    </m:d>
                    <m:r>
                      <m:rPr>
                        <m:sty m:val="p"/>
                      </m:rPr>
                      <w:rPr>
                        <w:rFonts w:ascii="Cambria Math" w:eastAsia="Times New Roman" w:hAnsi="Cambria Math" w:cs="Times New Roman"/>
                        <w:kern w:val="24"/>
                        <w:position w:val="8"/>
                        <w:sz w:val="28"/>
                        <w:szCs w:val="28"/>
                        <w:vertAlign w:val="superscript"/>
                      </w:rPr>
                      <m:t>2</m:t>
                    </m:r>
                    <m:r>
                      <m:rPr>
                        <m:sty m:val="p"/>
                      </m:rPr>
                      <w:rPr>
                        <w:rFonts w:ascii="Cambria Math" w:eastAsia="Times New Roman" w:hAnsi="Cambria Math" w:cs="Times New Roman"/>
                        <w:kern w:val="24"/>
                        <w:sz w:val="28"/>
                        <w:szCs w:val="28"/>
                      </w:rPr>
                      <m:t>+1</m:t>
                    </m:r>
                  </m:e>
                </m:d>
              </m:e>
            </m:rad>
            <m:r>
              <w:rPr>
                <w:rFonts w:ascii="Cambria Math" w:eastAsia="Times New Roman" w:hAnsi="Cambria Math" w:cs="Times New Roman"/>
                <w:kern w:val="24"/>
                <w:sz w:val="28"/>
                <w:szCs w:val="28"/>
              </w:rPr>
              <m:t>-1</m:t>
            </m:r>
          </m:e>
        </m:d>
      </m:oMath>
      <w:r w:rsidR="002D3B30" w:rsidRPr="0043725A">
        <w:rPr>
          <w:rFonts w:ascii="Times New Roman" w:hAnsi="Times New Roman" w:cs="Times New Roman"/>
          <w:spacing w:val="-4"/>
          <w:sz w:val="28"/>
          <w:szCs w:val="28"/>
        </w:rPr>
        <w:t xml:space="preserve"> </w:t>
      </w:r>
      <w:r w:rsidR="0084480A" w:rsidRPr="0043725A">
        <w:rPr>
          <w:rFonts w:ascii="Times New Roman" w:hAnsi="Times New Roman" w:cs="Times New Roman"/>
          <w:spacing w:val="-4"/>
          <w:sz w:val="28"/>
          <w:szCs w:val="28"/>
        </w:rPr>
        <w:t xml:space="preserve">   (21)</w:t>
      </w:r>
    </w:p>
    <w:p w:rsidR="002D3B30" w:rsidRPr="0043725A" w:rsidRDefault="002D3B30" w:rsidP="002D3B30">
      <w:pPr>
        <w:pStyle w:val="a6"/>
        <w:keepNext/>
        <w:numPr>
          <w:ilvl w:val="0"/>
          <w:numId w:val="11"/>
        </w:numPr>
        <w:spacing w:after="0" w:line="360" w:lineRule="auto"/>
        <w:rPr>
          <w:rFonts w:ascii="Times New Roman" w:hAnsi="Times New Roman" w:cs="Times New Roman"/>
          <w:spacing w:val="-4"/>
          <w:sz w:val="28"/>
          <w:szCs w:val="28"/>
        </w:rPr>
      </w:pPr>
      <w:r w:rsidRPr="0043725A">
        <w:rPr>
          <w:rFonts w:ascii="Times New Roman" w:hAnsi="Times New Roman" w:cs="Times New Roman"/>
          <w:spacing w:val="-4"/>
          <w:sz w:val="28"/>
          <w:szCs w:val="28"/>
        </w:rPr>
        <w:t xml:space="preserve">Апроксимація запропонована професором </w:t>
      </w:r>
      <w:proofErr w:type="spellStart"/>
      <w:r w:rsidRPr="0043725A">
        <w:rPr>
          <w:rFonts w:ascii="Times New Roman" w:hAnsi="Times New Roman" w:cs="Times New Roman"/>
          <w:spacing w:val="-4"/>
          <w:sz w:val="28"/>
          <w:szCs w:val="28"/>
        </w:rPr>
        <w:t>Mikulášek</w:t>
      </w:r>
      <w:proofErr w:type="spellEnd"/>
      <w:r w:rsidRPr="0043725A">
        <w:rPr>
          <w:rFonts w:ascii="Times New Roman" w:hAnsi="Times New Roman" w:cs="Times New Roman"/>
          <w:spacing w:val="-4"/>
          <w:sz w:val="28"/>
          <w:szCs w:val="28"/>
        </w:rPr>
        <w:t xml:space="preserve"> Z.</w:t>
      </w:r>
      <w:r w:rsidR="00355C14" w:rsidRPr="0043725A">
        <w:rPr>
          <w:rFonts w:ascii="Times New Roman" w:hAnsi="Times New Roman" w:cs="Times New Roman"/>
          <w:spacing w:val="-4"/>
          <w:sz w:val="28"/>
          <w:szCs w:val="28"/>
        </w:rPr>
        <w:t xml:space="preserve"> [22</w:t>
      </w:r>
      <w:r w:rsidRPr="0043725A">
        <w:rPr>
          <w:rFonts w:ascii="Times New Roman" w:hAnsi="Times New Roman" w:cs="Times New Roman"/>
          <w:spacing w:val="-4"/>
          <w:sz w:val="28"/>
          <w:szCs w:val="28"/>
        </w:rPr>
        <w:t>]</w:t>
      </w:r>
    </w:p>
    <w:p w:rsidR="002D3B30" w:rsidRPr="0043725A" w:rsidRDefault="00F04756" w:rsidP="002D3B30">
      <w:pPr>
        <w:tabs>
          <w:tab w:val="left" w:pos="3960"/>
        </w:tabs>
        <w:spacing w:after="0" w:line="360" w:lineRule="auto"/>
        <w:ind w:firstLine="709"/>
        <w:jc w:val="both"/>
        <w:rPr>
          <w:rFonts w:ascii="Times New Roman" w:hAnsi="Times New Roman" w:cs="Times New Roman"/>
          <w:spacing w:val="-4"/>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1</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2</m:t>
            </m:r>
          </m:sub>
        </m:sSub>
        <m:d>
          <m:dPr>
            <m:ctrlPr>
              <w:rPr>
                <w:rFonts w:ascii="Cambria Math" w:eastAsia="Times New Roman" w:hAnsi="Cambria Math" w:cs="Times New Roman"/>
                <w:i/>
                <w:iCs/>
                <w:kern w:val="24"/>
                <w:sz w:val="28"/>
                <w:szCs w:val="28"/>
                <w:lang w:val="en-US"/>
              </w:rPr>
            </m:ctrlPr>
          </m:dPr>
          <m:e>
            <m:r>
              <w:rPr>
                <w:rFonts w:ascii="Cambria Math" w:eastAsia="Times New Roman" w:hAnsi="Cambria Math" w:cs="Times New Roman"/>
                <w:kern w:val="24"/>
                <w:sz w:val="28"/>
                <w:szCs w:val="28"/>
              </w:rPr>
              <m:t>1-</m:t>
            </m:r>
            <m:d>
              <m:dPr>
                <m:ctrlPr>
                  <w:rPr>
                    <w:rFonts w:ascii="Cambria Math" w:eastAsia="Times New Roman" w:hAnsi="Cambria Math" w:cs="Times New Roman"/>
                    <w:i/>
                    <w:iCs/>
                    <w:kern w:val="24"/>
                    <w:sz w:val="28"/>
                    <w:szCs w:val="28"/>
                    <w:lang w:val="en-US"/>
                  </w:rPr>
                </m:ctrlPr>
              </m:dPr>
              <m:e>
                <m:r>
                  <w:rPr>
                    <w:rFonts w:ascii="Cambria Math" w:eastAsia="Times New Roman" w:hAnsi="Cambria Math" w:cs="Times New Roman"/>
                    <w:kern w:val="24"/>
                    <w:sz w:val="28"/>
                    <w:szCs w:val="28"/>
                  </w:rPr>
                  <m:t>1-</m:t>
                </m:r>
                <m:func>
                  <m:funcPr>
                    <m:ctrlPr>
                      <w:rPr>
                        <w:rFonts w:ascii="Cambria Math" w:eastAsia="Times New Roman" w:hAnsi="Cambria Math" w:cs="Times New Roman"/>
                        <w:i/>
                        <w:iCs/>
                        <w:kern w:val="24"/>
                        <w:sz w:val="28"/>
                        <w:szCs w:val="28"/>
                        <w:lang w:val="en-US"/>
                      </w:rPr>
                    </m:ctrlPr>
                  </m:funcPr>
                  <m:fName>
                    <m:r>
                      <m:rPr>
                        <m:sty m:val="p"/>
                      </m:rPr>
                      <w:rPr>
                        <w:rFonts w:ascii="Cambria Math" w:eastAsia="Times New Roman" w:hAnsi="Cambria Math" w:cs="Times New Roman"/>
                        <w:kern w:val="24"/>
                        <w:sz w:val="28"/>
                        <w:szCs w:val="28"/>
                        <w:lang w:val="en-US"/>
                      </w:rPr>
                      <m:t>exp</m:t>
                    </m:r>
                  </m:fName>
                  <m:e>
                    <m:d>
                      <m:dPr>
                        <m:ctrlPr>
                          <w:rPr>
                            <w:rFonts w:ascii="Cambria Math" w:eastAsia="Times New Roman" w:hAnsi="Cambria Math" w:cs="Times New Roman"/>
                            <w:i/>
                            <w:iCs/>
                            <w:kern w:val="24"/>
                            <w:sz w:val="28"/>
                            <w:szCs w:val="28"/>
                            <w:lang w:val="en-US"/>
                          </w:rPr>
                        </m:ctrlPr>
                      </m:dPr>
                      <m:e>
                        <m:r>
                          <w:rPr>
                            <w:rFonts w:ascii="Cambria Math" w:eastAsia="Times New Roman" w:hAnsi="Cambria Math" w:cs="Times New Roman"/>
                            <w:kern w:val="24"/>
                            <w:sz w:val="28"/>
                            <w:szCs w:val="28"/>
                          </w:rPr>
                          <m:t>1-</m:t>
                        </m:r>
                        <m:r>
                          <w:rPr>
                            <w:rFonts w:ascii="Cambria Math" w:eastAsia="Times New Roman" w:hAnsi="Cambria Math" w:cs="Times New Roman"/>
                            <w:kern w:val="24"/>
                            <w:sz w:val="28"/>
                            <w:szCs w:val="28"/>
                            <w:lang w:val="en-US"/>
                          </w:rPr>
                          <m:t>c</m:t>
                        </m:r>
                        <m:r>
                          <w:rPr>
                            <w:rFonts w:ascii="Cambria Math" w:eastAsia="Times New Roman" w:hAnsi="Cambria Math" w:cs="Times New Roman"/>
                            <w:kern w:val="24"/>
                            <w:sz w:val="28"/>
                            <w:szCs w:val="28"/>
                          </w:rPr>
                          <m:t>h</m:t>
                        </m:r>
                        <m:d>
                          <m:dPr>
                            <m:ctrlPr>
                              <w:rPr>
                                <w:rFonts w:ascii="Cambria Math" w:eastAsia="Times New Roman" w:hAnsi="Cambria Math" w:cs="Times New Roman"/>
                                <w:i/>
                                <w:iCs/>
                                <w:kern w:val="24"/>
                                <w:sz w:val="28"/>
                                <w:szCs w:val="28"/>
                                <w:lang w:val="en-US"/>
                              </w:rPr>
                            </m:ctrlPr>
                          </m:dPr>
                          <m:e>
                            <m:f>
                              <m:fPr>
                                <m:ctrlPr>
                                  <w:rPr>
                                    <w:rFonts w:ascii="Cambria Math" w:eastAsia="Times New Roman" w:hAnsi="Cambria Math" w:cs="Times New Roman"/>
                                    <w:i/>
                                    <w:iCs/>
                                    <w:kern w:val="24"/>
                                    <w:sz w:val="28"/>
                                    <w:szCs w:val="28"/>
                                    <w:lang w:val="en-US"/>
                                  </w:rPr>
                                </m:ctrlPr>
                              </m:fPr>
                              <m:num>
                                <m:r>
                                  <w:rPr>
                                    <w:rFonts w:ascii="Cambria Math" w:eastAsia="Times New Roman" w:hAnsi="Cambria Math" w:cs="Times New Roman"/>
                                    <w:kern w:val="24"/>
                                    <w:sz w:val="28"/>
                                    <w:szCs w:val="28"/>
                                    <w:lang w:val="en-US"/>
                                  </w:rPr>
                                  <m:t>t</m:t>
                                </m:r>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3</m:t>
                                    </m:r>
                                  </m:sub>
                                </m:sSub>
                              </m:num>
                              <m:den>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4</m:t>
                                    </m:r>
                                  </m:sub>
                                </m:sSub>
                              </m:den>
                            </m:f>
                          </m:e>
                        </m:d>
                      </m:e>
                    </m:d>
                  </m:e>
                </m:func>
              </m:e>
            </m:d>
            <m:sSub>
              <m:sSubPr>
                <m:ctrlPr>
                  <w:rPr>
                    <w:rFonts w:ascii="Cambria Math" w:eastAsia="Times New Roman" w:hAnsi="Cambria Math" w:cs="Times New Roman"/>
                    <w:i/>
                    <w:iCs/>
                    <w:kern w:val="24"/>
                    <w:position w:val="8"/>
                    <w:sz w:val="28"/>
                    <w:szCs w:val="28"/>
                    <w:vertAlign w:val="superscript"/>
                  </w:rPr>
                </m:ctrlPr>
              </m:sSubPr>
              <m:e>
                <m:r>
                  <w:rPr>
                    <w:rFonts w:ascii="Cambria Math" w:eastAsia="Times New Roman" w:hAnsi="Cambria Math" w:cs="Times New Roman"/>
                    <w:kern w:val="24"/>
                    <w:position w:val="8"/>
                    <w:sz w:val="28"/>
                    <w:szCs w:val="28"/>
                    <w:vertAlign w:val="superscript"/>
                  </w:rPr>
                  <m:t>C</m:t>
                </m:r>
              </m:e>
              <m:sub>
                <m:r>
                  <w:rPr>
                    <w:rFonts w:ascii="Cambria Math" w:eastAsia="Times New Roman" w:hAnsi="Cambria Math" w:cs="Times New Roman"/>
                    <w:kern w:val="24"/>
                    <w:position w:val="8"/>
                    <w:sz w:val="28"/>
                    <w:szCs w:val="28"/>
                    <w:vertAlign w:val="superscript"/>
                  </w:rPr>
                  <m:t>5</m:t>
                </m:r>
              </m:sub>
            </m:sSub>
          </m:e>
        </m:d>
      </m:oMath>
      <w:r w:rsidR="002D3B30" w:rsidRPr="0043725A">
        <w:rPr>
          <w:rFonts w:ascii="Times New Roman" w:hAnsi="Times New Roman" w:cs="Times New Roman"/>
          <w:spacing w:val="-4"/>
          <w:sz w:val="28"/>
          <w:szCs w:val="28"/>
        </w:rPr>
        <w:t xml:space="preserve">  </w:t>
      </w:r>
      <w:r w:rsidR="0084480A" w:rsidRPr="0043725A">
        <w:rPr>
          <w:rFonts w:ascii="Times New Roman" w:hAnsi="Times New Roman" w:cs="Times New Roman"/>
          <w:spacing w:val="-4"/>
          <w:sz w:val="28"/>
          <w:szCs w:val="28"/>
        </w:rPr>
        <w:t xml:space="preserve">   (22)</w:t>
      </w:r>
    </w:p>
    <w:p w:rsidR="002D3B30" w:rsidRPr="0043725A" w:rsidRDefault="002D3B30" w:rsidP="002D3B30">
      <w:pPr>
        <w:tabs>
          <w:tab w:val="left" w:pos="3960"/>
        </w:tabs>
        <w:spacing w:after="0" w:line="360" w:lineRule="auto"/>
        <w:ind w:firstLine="709"/>
        <w:jc w:val="both"/>
        <w:rPr>
          <w:rFonts w:ascii="Times New Roman" w:hAnsi="Times New Roman" w:cs="Times New Roman"/>
          <w:spacing w:val="-4"/>
          <w:sz w:val="28"/>
          <w:szCs w:val="28"/>
        </w:rPr>
      </w:pPr>
      <w:r w:rsidRPr="0043725A">
        <w:rPr>
          <w:rFonts w:ascii="Times New Roman" w:hAnsi="Times New Roman" w:cs="Times New Roman"/>
          <w:spacing w:val="-4"/>
          <w:sz w:val="28"/>
          <w:szCs w:val="28"/>
        </w:rPr>
        <w:t>Однак для нашо</w:t>
      </w:r>
      <w:r w:rsidR="009A1C5C" w:rsidRPr="0043725A">
        <w:rPr>
          <w:rFonts w:ascii="Times New Roman" w:hAnsi="Times New Roman" w:cs="Times New Roman"/>
          <w:spacing w:val="-4"/>
          <w:sz w:val="28"/>
          <w:szCs w:val="28"/>
        </w:rPr>
        <w:t xml:space="preserve">го набору даних, що не містить </w:t>
      </w:r>
      <w:r w:rsidRPr="0043725A">
        <w:rPr>
          <w:rFonts w:ascii="Times New Roman" w:hAnsi="Times New Roman" w:cs="Times New Roman"/>
          <w:spacing w:val="-4"/>
          <w:sz w:val="28"/>
          <w:szCs w:val="28"/>
        </w:rPr>
        <w:t xml:space="preserve">незатемнюваної частини кривої блиску (з постійним значенням зоряної величини), ця матриця нормальних рівнянь вироджується за нестачі даних. Тому ми фіксували значення параметру </w:t>
      </w:r>
      <w:r w:rsidRPr="0043725A">
        <w:rPr>
          <w:rFonts w:ascii="Times New Roman" w:hAnsi="Times New Roman" w:cs="Times New Roman"/>
          <w:i/>
          <w:spacing w:val="-4"/>
          <w:sz w:val="28"/>
          <w:szCs w:val="28"/>
        </w:rPr>
        <w:t>C</w:t>
      </w:r>
      <w:r w:rsidRPr="0043725A">
        <w:rPr>
          <w:rFonts w:ascii="Times New Roman" w:hAnsi="Times New Roman" w:cs="Times New Roman"/>
          <w:i/>
          <w:spacing w:val="-4"/>
          <w:sz w:val="28"/>
          <w:szCs w:val="28"/>
          <w:vertAlign w:val="subscript"/>
        </w:rPr>
        <w:t>5</w:t>
      </w:r>
      <w:r w:rsidRPr="0043725A">
        <w:rPr>
          <w:rFonts w:ascii="Times New Roman" w:hAnsi="Times New Roman" w:cs="Times New Roman"/>
          <w:spacing w:val="-4"/>
          <w:sz w:val="28"/>
          <w:szCs w:val="28"/>
        </w:rPr>
        <w:t xml:space="preserve"> та змінювали його з деяким кроком. </w:t>
      </w:r>
    </w:p>
    <w:p w:rsidR="002D3B30" w:rsidRPr="0043725A" w:rsidRDefault="002D3B30" w:rsidP="002D3B30">
      <w:pPr>
        <w:pStyle w:val="a6"/>
        <w:numPr>
          <w:ilvl w:val="0"/>
          <w:numId w:val="11"/>
        </w:numPr>
        <w:tabs>
          <w:tab w:val="left" w:pos="3960"/>
        </w:tabs>
        <w:spacing w:after="0" w:line="360" w:lineRule="auto"/>
        <w:jc w:val="both"/>
        <w:rPr>
          <w:rFonts w:ascii="Times New Roman" w:hAnsi="Times New Roman" w:cs="Times New Roman"/>
          <w:spacing w:val="-4"/>
          <w:sz w:val="28"/>
          <w:szCs w:val="28"/>
        </w:rPr>
      </w:pPr>
      <w:r w:rsidRPr="0043725A">
        <w:rPr>
          <w:rFonts w:ascii="Times New Roman" w:hAnsi="Times New Roman" w:cs="Times New Roman"/>
          <w:spacing w:val="-4"/>
          <w:sz w:val="28"/>
          <w:szCs w:val="28"/>
        </w:rPr>
        <w:t xml:space="preserve">Апроксимація </w:t>
      </w:r>
      <w:r w:rsidRPr="0043725A">
        <w:rPr>
          <w:rFonts w:ascii="Times New Roman" w:hAnsi="Times New Roman" w:cs="Times New Roman"/>
          <w:spacing w:val="-4"/>
          <w:sz w:val="28"/>
          <w:szCs w:val="28"/>
          <w:lang w:val="en-US"/>
        </w:rPr>
        <w:t>New Algol Variable:</w:t>
      </w:r>
    </w:p>
    <w:p w:rsidR="002D3B30" w:rsidRPr="0043725A" w:rsidRDefault="00F04756" w:rsidP="002D3B30">
      <w:pPr>
        <w:pStyle w:val="a6"/>
        <w:tabs>
          <w:tab w:val="left" w:pos="3960"/>
        </w:tabs>
        <w:spacing w:after="0" w:line="360" w:lineRule="auto"/>
        <w:ind w:left="0" w:firstLine="709"/>
        <w:jc w:val="center"/>
        <w:rPr>
          <w:rFonts w:ascii="Times New Roman" w:hAnsi="Times New Roman" w:cs="Times New Roman"/>
          <w:i/>
          <w:iCs/>
          <w:spacing w:val="-4"/>
          <w:sz w:val="28"/>
          <w:szCs w:val="28"/>
          <w:lang w:val="ru-RU"/>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1</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2</m:t>
            </m:r>
          </m:sub>
        </m:sSub>
        <m:sSup>
          <m:sSupPr>
            <m:ctrlPr>
              <w:rPr>
                <w:rFonts w:ascii="Cambria Math" w:eastAsia="Times New Roman" w:hAnsi="Cambria Math" w:cs="Times New Roman"/>
                <w:i/>
                <w:iCs/>
                <w:kern w:val="24"/>
                <w:sz w:val="28"/>
                <w:szCs w:val="28"/>
                <w:lang w:val="en-US"/>
              </w:rPr>
            </m:ctrlPr>
          </m:sSupPr>
          <m:e>
            <m:r>
              <w:rPr>
                <w:rFonts w:ascii="Cambria Math" w:eastAsia="Times New Roman" w:hAnsi="Cambria Math" w:cs="Times New Roman"/>
                <w:kern w:val="24"/>
                <w:sz w:val="28"/>
                <w:szCs w:val="28"/>
                <w:lang w:val="en-US"/>
              </w:rPr>
              <m:t>Abs</m:t>
            </m:r>
            <m:r>
              <w:rPr>
                <w:rFonts w:ascii="Cambria Math" w:eastAsia="Times New Roman" w:hAnsi="Cambria Math" w:cs="Times New Roman"/>
                <w:kern w:val="24"/>
                <w:sz w:val="28"/>
                <w:szCs w:val="28"/>
              </w:rPr>
              <m:t>(</m:t>
            </m:r>
            <m:r>
              <w:rPr>
                <w:rFonts w:ascii="Cambria Math" w:eastAsia="Times New Roman" w:hAnsi="Cambria Math" w:cs="Times New Roman"/>
                <w:kern w:val="24"/>
                <w:sz w:val="28"/>
                <w:szCs w:val="28"/>
                <w:lang w:val="en-US"/>
              </w:rPr>
              <m:t>z</m:t>
            </m:r>
            <m:r>
              <w:rPr>
                <w:rFonts w:ascii="Cambria Math" w:eastAsia="Times New Roman" w:hAnsi="Cambria Math" w:cs="Times New Roman"/>
                <w:kern w:val="24"/>
                <w:sz w:val="28"/>
                <w:szCs w:val="28"/>
              </w:rPr>
              <m:t>)</m:t>
            </m:r>
          </m:e>
          <m:sup>
            <m:sSub>
              <m:sSubPr>
                <m:ctrlPr>
                  <w:rPr>
                    <w:rFonts w:ascii="Cambria Math" w:eastAsia="Times New Roman" w:hAnsi="Cambria Math" w:cs="Times New Roman"/>
                    <w:i/>
                    <w:iCs/>
                    <w:kern w:val="24"/>
                    <w:sz w:val="28"/>
                    <w:szCs w:val="28"/>
                    <w:lang w:val="en-US"/>
                  </w:rPr>
                </m:ctrlPr>
              </m:sSubPr>
              <m:e>
                <m:r>
                  <w:rPr>
                    <w:rFonts w:ascii="Cambria Math" w:eastAsia="Times New Roman" w:hAnsi="Cambria Math" w:cs="Times New Roman"/>
                    <w:kern w:val="24"/>
                    <w:sz w:val="28"/>
                    <w:szCs w:val="28"/>
                    <w:lang w:val="en-US"/>
                  </w:rPr>
                  <m:t>C</m:t>
                </m:r>
              </m:e>
              <m:sub>
                <m:r>
                  <w:rPr>
                    <w:rFonts w:ascii="Cambria Math" w:eastAsia="Times New Roman" w:hAnsi="Cambria Math" w:cs="Times New Roman"/>
                    <w:kern w:val="24"/>
                    <w:sz w:val="28"/>
                    <w:szCs w:val="28"/>
                  </w:rPr>
                  <m:t>6</m:t>
                </m:r>
              </m:sub>
            </m:sSub>
          </m:sup>
        </m:sSup>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3</m:t>
            </m:r>
          </m:sub>
        </m:sSub>
        <m:sSup>
          <m:sSupPr>
            <m:ctrlPr>
              <w:rPr>
                <w:rFonts w:ascii="Cambria Math" w:eastAsia="Times New Roman" w:hAnsi="Cambria Math" w:cs="Times New Roman"/>
                <w:i/>
                <w:iCs/>
                <w:kern w:val="24"/>
                <w:sz w:val="28"/>
                <w:szCs w:val="28"/>
                <w:lang w:val="en-US"/>
              </w:rPr>
            </m:ctrlPr>
          </m:sSupPr>
          <m:e>
            <m:r>
              <w:rPr>
                <w:rFonts w:ascii="Cambria Math" w:eastAsia="Times New Roman" w:hAnsi="Cambria Math" w:cs="Times New Roman"/>
                <w:kern w:val="24"/>
                <w:sz w:val="28"/>
                <w:szCs w:val="28"/>
                <w:lang w:val="en-US"/>
              </w:rPr>
              <m:t>Abs</m:t>
            </m:r>
            <m:r>
              <w:rPr>
                <w:rFonts w:ascii="Cambria Math" w:eastAsia="Times New Roman" w:hAnsi="Cambria Math" w:cs="Times New Roman"/>
                <w:kern w:val="24"/>
                <w:sz w:val="28"/>
                <w:szCs w:val="28"/>
              </w:rPr>
              <m:t>(</m:t>
            </m:r>
            <m:r>
              <w:rPr>
                <w:rFonts w:ascii="Cambria Math" w:eastAsia="Times New Roman" w:hAnsi="Cambria Math" w:cs="Times New Roman"/>
                <w:kern w:val="24"/>
                <w:sz w:val="28"/>
                <w:szCs w:val="28"/>
                <w:lang w:val="en-US"/>
              </w:rPr>
              <m:t>z</m:t>
            </m:r>
            <m:r>
              <w:rPr>
                <w:rFonts w:ascii="Cambria Math" w:eastAsia="Times New Roman" w:hAnsi="Cambria Math" w:cs="Times New Roman"/>
                <w:kern w:val="24"/>
                <w:sz w:val="28"/>
                <w:szCs w:val="28"/>
              </w:rPr>
              <m:t>)</m:t>
            </m:r>
          </m:e>
          <m:sup>
            <m:r>
              <w:rPr>
                <w:rFonts w:ascii="Cambria Math" w:eastAsia="Times New Roman" w:hAnsi="Cambria Math" w:cs="Times New Roman"/>
                <w:kern w:val="24"/>
                <w:sz w:val="28"/>
                <w:szCs w:val="28"/>
              </w:rPr>
              <m:t>2</m:t>
            </m:r>
            <m:sSub>
              <m:sSubPr>
                <m:ctrlPr>
                  <w:rPr>
                    <w:rFonts w:ascii="Cambria Math" w:eastAsia="Times New Roman" w:hAnsi="Cambria Math" w:cs="Times New Roman"/>
                    <w:i/>
                    <w:iCs/>
                    <w:kern w:val="24"/>
                    <w:sz w:val="28"/>
                    <w:szCs w:val="28"/>
                    <w:lang w:val="en-US"/>
                  </w:rPr>
                </m:ctrlPr>
              </m:sSubPr>
              <m:e>
                <m:r>
                  <w:rPr>
                    <w:rFonts w:ascii="Cambria Math" w:eastAsia="Times New Roman" w:hAnsi="Cambria Math" w:cs="Times New Roman"/>
                    <w:kern w:val="24"/>
                    <w:sz w:val="28"/>
                    <w:szCs w:val="28"/>
                    <w:lang w:val="en-US"/>
                  </w:rPr>
                  <m:t>C</m:t>
                </m:r>
              </m:e>
              <m:sub>
                <m:r>
                  <w:rPr>
                    <w:rFonts w:ascii="Cambria Math" w:eastAsia="Times New Roman" w:hAnsi="Cambria Math" w:cs="Times New Roman"/>
                    <w:kern w:val="24"/>
                    <w:sz w:val="28"/>
                    <w:szCs w:val="28"/>
                  </w:rPr>
                  <m:t>6</m:t>
                </m:r>
              </m:sub>
            </m:sSub>
          </m:sup>
        </m:sSup>
        <m:sSub>
          <m:sSubPr>
            <m:ctrlPr>
              <w:rPr>
                <w:rFonts w:ascii="Cambria Math" w:eastAsia="Times New Roman" w:hAnsi="Cambria Math" w:cs="Times New Roman"/>
                <w:i/>
                <w:iCs/>
                <w:kern w:val="24"/>
                <w:sz w:val="28"/>
                <w:szCs w:val="28"/>
                <w:lang w:val="en-US"/>
              </w:rPr>
            </m:ctrlPr>
          </m:sSubPr>
          <m:e>
            <m:r>
              <w:rPr>
                <w:rFonts w:ascii="Cambria Math" w:eastAsia="Times New Roman" w:hAnsi="Cambria Math" w:cs="Times New Roman"/>
                <w:kern w:val="24"/>
                <w:sz w:val="28"/>
                <w:szCs w:val="28"/>
              </w:rPr>
              <m:t>+</m:t>
            </m:r>
            <m:r>
              <w:rPr>
                <w:rFonts w:ascii="Cambria Math" w:eastAsia="Times New Roman" w:hAnsi="Cambria Math" w:cs="Times New Roman"/>
                <w:kern w:val="24"/>
                <w:sz w:val="28"/>
                <w:szCs w:val="28"/>
                <w:lang w:val="en-US"/>
              </w:rPr>
              <m:t>C</m:t>
            </m:r>
          </m:e>
          <m:sub>
            <m:r>
              <w:rPr>
                <w:rFonts w:ascii="Cambria Math" w:eastAsia="Times New Roman" w:hAnsi="Cambria Math" w:cs="Times New Roman"/>
                <w:kern w:val="24"/>
                <w:sz w:val="28"/>
                <w:szCs w:val="28"/>
              </w:rPr>
              <m:t>4</m:t>
            </m:r>
          </m:sub>
        </m:sSub>
        <m:r>
          <w:rPr>
            <w:rFonts w:ascii="Cambria Math" w:eastAsia="Times New Roman" w:hAnsi="Cambria Math" w:cs="Times New Roman"/>
            <w:kern w:val="24"/>
            <w:sz w:val="28"/>
            <w:szCs w:val="28"/>
            <w:lang w:val="en-US"/>
          </w:rPr>
          <m:t>z</m:t>
        </m:r>
        <m:r>
          <w:rPr>
            <w:rFonts w:ascii="Cambria Math" w:eastAsia="Times New Roman" w:hAnsi="Cambria Math" w:cs="Times New Roman"/>
            <w:kern w:val="24"/>
            <w:sz w:val="28"/>
            <w:szCs w:val="28"/>
          </w:rPr>
          <m:t xml:space="preserve"> </m:t>
        </m:r>
      </m:oMath>
      <w:r w:rsidR="0069052A" w:rsidRPr="0043725A">
        <w:rPr>
          <w:rFonts w:ascii="Times New Roman" w:eastAsiaTheme="minorEastAsia" w:hAnsi="Times New Roman" w:cs="Times New Roman"/>
          <w:i/>
          <w:kern w:val="24"/>
          <w:sz w:val="28"/>
          <w:szCs w:val="28"/>
          <w:lang w:val="ru-RU"/>
        </w:rPr>
        <w:t>,</w:t>
      </w:r>
      <w:r w:rsidR="0069052A" w:rsidRPr="0043725A">
        <w:rPr>
          <w:rFonts w:ascii="Times New Roman" w:hAnsi="Times New Roman" w:cs="Times New Roman"/>
          <w:i/>
          <w:iCs/>
          <w:spacing w:val="-4"/>
          <w:sz w:val="28"/>
          <w:szCs w:val="28"/>
        </w:rPr>
        <w:t xml:space="preserve"> </w:t>
      </w:r>
      <w:r w:rsidR="002D3B30" w:rsidRPr="0043725A">
        <w:rPr>
          <w:rFonts w:ascii="Times New Roman" w:hAnsi="Times New Roman" w:cs="Times New Roman"/>
          <w:spacing w:val="-4"/>
          <w:sz w:val="28"/>
          <w:szCs w:val="28"/>
        </w:rPr>
        <w:t>де</w:t>
      </w:r>
      <w:r w:rsidR="0069052A" w:rsidRPr="0043725A">
        <w:rPr>
          <w:rFonts w:ascii="Times New Roman" w:hAnsi="Times New Roman" w:cs="Times New Roman"/>
          <w:spacing w:val="-4"/>
          <w:sz w:val="28"/>
          <w:szCs w:val="28"/>
          <w:lang w:val="ru-RU"/>
        </w:rPr>
        <w:t xml:space="preserve"> </w:t>
      </w:r>
      <m:oMath>
        <m:r>
          <w:rPr>
            <w:rFonts w:ascii="Cambria Math" w:hAnsi="Cambria Math" w:cs="Times New Roman"/>
            <w:spacing w:val="-4"/>
            <w:sz w:val="28"/>
            <w:szCs w:val="28"/>
            <w:lang w:val="en-US"/>
          </w:rPr>
          <m:t>z</m:t>
        </m:r>
        <m:r>
          <w:rPr>
            <w:rFonts w:ascii="Cambria Math" w:hAnsi="Cambria Math" w:cs="Times New Roman"/>
            <w:spacing w:val="-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5</m:t>
            </m:r>
          </m:sub>
        </m:sSub>
      </m:oMath>
      <w:r w:rsidR="0084480A" w:rsidRPr="0043725A">
        <w:rPr>
          <w:rFonts w:ascii="Times New Roman" w:eastAsiaTheme="minorEastAsia" w:hAnsi="Times New Roman" w:cs="Times New Roman"/>
          <w:iCs/>
          <w:kern w:val="24"/>
          <w:sz w:val="28"/>
          <w:szCs w:val="28"/>
          <w:lang w:val="ru-RU"/>
        </w:rPr>
        <w:t xml:space="preserve">   (23)</w:t>
      </w:r>
    </w:p>
    <w:p w:rsidR="002D3B30" w:rsidRPr="0043725A" w:rsidRDefault="002D3B30" w:rsidP="002D3B30">
      <w:pPr>
        <w:pStyle w:val="a6"/>
        <w:numPr>
          <w:ilvl w:val="0"/>
          <w:numId w:val="11"/>
        </w:numPr>
        <w:tabs>
          <w:tab w:val="left" w:pos="3960"/>
        </w:tabs>
        <w:spacing w:after="0" w:line="360" w:lineRule="auto"/>
        <w:rPr>
          <w:rFonts w:ascii="Times New Roman" w:eastAsia="Times New Roman" w:hAnsi="Times New Roman" w:cs="Times New Roman"/>
          <w:i/>
          <w:iCs/>
          <w:kern w:val="24"/>
          <w:sz w:val="28"/>
          <w:szCs w:val="28"/>
        </w:rPr>
      </w:pPr>
      <w:r w:rsidRPr="0043725A">
        <w:rPr>
          <w:rFonts w:ascii="Times New Roman" w:hAnsi="Times New Roman" w:cs="Times New Roman"/>
          <w:spacing w:val="-4"/>
          <w:sz w:val="28"/>
          <w:szCs w:val="28"/>
        </w:rPr>
        <w:t>Апроксимація з нецілим ступенем</w:t>
      </w:r>
      <w:r w:rsidRPr="0043725A">
        <w:rPr>
          <w:rFonts w:ascii="Times New Roman" w:hAnsi="Times New Roman" w:cs="Times New Roman"/>
          <w:spacing w:val="-4"/>
          <w:sz w:val="28"/>
          <w:szCs w:val="28"/>
          <w:lang w:val="en-US"/>
        </w:rPr>
        <w:t>:</w:t>
      </w:r>
    </w:p>
    <w:p w:rsidR="002D3B30" w:rsidRPr="0043725A" w:rsidRDefault="00F04756" w:rsidP="0084480A">
      <w:pPr>
        <w:pStyle w:val="a6"/>
        <w:tabs>
          <w:tab w:val="left" w:pos="3960"/>
        </w:tabs>
        <w:spacing w:after="0" w:line="360" w:lineRule="auto"/>
        <w:ind w:left="0" w:firstLine="709"/>
        <w:jc w:val="center"/>
        <w:rPr>
          <w:rFonts w:ascii="Times New Roman" w:eastAsia="Times New Roman" w:hAnsi="Times New Roman" w:cs="Times New Roman"/>
          <w:iCs/>
          <w:kern w:val="24"/>
          <w:sz w:val="28"/>
          <w:szCs w:val="28"/>
        </w:rPr>
      </w:pPr>
      <m:oMath>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x</m:t>
            </m:r>
          </m:e>
          <m:sub>
            <m:r>
              <w:rPr>
                <w:rFonts w:ascii="Cambria Math" w:eastAsia="Times New Roman" w:hAnsi="Cambria Math" w:cs="Times New Roman"/>
                <w:kern w:val="24"/>
                <w:sz w:val="28"/>
                <w:szCs w:val="28"/>
              </w:rPr>
              <m:t>c</m:t>
            </m:r>
          </m:sub>
        </m:sSub>
        <m:d>
          <m:dPr>
            <m:ctrlPr>
              <w:rPr>
                <w:rFonts w:ascii="Cambria Math" w:eastAsia="Times New Roman" w:hAnsi="Cambria Math" w:cs="Times New Roman"/>
                <w:i/>
                <w:iCs/>
                <w:kern w:val="24"/>
                <w:sz w:val="28"/>
                <w:szCs w:val="28"/>
                <w:lang w:val="en-US"/>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e>
        </m:d>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1</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2</m:t>
            </m:r>
          </m:sub>
        </m:sSub>
        <m:sSup>
          <m:sSupPr>
            <m:ctrlPr>
              <w:rPr>
                <w:rFonts w:ascii="Cambria Math" w:eastAsia="Times New Roman" w:hAnsi="Cambria Math" w:cs="Times New Roman"/>
                <w:i/>
                <w:iCs/>
                <w:kern w:val="24"/>
                <w:sz w:val="28"/>
                <w:szCs w:val="28"/>
                <w:lang w:val="en-US"/>
              </w:rPr>
            </m:ctrlPr>
          </m:sSupPr>
          <m:e>
            <m:r>
              <w:rPr>
                <w:rFonts w:ascii="Cambria Math" w:eastAsia="Times New Roman" w:hAnsi="Cambria Math" w:cs="Times New Roman"/>
                <w:kern w:val="24"/>
                <w:sz w:val="28"/>
                <w:szCs w:val="28"/>
                <w:lang w:val="en-US"/>
              </w:rPr>
              <m:t>Abs</m:t>
            </m:r>
            <m:d>
              <m:dPr>
                <m:ctrlPr>
                  <w:rPr>
                    <w:rFonts w:ascii="Cambria Math" w:eastAsia="Times New Roman" w:hAnsi="Cambria Math" w:cs="Times New Roman"/>
                    <w:i/>
                    <w:kern w:val="24"/>
                    <w:sz w:val="28"/>
                    <w:szCs w:val="28"/>
                  </w:rPr>
                </m:ctrlPr>
              </m:dPr>
              <m:e>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С</m:t>
                    </m:r>
                  </m:e>
                  <m:sub>
                    <m:r>
                      <w:rPr>
                        <w:rFonts w:ascii="Cambria Math" w:eastAsia="Times New Roman" w:hAnsi="Cambria Math" w:cs="Times New Roman"/>
                        <w:kern w:val="24"/>
                        <w:sz w:val="28"/>
                        <w:szCs w:val="28"/>
                      </w:rPr>
                      <m:t>4</m:t>
                    </m:r>
                  </m:sub>
                </m:sSub>
              </m:e>
            </m:d>
          </m:e>
          <m:sup>
            <m:sSub>
              <m:sSubPr>
                <m:ctrlPr>
                  <w:rPr>
                    <w:rFonts w:ascii="Cambria Math" w:eastAsia="Times New Roman" w:hAnsi="Cambria Math" w:cs="Times New Roman"/>
                    <w:i/>
                    <w:iCs/>
                    <w:kern w:val="24"/>
                    <w:sz w:val="28"/>
                    <w:szCs w:val="28"/>
                    <w:lang w:val="en-US"/>
                  </w:rPr>
                </m:ctrlPr>
              </m:sSubPr>
              <m:e>
                <m:r>
                  <w:rPr>
                    <w:rFonts w:ascii="Cambria Math" w:eastAsia="Times New Roman" w:hAnsi="Cambria Math" w:cs="Times New Roman"/>
                    <w:kern w:val="24"/>
                    <w:sz w:val="28"/>
                    <w:szCs w:val="28"/>
                    <w:lang w:val="en-US"/>
                  </w:rPr>
                  <m:t>C</m:t>
                </m:r>
              </m:e>
              <m:sub>
                <m:r>
                  <w:rPr>
                    <w:rFonts w:ascii="Cambria Math" w:eastAsia="Times New Roman" w:hAnsi="Cambria Math" w:cs="Times New Roman"/>
                    <w:kern w:val="24"/>
                    <w:sz w:val="28"/>
                    <w:szCs w:val="28"/>
                  </w:rPr>
                  <m:t>5</m:t>
                </m:r>
              </m:sub>
            </m:sSub>
          </m:sup>
        </m:sSup>
        <m:r>
          <w:rPr>
            <w:rFonts w:ascii="Cambria Math" w:eastAsia="Times New Roman" w:hAnsi="Cambria Math" w:cs="Times New Roman"/>
            <w:kern w:val="24"/>
            <w:sz w:val="28"/>
            <w:szCs w:val="28"/>
          </w:rPr>
          <m:t>+</m:t>
        </m:r>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C</m:t>
            </m:r>
          </m:e>
          <m:sub>
            <m:r>
              <w:rPr>
                <w:rFonts w:ascii="Cambria Math" w:eastAsia="Times New Roman" w:hAnsi="Cambria Math" w:cs="Times New Roman"/>
                <w:kern w:val="24"/>
                <w:sz w:val="28"/>
                <w:szCs w:val="28"/>
              </w:rPr>
              <m:t>3</m:t>
            </m:r>
          </m:sub>
        </m:sSub>
        <m:sSub>
          <m:sSubPr>
            <m:ctrlPr>
              <w:rPr>
                <w:rFonts w:ascii="Cambria Math" w:eastAsia="Times New Roman" w:hAnsi="Cambria Math" w:cs="Times New Roman"/>
                <w:i/>
                <w:iCs/>
                <w:kern w:val="24"/>
                <w:sz w:val="28"/>
                <w:szCs w:val="28"/>
              </w:rPr>
            </m:ctrlPr>
          </m:sSubPr>
          <m:e>
            <m:r>
              <w:rPr>
                <w:rFonts w:ascii="Cambria Math" w:eastAsia="Times New Roman" w:hAnsi="Cambria Math" w:cs="Times New Roman"/>
                <w:kern w:val="24"/>
                <w:sz w:val="28"/>
                <w:szCs w:val="28"/>
              </w:rPr>
              <m:t>u</m:t>
            </m:r>
          </m:e>
          <m:sub>
            <m:r>
              <w:rPr>
                <w:rFonts w:ascii="Cambria Math" w:eastAsia="Times New Roman" w:hAnsi="Cambria Math" w:cs="Times New Roman"/>
                <w:kern w:val="24"/>
                <w:sz w:val="28"/>
                <w:szCs w:val="28"/>
              </w:rPr>
              <m:t>i</m:t>
            </m:r>
          </m:sub>
        </m:sSub>
      </m:oMath>
      <w:r w:rsidR="0084480A" w:rsidRPr="0043725A">
        <w:rPr>
          <w:rFonts w:ascii="Times New Roman" w:eastAsia="Times New Roman" w:hAnsi="Times New Roman" w:cs="Times New Roman"/>
          <w:i/>
          <w:iCs/>
          <w:kern w:val="24"/>
          <w:sz w:val="28"/>
          <w:szCs w:val="28"/>
        </w:rPr>
        <w:t xml:space="preserve">   </w:t>
      </w:r>
      <w:r w:rsidR="0084480A" w:rsidRPr="0043725A">
        <w:rPr>
          <w:rFonts w:ascii="Times New Roman" w:eastAsia="Times New Roman" w:hAnsi="Times New Roman" w:cs="Times New Roman"/>
          <w:iCs/>
          <w:kern w:val="24"/>
          <w:sz w:val="28"/>
          <w:szCs w:val="28"/>
        </w:rPr>
        <w:t>(24)</w:t>
      </w:r>
    </w:p>
    <w:p w:rsidR="002D3B30" w:rsidRPr="0043725A" w:rsidRDefault="002D3B30" w:rsidP="002D3B30">
      <w:pPr>
        <w:pStyle w:val="a6"/>
        <w:numPr>
          <w:ilvl w:val="0"/>
          <w:numId w:val="11"/>
        </w:numPr>
        <w:tabs>
          <w:tab w:val="left" w:pos="3960"/>
        </w:tabs>
        <w:spacing w:after="0" w:line="360" w:lineRule="auto"/>
        <w:jc w:val="both"/>
        <w:rPr>
          <w:rFonts w:ascii="Times New Roman" w:eastAsia="Times New Roman" w:hAnsi="Times New Roman" w:cs="Times New Roman"/>
          <w:i/>
          <w:spacing w:val="-4"/>
          <w:sz w:val="28"/>
          <w:szCs w:val="28"/>
        </w:rPr>
      </w:pPr>
      <w:r w:rsidRPr="0043725A">
        <w:rPr>
          <w:rFonts w:ascii="Times New Roman" w:hAnsi="Times New Roman" w:cs="Times New Roman"/>
          <w:spacing w:val="-4"/>
          <w:sz w:val="28"/>
          <w:szCs w:val="28"/>
        </w:rPr>
        <w:t>“</w:t>
      </w:r>
      <w:proofErr w:type="spellStart"/>
      <w:r w:rsidRPr="0043725A">
        <w:rPr>
          <w:rFonts w:ascii="Times New Roman" w:hAnsi="Times New Roman" w:cs="Times New Roman"/>
          <w:spacing w:val="-4"/>
          <w:sz w:val="28"/>
          <w:szCs w:val="28"/>
        </w:rPr>
        <w:t>Wall-Supported</w:t>
      </w:r>
      <w:proofErr w:type="spellEnd"/>
      <w:r w:rsidRPr="0043725A">
        <w:rPr>
          <w:rFonts w:ascii="Times New Roman" w:hAnsi="Times New Roman" w:cs="Times New Roman"/>
          <w:spacing w:val="-4"/>
          <w:sz w:val="28"/>
          <w:szCs w:val="28"/>
        </w:rPr>
        <w:t xml:space="preserve"> </w:t>
      </w:r>
      <w:proofErr w:type="spellStart"/>
      <w:r w:rsidRPr="0043725A">
        <w:rPr>
          <w:rFonts w:ascii="Times New Roman" w:hAnsi="Times New Roman" w:cs="Times New Roman"/>
          <w:spacing w:val="-4"/>
          <w:sz w:val="28"/>
          <w:szCs w:val="28"/>
        </w:rPr>
        <w:t>Parabola</w:t>
      </w:r>
      <w:proofErr w:type="spellEnd"/>
      <w:r w:rsidRPr="0043725A">
        <w:rPr>
          <w:rFonts w:ascii="Times New Roman" w:hAnsi="Times New Roman" w:cs="Times New Roman"/>
          <w:spacing w:val="-4"/>
          <w:sz w:val="28"/>
          <w:szCs w:val="28"/>
        </w:rPr>
        <w:t>” (WSP)</w:t>
      </w:r>
    </w:p>
    <w:p w:rsidR="002D3B30" w:rsidRPr="0043725A" w:rsidRDefault="002D3B30" w:rsidP="002D3B30">
      <w:pPr>
        <w:pStyle w:val="a6"/>
        <w:tabs>
          <w:tab w:val="left" w:pos="3960"/>
        </w:tabs>
        <w:spacing w:after="0" w:line="360" w:lineRule="auto"/>
        <w:ind w:left="0" w:firstLine="709"/>
        <w:jc w:val="both"/>
        <w:rPr>
          <w:rFonts w:ascii="Times New Roman" w:hAnsi="Times New Roman" w:cs="Times New Roman"/>
          <w:spacing w:val="-4"/>
          <w:sz w:val="28"/>
          <w:szCs w:val="28"/>
        </w:rPr>
      </w:pPr>
      <w:r w:rsidRPr="0043725A">
        <w:rPr>
          <w:rFonts w:ascii="Times New Roman" w:hAnsi="Times New Roman" w:cs="Times New Roman"/>
          <w:spacing w:val="-4"/>
          <w:sz w:val="28"/>
          <w:szCs w:val="28"/>
        </w:rPr>
        <w:t xml:space="preserve">У цій апроксимації ми використовуємо параболу поблизу моменту екстремуму та криву з більш високими ступенями на його гілках. Задля цього ми </w:t>
      </w:r>
      <w:r w:rsidRPr="0043725A">
        <w:rPr>
          <w:rFonts w:ascii="Times New Roman" w:hAnsi="Times New Roman" w:cs="Times New Roman"/>
          <w:spacing w:val="-4"/>
          <w:sz w:val="28"/>
          <w:szCs w:val="28"/>
        </w:rPr>
        <w:lastRenderedPageBreak/>
        <w:t xml:space="preserve">вводимо два параметри переходу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oMath>
      <w:r w:rsidRPr="0043725A">
        <w:rPr>
          <w:rFonts w:ascii="Times New Roman" w:hAnsi="Times New Roman" w:cs="Times New Roman"/>
          <w:spacing w:val="-4"/>
          <w:sz w:val="28"/>
          <w:szCs w:val="28"/>
        </w:rPr>
        <w:t xml:space="preserve">та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oMath>
      <w:r w:rsidR="004A385D" w:rsidRPr="0043725A">
        <w:rPr>
          <w:rFonts w:ascii="Times New Roman" w:eastAsiaTheme="minorEastAsia" w:hAnsi="Times New Roman" w:cs="Times New Roman"/>
          <w:spacing w:val="-4"/>
          <w:sz w:val="28"/>
          <w:szCs w:val="28"/>
          <w:lang w:val="ru-RU"/>
        </w:rPr>
        <w:t>,</w:t>
      </w:r>
      <w:r w:rsidR="005357A0" w:rsidRPr="0043725A">
        <w:rPr>
          <w:rFonts w:ascii="Times New Roman" w:hAnsi="Times New Roman" w:cs="Times New Roman"/>
          <w:spacing w:val="-4"/>
          <w:sz w:val="28"/>
          <w:szCs w:val="28"/>
        </w:rPr>
        <w:t xml:space="preserve"> як</w:t>
      </w:r>
      <w:r w:rsidRPr="0043725A">
        <w:rPr>
          <w:rFonts w:ascii="Times New Roman" w:hAnsi="Times New Roman" w:cs="Times New Roman"/>
          <w:spacing w:val="-4"/>
          <w:sz w:val="28"/>
          <w:szCs w:val="28"/>
        </w:rPr>
        <w:t>і саме і позначають моменти переходу з параболи на іншу функцію.</w:t>
      </w:r>
    </w:p>
    <w:p w:rsidR="002D3B30" w:rsidRPr="0043725A" w:rsidRDefault="002D3B30" w:rsidP="002D3B30">
      <w:pPr>
        <w:pStyle w:val="a6"/>
        <w:tabs>
          <w:tab w:val="left" w:pos="3960"/>
        </w:tabs>
        <w:spacing w:after="0" w:line="360" w:lineRule="auto"/>
        <w:ind w:left="0" w:firstLine="709"/>
        <w:jc w:val="both"/>
        <w:rPr>
          <w:rFonts w:ascii="Times New Roman" w:hAnsi="Times New Roman" w:cs="Times New Roman"/>
          <w:spacing w:val="-4"/>
          <w:sz w:val="28"/>
          <w:szCs w:val="28"/>
          <w:lang w:val="ru-RU"/>
        </w:rPr>
      </w:pPr>
      <w:r w:rsidRPr="0043725A">
        <w:rPr>
          <w:rFonts w:ascii="Times New Roman" w:hAnsi="Times New Roman" w:cs="Times New Roman"/>
          <w:spacing w:val="-4"/>
          <w:sz w:val="28"/>
          <w:szCs w:val="28"/>
        </w:rPr>
        <w:t xml:space="preserve">Коли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m:rPr>
                <m:sty m:val="p"/>
              </m:rPr>
              <w:rPr>
                <w:rFonts w:ascii="Cambria Math" w:hAnsi="Cambria Math" w:cs="Times New Roman"/>
                <w:spacing w:val="-4"/>
                <w:sz w:val="28"/>
                <w:szCs w:val="28"/>
              </w:rPr>
              <m:t>і</m:t>
            </m:r>
          </m:sub>
        </m:sSub>
        <m:r>
          <m:rPr>
            <m:sty m:val="p"/>
          </m:rPr>
          <w:rPr>
            <w:rFonts w:ascii="Cambria Math" w:hAnsi="Cambria Math" w:cs="Times New Roman"/>
            <w:spacing w:val="-4"/>
            <w:sz w:val="28"/>
            <w:szCs w:val="28"/>
          </w:rPr>
          <m:t>&lt;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oMath>
      <w:r w:rsidRPr="0043725A">
        <w:rPr>
          <w:rFonts w:ascii="Times New Roman" w:hAnsi="Times New Roman" w:cs="Times New Roman"/>
          <w:spacing w:val="-4"/>
          <w:sz w:val="28"/>
          <w:szCs w:val="28"/>
        </w:rPr>
        <w:t xml:space="preserve"> :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x</m:t>
            </m:r>
          </m:e>
          <m:sub>
            <m:r>
              <w:rPr>
                <w:rFonts w:ascii="Cambria Math" w:hAnsi="Cambria Math" w:cs="Times New Roman"/>
                <w:spacing w:val="-4"/>
                <w:sz w:val="28"/>
                <w:szCs w:val="28"/>
              </w:rPr>
              <m:t>c</m:t>
            </m:r>
          </m:sub>
        </m:sSub>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1</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2</m:t>
            </m:r>
          </m:sub>
        </m:sSub>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sup>
            <m:r>
              <m:rPr>
                <m:sty m:val="p"/>
              </m:rPr>
              <w:rPr>
                <w:rFonts w:ascii="Cambria Math" w:hAnsi="Cambria Math" w:cs="Times New Roman"/>
                <w:spacing w:val="-4"/>
                <w:sz w:val="28"/>
                <w:szCs w:val="28"/>
              </w:rPr>
              <m:t>2</m:t>
            </m:r>
          </m:sup>
        </m:sSup>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e>
          <m:sup>
            <m:r>
              <m:rPr>
                <m:sty m:val="p"/>
              </m:rPr>
              <w:rPr>
                <w:rFonts w:ascii="Cambria Math" w:hAnsi="Cambria Math" w:cs="Times New Roman"/>
                <w:spacing w:val="-4"/>
                <w:sz w:val="28"/>
                <w:szCs w:val="28"/>
              </w:rPr>
              <m:t>1.5</m:t>
            </m:r>
          </m:sup>
        </m:sSup>
      </m:oMath>
      <w:r w:rsidR="0084480A" w:rsidRPr="0043725A">
        <w:rPr>
          <w:rFonts w:ascii="Times New Roman" w:eastAsiaTheme="minorEastAsia" w:hAnsi="Times New Roman" w:cs="Times New Roman"/>
          <w:spacing w:val="-4"/>
          <w:sz w:val="28"/>
          <w:szCs w:val="28"/>
          <w:lang w:val="ru-RU"/>
        </w:rPr>
        <w:t xml:space="preserve">  (25)</w:t>
      </w:r>
    </w:p>
    <w:p w:rsidR="002D3B30" w:rsidRPr="0043725A" w:rsidRDefault="002D3B30" w:rsidP="002D3B30">
      <w:pPr>
        <w:pStyle w:val="a6"/>
        <w:tabs>
          <w:tab w:val="left" w:pos="3960"/>
        </w:tabs>
        <w:spacing w:after="0" w:line="360" w:lineRule="auto"/>
        <w:ind w:left="0" w:firstLine="709"/>
        <w:jc w:val="both"/>
        <w:rPr>
          <w:rFonts w:ascii="Times New Roman" w:hAnsi="Times New Roman" w:cs="Times New Roman"/>
          <w:spacing w:val="-4"/>
          <w:sz w:val="28"/>
          <w:szCs w:val="28"/>
          <w:lang w:val="ru-RU"/>
        </w:rPr>
      </w:pPr>
      <w:r w:rsidRPr="0043725A">
        <w:rPr>
          <w:rFonts w:ascii="Times New Roman" w:hAnsi="Times New Roman" w:cs="Times New Roman"/>
          <w:spacing w:val="-4"/>
          <w:sz w:val="28"/>
          <w:szCs w:val="28"/>
        </w:rPr>
        <w:t xml:space="preserve">Коли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m:rPr>
                <m:sty m:val="p"/>
              </m:rPr>
              <w:rPr>
                <w:rFonts w:ascii="Cambria Math" w:hAnsi="Cambria Math" w:cs="Times New Roman"/>
                <w:spacing w:val="-4"/>
                <w:sz w:val="28"/>
                <w:szCs w:val="28"/>
              </w:rPr>
              <m:t>і</m:t>
            </m:r>
          </m:sub>
        </m:sSub>
        <m:r>
          <m:rPr>
            <m:sty m:val="p"/>
          </m:rPr>
          <w:rPr>
            <w:rFonts w:ascii="Cambria Math" w:hAnsi="Cambria Math" w:cs="Times New Roman"/>
            <w:spacing w:val="-4"/>
            <w:sz w:val="28"/>
            <w:szCs w:val="28"/>
          </w:rPr>
          <m:t>&gt;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oMath>
      <w:r w:rsidRPr="0043725A">
        <w:rPr>
          <w:rFonts w:ascii="Times New Roman" w:hAnsi="Times New Roman" w:cs="Times New Roman"/>
          <w:spacing w:val="-4"/>
          <w:sz w:val="28"/>
          <w:szCs w:val="28"/>
        </w:rPr>
        <w:t xml:space="preserve"> :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x</m:t>
            </m:r>
          </m:e>
          <m:sub>
            <m:r>
              <w:rPr>
                <w:rFonts w:ascii="Cambria Math" w:hAnsi="Cambria Math" w:cs="Times New Roman"/>
                <w:spacing w:val="-4"/>
                <w:sz w:val="28"/>
                <w:szCs w:val="28"/>
              </w:rPr>
              <m:t>c</m:t>
            </m:r>
          </m:sub>
        </m:sSub>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1</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2</m:t>
            </m:r>
          </m:sub>
        </m:sSub>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sup>
            <m:r>
              <m:rPr>
                <m:sty m:val="p"/>
              </m:rPr>
              <w:rPr>
                <w:rFonts w:ascii="Cambria Math" w:hAnsi="Cambria Math" w:cs="Times New Roman"/>
                <w:spacing w:val="-4"/>
                <w:sz w:val="28"/>
                <w:szCs w:val="28"/>
              </w:rPr>
              <m:t>2</m:t>
            </m:r>
          </m:sup>
        </m:sSup>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r>
              <m:rPr>
                <m:sty m:val="p"/>
              </m:rPr>
              <w:rPr>
                <w:rFonts w:ascii="Cambria Math" w:hAnsi="Cambria Math" w:cs="Times New Roman"/>
                <w:spacing w:val="-4"/>
                <w:sz w:val="28"/>
                <w:szCs w:val="28"/>
              </w:rPr>
              <m:t>)</m:t>
            </m:r>
          </m:e>
          <m:sup>
            <m:r>
              <m:rPr>
                <m:sty m:val="p"/>
              </m:rPr>
              <w:rPr>
                <w:rFonts w:ascii="Cambria Math" w:hAnsi="Cambria Math" w:cs="Times New Roman"/>
                <w:spacing w:val="-4"/>
                <w:sz w:val="28"/>
                <w:szCs w:val="28"/>
              </w:rPr>
              <m:t>1.5</m:t>
            </m:r>
          </m:sup>
        </m:sSup>
      </m:oMath>
      <w:r w:rsidR="0084480A" w:rsidRPr="0043725A">
        <w:rPr>
          <w:rFonts w:ascii="Times New Roman" w:eastAsiaTheme="minorEastAsia" w:hAnsi="Times New Roman" w:cs="Times New Roman"/>
          <w:spacing w:val="-4"/>
          <w:sz w:val="28"/>
          <w:szCs w:val="28"/>
          <w:lang w:val="ru-RU"/>
        </w:rPr>
        <w:t xml:space="preserve">  (26)</w:t>
      </w:r>
    </w:p>
    <w:p w:rsidR="002D3B30" w:rsidRPr="0043725A" w:rsidRDefault="002D3B30" w:rsidP="002D3B30">
      <w:pPr>
        <w:pStyle w:val="a6"/>
        <w:tabs>
          <w:tab w:val="left" w:pos="3960"/>
        </w:tabs>
        <w:spacing w:after="0" w:line="360" w:lineRule="auto"/>
        <w:ind w:left="0" w:firstLine="709"/>
        <w:jc w:val="both"/>
        <w:rPr>
          <w:rFonts w:ascii="Times New Roman" w:eastAsiaTheme="minorEastAsia" w:hAnsi="Times New Roman" w:cs="Times New Roman"/>
          <w:spacing w:val="-4"/>
          <w:sz w:val="28"/>
          <w:szCs w:val="28"/>
          <w:lang w:val="ru-RU"/>
        </w:rPr>
      </w:pPr>
      <w:r w:rsidRPr="0043725A">
        <w:rPr>
          <w:rFonts w:ascii="Times New Roman" w:hAnsi="Times New Roman" w:cs="Times New Roman"/>
          <w:spacing w:val="-4"/>
          <w:sz w:val="28"/>
          <w:szCs w:val="28"/>
        </w:rPr>
        <w:t xml:space="preserve">Коли </w:t>
      </w:r>
      <m:oMath>
        <m:sSub>
          <m:sSubPr>
            <m:ctrlPr>
              <w:rPr>
                <w:rFonts w:ascii="Cambria Math" w:hAnsi="Cambria Math" w:cs="Times New Roman"/>
                <w:spacing w:val="-4"/>
                <w:sz w:val="28"/>
                <w:szCs w:val="28"/>
              </w:rPr>
            </m:ctrlPr>
          </m:sSub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r>
              <m:rPr>
                <m:sty m:val="p"/>
              </m:rPr>
              <w:rPr>
                <w:rFonts w:ascii="Cambria Math" w:hAnsi="Cambria Math" w:cs="Times New Roman"/>
                <w:spacing w:val="-4"/>
                <w:sz w:val="28"/>
                <w:szCs w:val="28"/>
              </w:rPr>
              <m:t>&lt;</m:t>
            </m:r>
            <m:r>
              <w:rPr>
                <w:rFonts w:ascii="Cambria Math" w:hAnsi="Cambria Math" w:cs="Times New Roman"/>
                <w:spacing w:val="-4"/>
                <w:sz w:val="28"/>
                <w:szCs w:val="28"/>
              </w:rPr>
              <m:t>u</m:t>
            </m:r>
          </m:e>
          <m:sub>
            <m:r>
              <m:rPr>
                <m:sty m:val="p"/>
              </m:rPr>
              <w:rPr>
                <w:rFonts w:ascii="Cambria Math" w:hAnsi="Cambria Math" w:cs="Times New Roman"/>
                <w:spacing w:val="-4"/>
                <w:sz w:val="28"/>
                <w:szCs w:val="28"/>
              </w:rPr>
              <m:t>і</m:t>
            </m:r>
          </m:sub>
        </m:sSub>
        <m:r>
          <m:rPr>
            <m:sty m:val="p"/>
          </m:rPr>
          <w:rPr>
            <w:rFonts w:ascii="Cambria Math" w:hAnsi="Cambria Math" w:cs="Times New Roman"/>
            <w:spacing w:val="-4"/>
            <w:sz w:val="28"/>
            <w:szCs w:val="28"/>
          </w:rPr>
          <m:t>&lt;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oMath>
      <w:r w:rsidRPr="0043725A">
        <w:rPr>
          <w:rFonts w:ascii="Times New Roman" w:hAnsi="Times New Roman" w:cs="Times New Roman"/>
          <w:spacing w:val="-4"/>
          <w:sz w:val="28"/>
          <w:szCs w:val="28"/>
        </w:rPr>
        <w:t xml:space="preserve"> :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x</m:t>
            </m:r>
          </m:e>
          <m:sub>
            <m:r>
              <w:rPr>
                <w:rFonts w:ascii="Cambria Math" w:hAnsi="Cambria Math" w:cs="Times New Roman"/>
                <w:spacing w:val="-4"/>
                <w:sz w:val="28"/>
                <w:szCs w:val="28"/>
              </w:rPr>
              <m:t>c</m:t>
            </m:r>
          </m:sub>
        </m:sSub>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1</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2</m:t>
            </m:r>
          </m:sub>
        </m:sSub>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sup>
            <m:r>
              <m:rPr>
                <m:sty m:val="p"/>
              </m:rPr>
              <w:rPr>
                <w:rFonts w:ascii="Cambria Math" w:hAnsi="Cambria Math" w:cs="Times New Roman"/>
                <w:spacing w:val="-4"/>
                <w:sz w:val="28"/>
                <w:szCs w:val="28"/>
              </w:rPr>
              <m:t>2</m:t>
            </m:r>
          </m:sup>
        </m:sSup>
      </m:oMath>
      <w:r w:rsidR="0084480A" w:rsidRPr="0043725A">
        <w:rPr>
          <w:rFonts w:ascii="Times New Roman" w:eastAsiaTheme="minorEastAsia" w:hAnsi="Times New Roman" w:cs="Times New Roman"/>
          <w:spacing w:val="-4"/>
          <w:sz w:val="28"/>
          <w:szCs w:val="28"/>
          <w:lang w:val="ru-RU"/>
        </w:rPr>
        <w:t xml:space="preserve">  (27)</w:t>
      </w:r>
    </w:p>
    <w:p w:rsidR="002D3B30" w:rsidRPr="0043725A" w:rsidRDefault="002D3B30" w:rsidP="002D3B30">
      <w:pPr>
        <w:pStyle w:val="a6"/>
        <w:numPr>
          <w:ilvl w:val="0"/>
          <w:numId w:val="11"/>
        </w:numPr>
        <w:tabs>
          <w:tab w:val="left" w:pos="3960"/>
        </w:tabs>
        <w:spacing w:after="0" w:line="360" w:lineRule="auto"/>
        <w:jc w:val="both"/>
        <w:rPr>
          <w:rFonts w:ascii="Times New Roman" w:eastAsiaTheme="minorEastAsia" w:hAnsi="Times New Roman" w:cs="Times New Roman"/>
          <w:spacing w:val="-4"/>
          <w:sz w:val="28"/>
          <w:szCs w:val="28"/>
        </w:rPr>
      </w:pPr>
      <w:r w:rsidRPr="0043725A">
        <w:rPr>
          <w:rFonts w:ascii="Times New Roman" w:hAnsi="Times New Roman" w:cs="Times New Roman"/>
          <w:spacing w:val="-4"/>
          <w:sz w:val="28"/>
          <w:szCs w:val="28"/>
        </w:rPr>
        <w:t>“</w:t>
      </w:r>
      <w:proofErr w:type="spellStart"/>
      <w:r w:rsidRPr="0043725A">
        <w:rPr>
          <w:rFonts w:ascii="Times New Roman" w:hAnsi="Times New Roman" w:cs="Times New Roman"/>
          <w:spacing w:val="-4"/>
          <w:sz w:val="28"/>
          <w:szCs w:val="28"/>
        </w:rPr>
        <w:t>Wall-Supported</w:t>
      </w:r>
      <w:proofErr w:type="spellEnd"/>
      <w:r w:rsidRPr="0043725A">
        <w:rPr>
          <w:rFonts w:ascii="Times New Roman" w:hAnsi="Times New Roman" w:cs="Times New Roman"/>
          <w:spacing w:val="-4"/>
          <w:sz w:val="28"/>
          <w:szCs w:val="28"/>
        </w:rPr>
        <w:t xml:space="preserve"> </w:t>
      </w:r>
      <w:proofErr w:type="spellStart"/>
      <w:r w:rsidRPr="0043725A">
        <w:rPr>
          <w:rFonts w:ascii="Times New Roman" w:hAnsi="Times New Roman" w:cs="Times New Roman"/>
          <w:spacing w:val="-4"/>
          <w:sz w:val="28"/>
          <w:szCs w:val="28"/>
        </w:rPr>
        <w:t>Line</w:t>
      </w:r>
      <w:proofErr w:type="spellEnd"/>
      <w:r w:rsidRPr="0043725A">
        <w:rPr>
          <w:rFonts w:ascii="Times New Roman" w:hAnsi="Times New Roman" w:cs="Times New Roman"/>
          <w:spacing w:val="-4"/>
          <w:sz w:val="28"/>
          <w:szCs w:val="28"/>
        </w:rPr>
        <w:t>” (WSL)</w:t>
      </w:r>
    </w:p>
    <w:p w:rsidR="002D3B30" w:rsidRPr="0043725A" w:rsidRDefault="002D3B30" w:rsidP="002D3B30">
      <w:pPr>
        <w:pStyle w:val="a6"/>
        <w:tabs>
          <w:tab w:val="left" w:pos="3960"/>
        </w:tabs>
        <w:spacing w:after="0" w:line="360" w:lineRule="auto"/>
        <w:ind w:left="0" w:firstLine="709"/>
        <w:jc w:val="both"/>
        <w:rPr>
          <w:rFonts w:ascii="Times New Roman" w:hAnsi="Times New Roman" w:cs="Times New Roman"/>
          <w:spacing w:val="-4"/>
          <w:sz w:val="28"/>
          <w:szCs w:val="28"/>
        </w:rPr>
      </w:pPr>
      <w:r w:rsidRPr="0043725A">
        <w:rPr>
          <w:rFonts w:ascii="Times New Roman" w:hAnsi="Times New Roman" w:cs="Times New Roman"/>
          <w:spacing w:val="-4"/>
          <w:sz w:val="28"/>
          <w:szCs w:val="28"/>
        </w:rPr>
        <w:t>Попередня апроксимація може давати нефізичну криву для випадків плоского екстремуму (наприклад, повного затемнювання у подвійній системі). Тому була введена ще одна апроксимація</w:t>
      </w:r>
      <w:r w:rsidR="004A385D" w:rsidRPr="0043725A">
        <w:rPr>
          <w:rFonts w:ascii="Times New Roman" w:hAnsi="Times New Roman" w:cs="Times New Roman"/>
          <w:spacing w:val="-4"/>
          <w:sz w:val="28"/>
          <w:szCs w:val="28"/>
          <w:lang w:val="ru-RU"/>
        </w:rPr>
        <w:t>,</w:t>
      </w:r>
      <w:r w:rsidR="005357A0" w:rsidRPr="0043725A">
        <w:rPr>
          <w:rFonts w:ascii="Times New Roman" w:hAnsi="Times New Roman" w:cs="Times New Roman"/>
          <w:spacing w:val="-4"/>
          <w:sz w:val="28"/>
          <w:szCs w:val="28"/>
        </w:rPr>
        <w:t xml:space="preserve"> як</w:t>
      </w:r>
      <w:r w:rsidRPr="0043725A">
        <w:rPr>
          <w:rFonts w:ascii="Times New Roman" w:hAnsi="Times New Roman" w:cs="Times New Roman"/>
          <w:spacing w:val="-4"/>
          <w:sz w:val="28"/>
          <w:szCs w:val="28"/>
        </w:rPr>
        <w:t xml:space="preserve">а </w:t>
      </w:r>
      <w:r w:rsidR="009A1C5C" w:rsidRPr="0043725A">
        <w:rPr>
          <w:rFonts w:ascii="Times New Roman" w:hAnsi="Times New Roman" w:cs="Times New Roman"/>
          <w:spacing w:val="-4"/>
          <w:sz w:val="28"/>
          <w:szCs w:val="28"/>
        </w:rPr>
        <w:t>згладжує</w:t>
      </w:r>
      <w:r w:rsidRPr="0043725A">
        <w:rPr>
          <w:rFonts w:ascii="Times New Roman" w:hAnsi="Times New Roman" w:cs="Times New Roman"/>
          <w:spacing w:val="-4"/>
          <w:sz w:val="28"/>
          <w:szCs w:val="28"/>
        </w:rPr>
        <w:t xml:space="preserve"> спостережене значення біля екстремуму константою, а не параболою.</w:t>
      </w:r>
    </w:p>
    <w:p w:rsidR="002D3B30" w:rsidRPr="0043725A" w:rsidRDefault="002D3B30" w:rsidP="002D3B30">
      <w:pPr>
        <w:pStyle w:val="a6"/>
        <w:tabs>
          <w:tab w:val="left" w:pos="3960"/>
        </w:tabs>
        <w:spacing w:after="0" w:line="360" w:lineRule="auto"/>
        <w:ind w:left="0" w:firstLine="709"/>
        <w:jc w:val="both"/>
        <w:rPr>
          <w:rFonts w:ascii="Times New Roman" w:eastAsiaTheme="minorEastAsia" w:hAnsi="Times New Roman" w:cs="Times New Roman"/>
          <w:spacing w:val="-4"/>
          <w:sz w:val="28"/>
          <w:szCs w:val="28"/>
          <w:lang w:val="ru-RU"/>
        </w:rPr>
      </w:pPr>
      <w:r w:rsidRPr="0043725A">
        <w:rPr>
          <w:rFonts w:ascii="Times New Roman" w:hAnsi="Times New Roman" w:cs="Times New Roman"/>
          <w:spacing w:val="-4"/>
          <w:sz w:val="28"/>
          <w:szCs w:val="28"/>
        </w:rPr>
        <w:t xml:space="preserve">Коли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m:rPr>
                <m:sty m:val="p"/>
              </m:rPr>
              <w:rPr>
                <w:rFonts w:ascii="Cambria Math" w:hAnsi="Cambria Math" w:cs="Times New Roman"/>
                <w:spacing w:val="-4"/>
                <w:sz w:val="28"/>
                <w:szCs w:val="28"/>
              </w:rPr>
              <m:t>і</m:t>
            </m:r>
          </m:sub>
        </m:sSub>
        <m:r>
          <m:rPr>
            <m:sty m:val="p"/>
          </m:rPr>
          <w:rPr>
            <w:rFonts w:ascii="Cambria Math" w:hAnsi="Cambria Math" w:cs="Times New Roman"/>
            <w:spacing w:val="-4"/>
            <w:sz w:val="28"/>
            <w:szCs w:val="28"/>
          </w:rPr>
          <m:t>&lt;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oMath>
      <w:r w:rsidRPr="0043725A">
        <w:rPr>
          <w:rFonts w:ascii="Times New Roman" w:hAnsi="Times New Roman" w:cs="Times New Roman"/>
          <w:spacing w:val="-4"/>
          <w:sz w:val="28"/>
          <w:szCs w:val="28"/>
        </w:rPr>
        <w:t xml:space="preserve"> :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x</m:t>
            </m:r>
          </m:e>
          <m:sub>
            <m:r>
              <w:rPr>
                <w:rFonts w:ascii="Cambria Math" w:hAnsi="Cambria Math" w:cs="Times New Roman"/>
                <w:spacing w:val="-4"/>
                <w:sz w:val="28"/>
                <w:szCs w:val="28"/>
              </w:rPr>
              <m:t>c</m:t>
            </m:r>
          </m:sub>
        </m:sSub>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1</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2</m:t>
            </m:r>
          </m:sub>
        </m:sSub>
        <m:sSup>
          <m:sSupPr>
            <m:ctrlPr>
              <w:rPr>
                <w:rFonts w:ascii="Cambria Math" w:hAnsi="Cambria Math" w:cs="Times New Roman"/>
                <w:spacing w:val="-4"/>
                <w:sz w:val="28"/>
                <w:szCs w:val="28"/>
              </w:rPr>
            </m:ctrlPr>
          </m:sSupPr>
          <m:e>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e>
          <m:sup>
            <m:r>
              <m:rPr>
                <m:sty m:val="p"/>
              </m:rPr>
              <w:rPr>
                <w:rFonts w:ascii="Cambria Math" w:hAnsi="Cambria Math" w:cs="Times New Roman"/>
                <w:spacing w:val="-4"/>
                <w:sz w:val="28"/>
                <w:szCs w:val="28"/>
              </w:rPr>
              <m:t>1.5</m:t>
            </m:r>
          </m:sup>
        </m:sSup>
        <m:sSub>
          <m:sSubPr>
            <m:ctrlPr>
              <w:rPr>
                <w:rFonts w:ascii="Cambria Math" w:hAnsi="Cambria Math" w:cs="Times New Roman"/>
                <w:spacing w:val="-4"/>
                <w:sz w:val="28"/>
                <w:szCs w:val="28"/>
              </w:rPr>
            </m:ctrlPr>
          </m:sSubPr>
          <m:e>
            <m:r>
              <m:rPr>
                <m:sty m:val="p"/>
              </m:rPr>
              <w:rPr>
                <w:rFonts w:ascii="Cambria Math" w:hAnsi="Cambria Math" w:cs="Times New Roman"/>
                <w:spacing w:val="-4"/>
                <w:sz w:val="28"/>
                <w:szCs w:val="28"/>
              </w:rPr>
              <m:t>+</m:t>
            </m:r>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e>
          <m:sup>
            <m:r>
              <m:rPr>
                <m:sty m:val="p"/>
              </m:rPr>
              <w:rPr>
                <w:rFonts w:ascii="Cambria Math" w:hAnsi="Cambria Math" w:cs="Times New Roman"/>
                <w:spacing w:val="-4"/>
                <w:sz w:val="28"/>
                <w:szCs w:val="28"/>
              </w:rPr>
              <m:t>3.5</m:t>
            </m:r>
          </m:sup>
        </m:sSup>
      </m:oMath>
      <w:r w:rsidR="0084480A" w:rsidRPr="0043725A">
        <w:rPr>
          <w:rFonts w:ascii="Times New Roman" w:eastAsiaTheme="minorEastAsia" w:hAnsi="Times New Roman" w:cs="Times New Roman"/>
          <w:spacing w:val="-4"/>
          <w:sz w:val="28"/>
          <w:szCs w:val="28"/>
          <w:lang w:val="ru-RU"/>
        </w:rPr>
        <w:t xml:space="preserve">  (28)</w:t>
      </w:r>
    </w:p>
    <w:p w:rsidR="002D3B30" w:rsidRPr="0043725A" w:rsidRDefault="002D3B30" w:rsidP="002D3B30">
      <w:pPr>
        <w:pStyle w:val="a6"/>
        <w:tabs>
          <w:tab w:val="left" w:pos="3960"/>
        </w:tabs>
        <w:spacing w:after="0" w:line="360" w:lineRule="auto"/>
        <w:ind w:left="0" w:firstLine="709"/>
        <w:jc w:val="both"/>
        <w:rPr>
          <w:rFonts w:ascii="Times New Roman" w:eastAsiaTheme="minorEastAsia" w:hAnsi="Times New Roman" w:cs="Times New Roman"/>
          <w:spacing w:val="-4"/>
          <w:sz w:val="28"/>
          <w:szCs w:val="28"/>
          <w:lang w:val="ru-RU"/>
        </w:rPr>
      </w:pPr>
      <w:r w:rsidRPr="0043725A">
        <w:rPr>
          <w:rFonts w:ascii="Times New Roman" w:hAnsi="Times New Roman" w:cs="Times New Roman"/>
          <w:spacing w:val="-4"/>
          <w:sz w:val="28"/>
          <w:szCs w:val="28"/>
        </w:rPr>
        <w:t xml:space="preserve">Коли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m:rPr>
                <m:sty m:val="p"/>
              </m:rPr>
              <w:rPr>
                <w:rFonts w:ascii="Cambria Math" w:hAnsi="Cambria Math" w:cs="Times New Roman"/>
                <w:spacing w:val="-4"/>
                <w:sz w:val="28"/>
                <w:szCs w:val="28"/>
              </w:rPr>
              <m:t>і</m:t>
            </m:r>
          </m:sub>
        </m:sSub>
        <m:r>
          <m:rPr>
            <m:sty m:val="p"/>
          </m:rPr>
          <w:rPr>
            <w:rFonts w:ascii="Cambria Math" w:hAnsi="Cambria Math" w:cs="Times New Roman"/>
            <w:spacing w:val="-4"/>
            <w:sz w:val="28"/>
            <w:szCs w:val="28"/>
          </w:rPr>
          <m:t>&gt;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oMath>
      <w:r w:rsidRPr="0043725A">
        <w:rPr>
          <w:rFonts w:ascii="Times New Roman" w:hAnsi="Times New Roman" w:cs="Times New Roman"/>
          <w:spacing w:val="-4"/>
          <w:sz w:val="28"/>
          <w:szCs w:val="28"/>
        </w:rPr>
        <w:t xml:space="preserve"> :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x</m:t>
            </m:r>
          </m:e>
          <m:sub>
            <m:r>
              <w:rPr>
                <w:rFonts w:ascii="Cambria Math" w:hAnsi="Cambria Math" w:cs="Times New Roman"/>
                <w:spacing w:val="-4"/>
                <w:sz w:val="28"/>
                <w:szCs w:val="28"/>
              </w:rPr>
              <m:t>c</m:t>
            </m:r>
          </m:sub>
        </m:sSub>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1</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2</m:t>
            </m:r>
          </m:sub>
        </m:sSub>
        <m:sSup>
          <m:sSupPr>
            <m:ctrlPr>
              <w:rPr>
                <w:rFonts w:ascii="Cambria Math" w:hAnsi="Cambria Math" w:cs="Times New Roman"/>
                <w:spacing w:val="-4"/>
                <w:sz w:val="28"/>
                <w:szCs w:val="28"/>
              </w:rPr>
            </m:ctrlPr>
          </m:sSupPr>
          <m:e>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e>
            </m:d>
          </m:e>
          <m:sup>
            <m:r>
              <m:rPr>
                <m:sty m:val="p"/>
              </m:rPr>
              <w:rPr>
                <w:rFonts w:ascii="Cambria Math" w:hAnsi="Cambria Math" w:cs="Times New Roman"/>
                <w:spacing w:val="-4"/>
                <w:sz w:val="28"/>
                <w:szCs w:val="28"/>
              </w:rPr>
              <m:t>1.5</m:t>
            </m:r>
          </m:sup>
        </m:sSup>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3</m:t>
            </m:r>
          </m:sub>
        </m:sSub>
        <m:sSup>
          <m:sSupPr>
            <m:ctrlPr>
              <w:rPr>
                <w:rFonts w:ascii="Cambria Math" w:hAnsi="Cambria Math" w:cs="Times New Roman"/>
                <w:spacing w:val="-4"/>
                <w:sz w:val="28"/>
                <w:szCs w:val="28"/>
              </w:rPr>
            </m:ctrlPr>
          </m:sSupPr>
          <m:e>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e>
            </m:d>
          </m:e>
          <m:sup>
            <m:r>
              <m:rPr>
                <m:sty m:val="p"/>
              </m:rPr>
              <w:rPr>
                <w:rFonts w:ascii="Cambria Math" w:hAnsi="Cambria Math" w:cs="Times New Roman"/>
                <w:spacing w:val="-4"/>
                <w:sz w:val="28"/>
                <w:szCs w:val="28"/>
              </w:rPr>
              <m:t>3.5</m:t>
            </m:r>
          </m:sup>
        </m:sSup>
      </m:oMath>
      <w:r w:rsidR="0084480A" w:rsidRPr="0043725A">
        <w:rPr>
          <w:rFonts w:ascii="Times New Roman" w:eastAsiaTheme="minorEastAsia" w:hAnsi="Times New Roman" w:cs="Times New Roman"/>
          <w:spacing w:val="-4"/>
          <w:sz w:val="28"/>
          <w:szCs w:val="28"/>
          <w:lang w:val="ru-RU"/>
        </w:rPr>
        <w:t xml:space="preserve">  (29)</w:t>
      </w:r>
    </w:p>
    <w:p w:rsidR="002D3B30" w:rsidRPr="0043725A" w:rsidRDefault="002D3B30" w:rsidP="002D3B30">
      <w:pPr>
        <w:pStyle w:val="a6"/>
        <w:tabs>
          <w:tab w:val="left" w:pos="3960"/>
        </w:tabs>
        <w:spacing w:after="0" w:line="360" w:lineRule="auto"/>
        <w:ind w:left="0" w:firstLine="709"/>
        <w:jc w:val="both"/>
        <w:rPr>
          <w:rFonts w:ascii="Times New Roman" w:hAnsi="Times New Roman" w:cs="Times New Roman"/>
          <w:spacing w:val="-4"/>
          <w:sz w:val="28"/>
          <w:szCs w:val="28"/>
          <w:lang w:val="ru-RU"/>
        </w:rPr>
      </w:pPr>
      <w:r w:rsidRPr="0043725A">
        <w:rPr>
          <w:rFonts w:ascii="Times New Roman" w:hAnsi="Times New Roman" w:cs="Times New Roman"/>
          <w:spacing w:val="-4"/>
          <w:sz w:val="28"/>
          <w:szCs w:val="28"/>
        </w:rPr>
        <w:t xml:space="preserve">Коли </w:t>
      </w:r>
      <m:oMath>
        <m:sSub>
          <m:sSubPr>
            <m:ctrlPr>
              <w:rPr>
                <w:rFonts w:ascii="Cambria Math" w:hAnsi="Cambria Math" w:cs="Times New Roman"/>
                <w:spacing w:val="-4"/>
                <w:sz w:val="28"/>
                <w:szCs w:val="28"/>
              </w:rPr>
            </m:ctrlPr>
          </m:sSub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f</m:t>
                </m:r>
              </m:sub>
            </m:sSub>
            <m:r>
              <m:rPr>
                <m:sty m:val="p"/>
              </m:rPr>
              <w:rPr>
                <w:rFonts w:ascii="Cambria Math" w:hAnsi="Cambria Math" w:cs="Times New Roman"/>
                <w:spacing w:val="-4"/>
                <w:sz w:val="28"/>
                <w:szCs w:val="28"/>
              </w:rPr>
              <m:t>&lt;</m:t>
            </m:r>
            <m:r>
              <w:rPr>
                <w:rFonts w:ascii="Cambria Math" w:hAnsi="Cambria Math" w:cs="Times New Roman"/>
                <w:spacing w:val="-4"/>
                <w:sz w:val="28"/>
                <w:szCs w:val="28"/>
              </w:rPr>
              <m:t>u</m:t>
            </m:r>
          </m:e>
          <m:sub>
            <m:r>
              <m:rPr>
                <m:sty m:val="p"/>
              </m:rPr>
              <w:rPr>
                <w:rFonts w:ascii="Cambria Math" w:hAnsi="Cambria Math" w:cs="Times New Roman"/>
                <w:spacing w:val="-4"/>
                <w:sz w:val="28"/>
                <w:szCs w:val="28"/>
              </w:rPr>
              <m:t>і</m:t>
            </m:r>
          </m:sub>
        </m:sSub>
        <m:r>
          <m:rPr>
            <m:sty m:val="p"/>
          </m:rPr>
          <w:rPr>
            <w:rFonts w:ascii="Cambria Math" w:hAnsi="Cambria Math" w:cs="Times New Roman"/>
            <w:spacing w:val="-4"/>
            <w:sz w:val="28"/>
            <w:szCs w:val="28"/>
          </w:rPr>
          <m:t>&lt;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s</m:t>
            </m:r>
          </m:sub>
        </m:sSub>
      </m:oMath>
      <w:r w:rsidRPr="0043725A">
        <w:rPr>
          <w:rFonts w:ascii="Times New Roman" w:hAnsi="Times New Roman" w:cs="Times New Roman"/>
          <w:spacing w:val="-4"/>
          <w:sz w:val="28"/>
          <w:szCs w:val="28"/>
        </w:rPr>
        <w:t xml:space="preserve"> :    </w:t>
      </w:r>
      <m:oMath>
        <m:sSub>
          <m:sSubPr>
            <m:ctrlPr>
              <w:rPr>
                <w:rFonts w:ascii="Cambria Math" w:hAnsi="Cambria Math" w:cs="Times New Roman"/>
                <w:spacing w:val="-4"/>
                <w:sz w:val="28"/>
                <w:szCs w:val="28"/>
              </w:rPr>
            </m:ctrlPr>
          </m:sSubPr>
          <m:e>
            <m:r>
              <w:rPr>
                <w:rFonts w:ascii="Cambria Math" w:hAnsi="Cambria Math" w:cs="Times New Roman"/>
                <w:spacing w:val="-4"/>
                <w:sz w:val="28"/>
                <w:szCs w:val="28"/>
              </w:rPr>
              <m:t>x</m:t>
            </m:r>
          </m:e>
          <m:sub>
            <m:r>
              <w:rPr>
                <w:rFonts w:ascii="Cambria Math" w:hAnsi="Cambria Math" w:cs="Times New Roman"/>
                <w:spacing w:val="-4"/>
                <w:sz w:val="28"/>
                <w:szCs w:val="28"/>
              </w:rPr>
              <m:t>c</m:t>
            </m:r>
          </m:sub>
        </m:sSub>
        <m:d>
          <m:dPr>
            <m:ctrlPr>
              <w:rPr>
                <w:rFonts w:ascii="Cambria Math" w:hAnsi="Cambria Math" w:cs="Times New Roman"/>
                <w:spacing w:val="-4"/>
                <w:sz w:val="28"/>
                <w:szCs w:val="28"/>
              </w:rPr>
            </m:ctrlPr>
          </m:dPr>
          <m:e>
            <m:sSub>
              <m:sSubPr>
                <m:ctrlPr>
                  <w:rPr>
                    <w:rFonts w:ascii="Cambria Math" w:hAnsi="Cambria Math" w:cs="Times New Roman"/>
                    <w:spacing w:val="-4"/>
                    <w:sz w:val="28"/>
                    <w:szCs w:val="28"/>
                  </w:rPr>
                </m:ctrlPr>
              </m:sSubPr>
              <m:e>
                <m:r>
                  <w:rPr>
                    <w:rFonts w:ascii="Cambria Math" w:hAnsi="Cambria Math" w:cs="Times New Roman"/>
                    <w:spacing w:val="-4"/>
                    <w:sz w:val="28"/>
                    <w:szCs w:val="28"/>
                  </w:rPr>
                  <m:t>u</m:t>
                </m:r>
              </m:e>
              <m:sub>
                <m:r>
                  <w:rPr>
                    <w:rFonts w:ascii="Cambria Math" w:hAnsi="Cambria Math" w:cs="Times New Roman"/>
                    <w:spacing w:val="-4"/>
                    <w:sz w:val="28"/>
                    <w:szCs w:val="28"/>
                  </w:rPr>
                  <m:t>i</m:t>
                </m:r>
              </m:sub>
            </m:sSub>
          </m:e>
        </m:d>
        <m:r>
          <m:rPr>
            <m:sty m:val="p"/>
          </m:rPr>
          <w:rPr>
            <w:rFonts w:ascii="Cambria Math" w:hAnsi="Cambria Math" w:cs="Times New Roman"/>
            <w:spacing w:val="-4"/>
            <w:sz w:val="28"/>
            <w:szCs w:val="28"/>
          </w:rPr>
          <m:t>=</m:t>
        </m:r>
        <m:sSub>
          <m:sSubPr>
            <m:ctrlPr>
              <w:rPr>
                <w:rFonts w:ascii="Cambria Math" w:hAnsi="Cambria Math" w:cs="Times New Roman"/>
                <w:spacing w:val="-4"/>
                <w:sz w:val="28"/>
                <w:szCs w:val="28"/>
              </w:rPr>
            </m:ctrlPr>
          </m:sSubPr>
          <m:e>
            <m:r>
              <w:rPr>
                <w:rFonts w:ascii="Cambria Math" w:hAnsi="Cambria Math" w:cs="Times New Roman"/>
                <w:spacing w:val="-4"/>
                <w:sz w:val="28"/>
                <w:szCs w:val="28"/>
              </w:rPr>
              <m:t>C</m:t>
            </m:r>
          </m:e>
          <m:sub>
            <m:r>
              <m:rPr>
                <m:sty m:val="p"/>
              </m:rPr>
              <w:rPr>
                <w:rFonts w:ascii="Cambria Math" w:hAnsi="Cambria Math" w:cs="Times New Roman"/>
                <w:spacing w:val="-4"/>
                <w:sz w:val="28"/>
                <w:szCs w:val="28"/>
              </w:rPr>
              <m:t>1</m:t>
            </m:r>
          </m:sub>
        </m:sSub>
      </m:oMath>
      <w:r w:rsidRPr="0043725A">
        <w:rPr>
          <w:rFonts w:ascii="Times New Roman" w:hAnsi="Times New Roman" w:cs="Times New Roman"/>
          <w:spacing w:val="-4"/>
          <w:sz w:val="28"/>
          <w:szCs w:val="28"/>
        </w:rPr>
        <w:t xml:space="preserve"> </w:t>
      </w:r>
      <w:r w:rsidR="0084480A" w:rsidRPr="0043725A">
        <w:rPr>
          <w:rFonts w:ascii="Times New Roman" w:hAnsi="Times New Roman" w:cs="Times New Roman"/>
          <w:spacing w:val="-4"/>
          <w:sz w:val="28"/>
          <w:szCs w:val="28"/>
          <w:lang w:val="ru-RU"/>
        </w:rPr>
        <w:t xml:space="preserve">  (30)</w:t>
      </w:r>
    </w:p>
    <w:p w:rsidR="003846C6" w:rsidRPr="0043725A" w:rsidRDefault="002D3B30" w:rsidP="002D3B30">
      <w:pPr>
        <w:tabs>
          <w:tab w:val="left" w:pos="3960"/>
        </w:tabs>
        <w:spacing w:after="0" w:line="360" w:lineRule="auto"/>
        <w:ind w:firstLine="709"/>
        <w:jc w:val="both"/>
        <w:rPr>
          <w:rFonts w:ascii="Times New Roman" w:eastAsiaTheme="minorEastAsia" w:hAnsi="Times New Roman" w:cs="Times New Roman"/>
          <w:spacing w:val="-4"/>
          <w:sz w:val="28"/>
          <w:szCs w:val="28"/>
        </w:rPr>
      </w:pPr>
      <w:r w:rsidRPr="0043725A">
        <w:rPr>
          <w:rFonts w:ascii="Times New Roman" w:eastAsiaTheme="minorEastAsia" w:hAnsi="Times New Roman" w:cs="Times New Roman"/>
          <w:spacing w:val="-4"/>
          <w:sz w:val="28"/>
          <w:szCs w:val="28"/>
        </w:rPr>
        <w:t xml:space="preserve">Першочергово ці апроксимації були реалізовані на базі </w:t>
      </w:r>
      <w:r w:rsidRPr="0043725A">
        <w:rPr>
          <w:rFonts w:ascii="Times New Roman" w:eastAsiaTheme="minorEastAsia" w:hAnsi="Times New Roman" w:cs="Times New Roman"/>
          <w:spacing w:val="-4"/>
          <w:sz w:val="28"/>
          <w:szCs w:val="28"/>
          <w:lang w:val="en-US"/>
        </w:rPr>
        <w:t>Visual</w:t>
      </w:r>
      <w:r w:rsidRPr="0043725A">
        <w:rPr>
          <w:rFonts w:ascii="Times New Roman" w:eastAsiaTheme="minorEastAsia" w:hAnsi="Times New Roman" w:cs="Times New Roman"/>
          <w:spacing w:val="-4"/>
          <w:sz w:val="28"/>
          <w:szCs w:val="28"/>
        </w:rPr>
        <w:t xml:space="preserve"> </w:t>
      </w:r>
      <w:r w:rsidRPr="0043725A">
        <w:rPr>
          <w:rFonts w:ascii="Times New Roman" w:eastAsiaTheme="minorEastAsia" w:hAnsi="Times New Roman" w:cs="Times New Roman"/>
          <w:spacing w:val="-4"/>
          <w:sz w:val="28"/>
          <w:szCs w:val="28"/>
          <w:lang w:val="en-US"/>
        </w:rPr>
        <w:t>Basic</w:t>
      </w:r>
      <w:r w:rsidRPr="0043725A">
        <w:rPr>
          <w:rFonts w:ascii="Times New Roman" w:eastAsiaTheme="minorEastAsia" w:hAnsi="Times New Roman" w:cs="Times New Roman"/>
          <w:spacing w:val="-4"/>
          <w:sz w:val="28"/>
          <w:szCs w:val="28"/>
        </w:rPr>
        <w:t xml:space="preserve"> </w:t>
      </w:r>
      <w:r w:rsidRPr="0043725A">
        <w:rPr>
          <w:rFonts w:ascii="Times New Roman" w:eastAsiaTheme="minorEastAsia" w:hAnsi="Times New Roman" w:cs="Times New Roman"/>
          <w:spacing w:val="-4"/>
          <w:sz w:val="28"/>
          <w:szCs w:val="28"/>
          <w:lang w:val="en-US"/>
        </w:rPr>
        <w:t>for</w:t>
      </w:r>
      <w:r w:rsidRPr="0043725A">
        <w:rPr>
          <w:rFonts w:ascii="Times New Roman" w:eastAsiaTheme="minorEastAsia" w:hAnsi="Times New Roman" w:cs="Times New Roman"/>
          <w:spacing w:val="-4"/>
          <w:sz w:val="28"/>
          <w:szCs w:val="28"/>
        </w:rPr>
        <w:t xml:space="preserve"> </w:t>
      </w:r>
      <w:r w:rsidRPr="0043725A">
        <w:rPr>
          <w:rFonts w:ascii="Times New Roman" w:eastAsiaTheme="minorEastAsia" w:hAnsi="Times New Roman" w:cs="Times New Roman"/>
          <w:spacing w:val="-4"/>
          <w:sz w:val="28"/>
          <w:szCs w:val="28"/>
          <w:lang w:val="en-US"/>
        </w:rPr>
        <w:t>Application</w:t>
      </w:r>
      <w:r w:rsidRPr="0043725A">
        <w:rPr>
          <w:rFonts w:ascii="Times New Roman" w:eastAsiaTheme="minorEastAsia" w:hAnsi="Times New Roman" w:cs="Times New Roman"/>
          <w:spacing w:val="-4"/>
          <w:sz w:val="28"/>
          <w:szCs w:val="28"/>
        </w:rPr>
        <w:t xml:space="preserve"> у середовищі Microsoft Excel. Наразі найкращі з них розробляються на базі </w:t>
      </w:r>
      <w:r w:rsidRPr="0043725A">
        <w:rPr>
          <w:rFonts w:ascii="Times New Roman" w:eastAsiaTheme="minorEastAsia" w:hAnsi="Times New Roman" w:cs="Times New Roman"/>
          <w:spacing w:val="-4"/>
          <w:sz w:val="28"/>
          <w:szCs w:val="28"/>
          <w:lang w:val="en-US"/>
        </w:rPr>
        <w:t>Delphi</w:t>
      </w:r>
      <w:r w:rsidRPr="0043725A">
        <w:rPr>
          <w:rFonts w:ascii="Times New Roman" w:eastAsiaTheme="minorEastAsia" w:hAnsi="Times New Roman" w:cs="Times New Roman"/>
          <w:spacing w:val="-4"/>
          <w:sz w:val="28"/>
          <w:szCs w:val="28"/>
        </w:rPr>
        <w:t xml:space="preserve"> 7</w:t>
      </w:r>
      <w:r w:rsidR="00F41321" w:rsidRPr="0043725A">
        <w:rPr>
          <w:rFonts w:ascii="Times New Roman" w:eastAsiaTheme="minorEastAsia" w:hAnsi="Times New Roman" w:cs="Times New Roman"/>
          <w:spacing w:val="-4"/>
          <w:sz w:val="28"/>
          <w:szCs w:val="28"/>
        </w:rPr>
        <w:t>.</w:t>
      </w:r>
      <w:r w:rsidRPr="0043725A">
        <w:rPr>
          <w:rFonts w:ascii="Times New Roman" w:eastAsiaTheme="minorEastAsia" w:hAnsi="Times New Roman" w:cs="Times New Roman"/>
          <w:spacing w:val="-4"/>
          <w:sz w:val="28"/>
          <w:szCs w:val="28"/>
        </w:rPr>
        <w:t xml:space="preserve"> </w:t>
      </w:r>
    </w:p>
    <w:p w:rsidR="00017811" w:rsidRPr="0043725A" w:rsidRDefault="00017811">
      <w:pPr>
        <w:rPr>
          <w:rFonts w:ascii="Times New Roman" w:eastAsiaTheme="minorEastAsia" w:hAnsi="Times New Roman" w:cs="Times New Roman"/>
          <w:spacing w:val="-4"/>
          <w:sz w:val="28"/>
          <w:szCs w:val="28"/>
        </w:rPr>
      </w:pPr>
      <w:r w:rsidRPr="0043725A">
        <w:rPr>
          <w:rFonts w:ascii="Times New Roman" w:eastAsiaTheme="minorEastAsia" w:hAnsi="Times New Roman" w:cs="Times New Roman"/>
          <w:spacing w:val="-4"/>
          <w:sz w:val="28"/>
          <w:szCs w:val="28"/>
        </w:rPr>
        <w:br w:type="page"/>
      </w:r>
    </w:p>
    <w:p w:rsidR="002D3B30" w:rsidRPr="0043725A" w:rsidRDefault="003846C6" w:rsidP="00C712B9">
      <w:pPr>
        <w:pStyle w:val="1"/>
        <w:numPr>
          <w:ilvl w:val="0"/>
          <w:numId w:val="12"/>
        </w:numPr>
        <w:spacing w:line="360" w:lineRule="auto"/>
        <w:ind w:left="714" w:hanging="357"/>
        <w:jc w:val="center"/>
        <w:rPr>
          <w:rFonts w:ascii="Times New Roman" w:hAnsi="Times New Roman" w:cs="Times New Roman"/>
          <w:color w:val="auto"/>
        </w:rPr>
      </w:pPr>
      <w:bookmarkStart w:id="5" w:name="_Toc500713116"/>
      <w:r w:rsidRPr="0043725A">
        <w:rPr>
          <w:rFonts w:ascii="Times New Roman" w:hAnsi="Times New Roman" w:cs="Times New Roman"/>
          <w:color w:val="auto"/>
        </w:rPr>
        <w:lastRenderedPageBreak/>
        <w:t xml:space="preserve">Використання програми </w:t>
      </w:r>
      <w:r w:rsidRPr="0043725A">
        <w:rPr>
          <w:rFonts w:ascii="Times New Roman" w:hAnsi="Times New Roman" w:cs="Times New Roman"/>
          <w:color w:val="auto"/>
          <w:lang w:val="en-US"/>
        </w:rPr>
        <w:t>MAVKA</w:t>
      </w:r>
      <w:r w:rsidRPr="0043725A">
        <w:rPr>
          <w:rFonts w:ascii="Times New Roman" w:hAnsi="Times New Roman" w:cs="Times New Roman"/>
          <w:color w:val="auto"/>
        </w:rPr>
        <w:t xml:space="preserve"> </w:t>
      </w:r>
      <w:r w:rsidR="003C0FAD" w:rsidRPr="0043725A">
        <w:rPr>
          <w:rFonts w:ascii="Times New Roman" w:hAnsi="Times New Roman" w:cs="Times New Roman"/>
          <w:color w:val="auto"/>
        </w:rPr>
        <w:t xml:space="preserve">на прикладі </w:t>
      </w:r>
      <w:r w:rsidR="002D3B30" w:rsidRPr="0043725A">
        <w:rPr>
          <w:rFonts w:ascii="Times New Roman" w:hAnsi="Times New Roman" w:cs="Times New Roman"/>
          <w:color w:val="auto"/>
        </w:rPr>
        <w:t xml:space="preserve">Т </w:t>
      </w:r>
      <w:r w:rsidR="002D3B30" w:rsidRPr="0043725A">
        <w:rPr>
          <w:rFonts w:ascii="Times New Roman" w:hAnsi="Times New Roman" w:cs="Times New Roman"/>
          <w:color w:val="auto"/>
          <w:lang w:val="en-US"/>
        </w:rPr>
        <w:t>Cep</w:t>
      </w:r>
      <w:bookmarkEnd w:id="5"/>
    </w:p>
    <w:p w:rsidR="003F5CC6" w:rsidRPr="003F5CC6" w:rsidRDefault="002D3B30" w:rsidP="003F5CC6">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Змінна Т </w:t>
      </w:r>
      <w:proofErr w:type="spellStart"/>
      <w:r w:rsidRPr="0043725A">
        <w:rPr>
          <w:rFonts w:ascii="Times New Roman" w:hAnsi="Times New Roman" w:cs="Times New Roman"/>
          <w:sz w:val="28"/>
          <w:szCs w:val="28"/>
        </w:rPr>
        <w:t>Cep</w:t>
      </w:r>
      <w:proofErr w:type="spellEnd"/>
      <w:r w:rsidRPr="0043725A">
        <w:rPr>
          <w:rFonts w:ascii="Times New Roman" w:hAnsi="Times New Roman" w:cs="Times New Roman"/>
          <w:sz w:val="28"/>
          <w:szCs w:val="28"/>
        </w:rPr>
        <w:t xml:space="preserve"> є пульсуючою зорею класу </w:t>
      </w:r>
      <w:proofErr w:type="spellStart"/>
      <w:r w:rsidRPr="0043725A">
        <w:rPr>
          <w:rFonts w:ascii="Times New Roman" w:hAnsi="Times New Roman" w:cs="Times New Roman"/>
          <w:sz w:val="28"/>
          <w:szCs w:val="28"/>
        </w:rPr>
        <w:t>мірид</w:t>
      </w:r>
      <w:proofErr w:type="spellEnd"/>
      <w:r w:rsidRPr="0043725A">
        <w:rPr>
          <w:rFonts w:ascii="Times New Roman" w:hAnsi="Times New Roman" w:cs="Times New Roman"/>
          <w:sz w:val="28"/>
          <w:szCs w:val="28"/>
        </w:rPr>
        <w:t xml:space="preserve">. </w:t>
      </w:r>
      <w:proofErr w:type="spellStart"/>
      <w:r w:rsidR="003F5CC6" w:rsidRPr="003F5CC6">
        <w:rPr>
          <w:rFonts w:ascii="Times New Roman" w:hAnsi="Times New Roman" w:cs="Times New Roman"/>
          <w:sz w:val="28"/>
          <w:szCs w:val="28"/>
        </w:rPr>
        <w:t>Міріди</w:t>
      </w:r>
      <w:proofErr w:type="spellEnd"/>
      <w:r w:rsidR="003F5CC6" w:rsidRPr="003F5CC6">
        <w:rPr>
          <w:rFonts w:ascii="Times New Roman" w:hAnsi="Times New Roman" w:cs="Times New Roman"/>
          <w:sz w:val="28"/>
          <w:szCs w:val="28"/>
        </w:rPr>
        <w:t xml:space="preserve"> - клас </w:t>
      </w:r>
      <w:r w:rsidR="003F5CC6">
        <w:rPr>
          <w:rFonts w:ascii="Times New Roman" w:hAnsi="Times New Roman" w:cs="Times New Roman"/>
          <w:sz w:val="28"/>
          <w:szCs w:val="28"/>
        </w:rPr>
        <w:t xml:space="preserve">довгоперіодичних </w:t>
      </w:r>
      <w:r w:rsidR="003F5CC6" w:rsidRPr="003F5CC6">
        <w:rPr>
          <w:rFonts w:ascii="Times New Roman" w:hAnsi="Times New Roman" w:cs="Times New Roman"/>
          <w:sz w:val="28"/>
          <w:szCs w:val="28"/>
        </w:rPr>
        <w:t>пульсуючи</w:t>
      </w:r>
      <w:r w:rsidR="003F5CC6">
        <w:rPr>
          <w:rFonts w:ascii="Times New Roman" w:hAnsi="Times New Roman" w:cs="Times New Roman"/>
          <w:sz w:val="28"/>
          <w:szCs w:val="28"/>
        </w:rPr>
        <w:t>х змінних зір, названий за іменем</w:t>
      </w:r>
      <w:r w:rsidR="003F5CC6" w:rsidRPr="003F5CC6">
        <w:rPr>
          <w:rFonts w:ascii="Times New Roman" w:hAnsi="Times New Roman" w:cs="Times New Roman"/>
          <w:sz w:val="28"/>
          <w:szCs w:val="28"/>
        </w:rPr>
        <w:t xml:space="preserve"> зорі </w:t>
      </w:r>
      <w:r w:rsidR="003F5CC6" w:rsidRPr="0043725A">
        <w:rPr>
          <w:rFonts w:ascii="Times New Roman" w:hAnsi="Times New Roman" w:cs="Times New Roman"/>
          <w:sz w:val="28"/>
          <w:szCs w:val="28"/>
        </w:rPr>
        <w:t xml:space="preserve">омікрон </w:t>
      </w:r>
      <w:proofErr w:type="spellStart"/>
      <w:r w:rsidR="003F5CC6" w:rsidRPr="0043725A">
        <w:rPr>
          <w:rFonts w:ascii="Times New Roman" w:hAnsi="Times New Roman" w:cs="Times New Roman"/>
          <w:sz w:val="28"/>
          <w:szCs w:val="28"/>
        </w:rPr>
        <w:t>Кіта</w:t>
      </w:r>
      <w:proofErr w:type="spellEnd"/>
      <w:r w:rsidR="003F5CC6" w:rsidRPr="003F5CC6">
        <w:rPr>
          <w:rFonts w:ascii="Times New Roman" w:hAnsi="Times New Roman" w:cs="Times New Roman"/>
          <w:sz w:val="28"/>
          <w:szCs w:val="28"/>
        </w:rPr>
        <w:t xml:space="preserve">. До цього класу належать </w:t>
      </w:r>
      <w:r w:rsidR="002C7B7A">
        <w:rPr>
          <w:rFonts w:ascii="Times New Roman" w:hAnsi="Times New Roman" w:cs="Times New Roman"/>
          <w:sz w:val="28"/>
          <w:szCs w:val="28"/>
        </w:rPr>
        <w:t>червоні гіганти</w:t>
      </w:r>
      <w:r w:rsidR="003F5CC6" w:rsidRPr="003F5CC6">
        <w:rPr>
          <w:rFonts w:ascii="Times New Roman" w:hAnsi="Times New Roman" w:cs="Times New Roman"/>
          <w:sz w:val="28"/>
          <w:szCs w:val="28"/>
        </w:rPr>
        <w:t xml:space="preserve"> зі змінами блиску більш ніж на 2,5 зоряної величини у видимому діапазоні. Період їх пульсації може становити від 80 до 1000 днів.</w:t>
      </w:r>
    </w:p>
    <w:p w:rsidR="002D3B30" w:rsidRPr="0043725A" w:rsidRDefault="003F5CC6" w:rsidP="003F5C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Такі зорі</w:t>
      </w:r>
      <w:r w:rsidRPr="003F5CC6">
        <w:rPr>
          <w:rFonts w:ascii="Times New Roman" w:hAnsi="Times New Roman" w:cs="Times New Roman"/>
          <w:sz w:val="28"/>
          <w:szCs w:val="28"/>
        </w:rPr>
        <w:t xml:space="preserve"> - гіга</w:t>
      </w:r>
      <w:bookmarkStart w:id="6" w:name="_GoBack"/>
      <w:bookmarkEnd w:id="6"/>
      <w:r w:rsidRPr="003F5CC6">
        <w:rPr>
          <w:rFonts w:ascii="Times New Roman" w:hAnsi="Times New Roman" w:cs="Times New Roman"/>
          <w:sz w:val="28"/>
          <w:szCs w:val="28"/>
        </w:rPr>
        <w:t>нти, що знаходяться на кінцевих етапах зоряної еволюції, які протягом декількох мільйонів років скидають свою зовнішню оболонку і перетворюються на білих карликів.</w:t>
      </w:r>
    </w:p>
    <w:p w:rsidR="002D3B30" w:rsidRPr="0043725A" w:rsidRDefault="002D3B30" w:rsidP="00B162A7">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 xml:space="preserve">У роботі В. І. </w:t>
      </w:r>
      <w:proofErr w:type="spellStart"/>
      <w:r w:rsidRPr="0043725A">
        <w:rPr>
          <w:rFonts w:ascii="Times New Roman" w:hAnsi="Times New Roman" w:cs="Times New Roman"/>
          <w:sz w:val="28"/>
          <w:szCs w:val="28"/>
        </w:rPr>
        <w:t>Марсакової</w:t>
      </w:r>
      <w:proofErr w:type="spellEnd"/>
      <w:r w:rsidR="00B162A7" w:rsidRPr="0043725A">
        <w:rPr>
          <w:rFonts w:ascii="Times New Roman" w:hAnsi="Times New Roman" w:cs="Times New Roman"/>
          <w:sz w:val="28"/>
          <w:szCs w:val="28"/>
        </w:rPr>
        <w:t xml:space="preserve"> [</w:t>
      </w:r>
      <w:r w:rsidR="00355C14" w:rsidRPr="0043725A">
        <w:rPr>
          <w:rFonts w:ascii="Times New Roman" w:hAnsi="Times New Roman" w:cs="Times New Roman"/>
          <w:sz w:val="28"/>
          <w:szCs w:val="28"/>
        </w:rPr>
        <w:t>24</w:t>
      </w:r>
      <w:r w:rsidR="00B162A7" w:rsidRPr="0043725A">
        <w:rPr>
          <w:rFonts w:ascii="Times New Roman" w:hAnsi="Times New Roman" w:cs="Times New Roman"/>
          <w:sz w:val="28"/>
          <w:szCs w:val="28"/>
        </w:rPr>
        <w:t>]</w:t>
      </w:r>
      <w:r w:rsidRPr="0043725A">
        <w:rPr>
          <w:rFonts w:ascii="Times New Roman" w:hAnsi="Times New Roman" w:cs="Times New Roman"/>
          <w:sz w:val="28"/>
          <w:szCs w:val="28"/>
        </w:rPr>
        <w:t xml:space="preserve"> </w:t>
      </w:r>
      <w:r w:rsidR="00D75314" w:rsidRPr="0043725A">
        <w:rPr>
          <w:rFonts w:ascii="Times New Roman" w:hAnsi="Times New Roman" w:cs="Times New Roman"/>
          <w:sz w:val="28"/>
          <w:szCs w:val="28"/>
        </w:rPr>
        <w:t xml:space="preserve">було відзначено, що є декілька зір типу Міри </w:t>
      </w:r>
      <w:proofErr w:type="spellStart"/>
      <w:r w:rsidR="00D75314" w:rsidRPr="0043725A">
        <w:rPr>
          <w:rFonts w:ascii="Times New Roman" w:hAnsi="Times New Roman" w:cs="Times New Roman"/>
          <w:sz w:val="28"/>
          <w:szCs w:val="28"/>
        </w:rPr>
        <w:t>Кита</w:t>
      </w:r>
      <w:proofErr w:type="spellEnd"/>
      <w:r w:rsidR="00D75314" w:rsidRPr="0043725A">
        <w:rPr>
          <w:rFonts w:ascii="Times New Roman" w:hAnsi="Times New Roman" w:cs="Times New Roman"/>
          <w:sz w:val="28"/>
          <w:szCs w:val="28"/>
        </w:rPr>
        <w:t>, у</w:t>
      </w:r>
      <w:r w:rsidR="005357A0" w:rsidRPr="0043725A">
        <w:rPr>
          <w:rFonts w:ascii="Times New Roman" w:hAnsi="Times New Roman" w:cs="Times New Roman"/>
          <w:sz w:val="28"/>
          <w:szCs w:val="28"/>
        </w:rPr>
        <w:t xml:space="preserve"> як</w:t>
      </w:r>
      <w:r w:rsidR="00D75314" w:rsidRPr="0043725A">
        <w:rPr>
          <w:rFonts w:ascii="Times New Roman" w:hAnsi="Times New Roman" w:cs="Times New Roman"/>
          <w:sz w:val="28"/>
          <w:szCs w:val="28"/>
        </w:rPr>
        <w:t>их зміни періоду, амплітуди та середнього блиску є</w:t>
      </w:r>
      <w:r w:rsidR="00B162A7" w:rsidRPr="0043725A">
        <w:rPr>
          <w:rFonts w:ascii="Times New Roman" w:hAnsi="Times New Roman" w:cs="Times New Roman"/>
          <w:sz w:val="28"/>
          <w:szCs w:val="28"/>
        </w:rPr>
        <w:t xml:space="preserve"> плавними та</w:t>
      </w:r>
      <w:r w:rsidR="00D75314" w:rsidRPr="0043725A">
        <w:rPr>
          <w:rFonts w:ascii="Times New Roman" w:hAnsi="Times New Roman" w:cs="Times New Roman"/>
          <w:sz w:val="28"/>
          <w:szCs w:val="28"/>
        </w:rPr>
        <w:t xml:space="preserve"> циклічними. </w:t>
      </w:r>
      <w:r w:rsidR="00B162A7" w:rsidRPr="0043725A">
        <w:rPr>
          <w:rFonts w:ascii="Times New Roman" w:hAnsi="Times New Roman" w:cs="Times New Roman"/>
          <w:sz w:val="28"/>
          <w:szCs w:val="28"/>
        </w:rPr>
        <w:t>Це може бути пов’язано з наявністю двох коливальних процесів з близькими періодами, що відбуваютьс</w:t>
      </w:r>
      <w:r w:rsidR="009A1C5C" w:rsidRPr="0043725A">
        <w:rPr>
          <w:rFonts w:ascii="Times New Roman" w:hAnsi="Times New Roman" w:cs="Times New Roman"/>
          <w:sz w:val="28"/>
          <w:szCs w:val="28"/>
        </w:rPr>
        <w:t>я у цих пульсуючих зорях (наприк</w:t>
      </w:r>
      <w:r w:rsidR="00B162A7" w:rsidRPr="0043725A">
        <w:rPr>
          <w:rFonts w:ascii="Times New Roman" w:hAnsi="Times New Roman" w:cs="Times New Roman"/>
          <w:sz w:val="28"/>
          <w:szCs w:val="28"/>
        </w:rPr>
        <w:t>лад, за пульсації цих зір можуть відповідати</w:t>
      </w:r>
      <w:r w:rsidR="005357A0" w:rsidRPr="0043725A">
        <w:rPr>
          <w:rFonts w:ascii="Times New Roman" w:hAnsi="Times New Roman" w:cs="Times New Roman"/>
          <w:sz w:val="28"/>
          <w:szCs w:val="28"/>
        </w:rPr>
        <w:t xml:space="preserve">, як </w:t>
      </w:r>
      <w:r w:rsidR="00B162A7" w:rsidRPr="0043725A">
        <w:rPr>
          <w:rFonts w:ascii="Times New Roman" w:hAnsi="Times New Roman" w:cs="Times New Roman"/>
          <w:sz w:val="28"/>
          <w:szCs w:val="28"/>
        </w:rPr>
        <w:t>зони критичної іонізації Гелію так і Гідрогену.) Мігруючий горб на висхідній гілці</w:t>
      </w:r>
      <w:r w:rsidR="00C84B5A" w:rsidRPr="0043725A">
        <w:rPr>
          <w:rFonts w:ascii="Times New Roman" w:hAnsi="Times New Roman" w:cs="Times New Roman"/>
          <w:sz w:val="28"/>
          <w:szCs w:val="28"/>
        </w:rPr>
        <w:t xml:space="preserve"> кривої блиску</w:t>
      </w:r>
      <w:r w:rsidR="00B162A7" w:rsidRPr="0043725A">
        <w:rPr>
          <w:rFonts w:ascii="Times New Roman" w:hAnsi="Times New Roman" w:cs="Times New Roman"/>
          <w:sz w:val="28"/>
          <w:szCs w:val="28"/>
        </w:rPr>
        <w:t xml:space="preserve"> також є підтвердженням цієї гіпотези.</w:t>
      </w:r>
      <w:r w:rsidR="00452603" w:rsidRPr="0043725A">
        <w:rPr>
          <w:rFonts w:ascii="Times New Roman" w:hAnsi="Times New Roman" w:cs="Times New Roman"/>
          <w:sz w:val="28"/>
          <w:szCs w:val="28"/>
        </w:rPr>
        <w:t xml:space="preserve"> </w:t>
      </w:r>
    </w:p>
    <w:p w:rsidR="00452603" w:rsidRPr="0043725A" w:rsidRDefault="00452603" w:rsidP="00452603">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lang w:val="ru-RU"/>
        </w:rPr>
        <w:t xml:space="preserve">У </w:t>
      </w:r>
      <w:proofErr w:type="spellStart"/>
      <w:r w:rsidRPr="0043725A">
        <w:rPr>
          <w:rFonts w:ascii="Times New Roman" w:hAnsi="Times New Roman" w:cs="Times New Roman"/>
          <w:sz w:val="28"/>
          <w:szCs w:val="28"/>
          <w:lang w:val="ru-RU"/>
        </w:rPr>
        <w:t>зор</w:t>
      </w:r>
      <w:proofErr w:type="spellEnd"/>
      <w:r w:rsidRPr="0043725A">
        <w:rPr>
          <w:rFonts w:ascii="Times New Roman" w:hAnsi="Times New Roman" w:cs="Times New Roman"/>
          <w:sz w:val="28"/>
          <w:szCs w:val="28"/>
        </w:rPr>
        <w:t xml:space="preserve">і Т </w:t>
      </w:r>
      <w:proofErr w:type="spellStart"/>
      <w:r w:rsidRPr="0043725A">
        <w:rPr>
          <w:rFonts w:ascii="Times New Roman" w:hAnsi="Times New Roman" w:cs="Times New Roman"/>
          <w:sz w:val="28"/>
          <w:szCs w:val="28"/>
        </w:rPr>
        <w:t>Cep</w:t>
      </w:r>
      <w:proofErr w:type="spellEnd"/>
      <w:r w:rsidRPr="0043725A">
        <w:rPr>
          <w:rFonts w:ascii="Times New Roman" w:hAnsi="Times New Roman" w:cs="Times New Roman"/>
          <w:sz w:val="28"/>
          <w:szCs w:val="28"/>
        </w:rPr>
        <w:t xml:space="preserve"> коливання періоду відбуваються з періодом близько 20000 днів.</w:t>
      </w:r>
    </w:p>
    <w:p w:rsidR="002D3B30" w:rsidRPr="0043725A" w:rsidRDefault="002D3B30" w:rsidP="003846C6">
      <w:pPr>
        <w:spacing w:after="0" w:line="360" w:lineRule="auto"/>
        <w:ind w:firstLine="709"/>
        <w:jc w:val="both"/>
        <w:rPr>
          <w:rFonts w:ascii="Times New Roman" w:hAnsi="Times New Roman" w:cs="Times New Roman"/>
          <w:sz w:val="28"/>
          <w:szCs w:val="28"/>
        </w:rPr>
      </w:pPr>
      <w:r w:rsidRPr="0043725A">
        <w:rPr>
          <w:rFonts w:ascii="Times New Roman" w:hAnsi="Times New Roman" w:cs="Times New Roman"/>
          <w:sz w:val="28"/>
          <w:szCs w:val="28"/>
        </w:rPr>
        <w:t>Ми побудували криву О-С</w:t>
      </w:r>
      <w:r w:rsidR="0069052A" w:rsidRPr="0043725A">
        <w:rPr>
          <w:rFonts w:ascii="Times New Roman" w:hAnsi="Times New Roman" w:cs="Times New Roman"/>
          <w:sz w:val="28"/>
          <w:szCs w:val="28"/>
          <w:lang w:val="ru-RU"/>
        </w:rPr>
        <w:t>,</w:t>
      </w:r>
      <w:r w:rsidRPr="0043725A">
        <w:rPr>
          <w:rFonts w:ascii="Times New Roman" w:hAnsi="Times New Roman" w:cs="Times New Roman"/>
          <w:sz w:val="28"/>
          <w:szCs w:val="28"/>
        </w:rPr>
        <w:t xml:space="preserve"> використовуючи моменти максимумів</w:t>
      </w:r>
      <w:r w:rsidR="004A385D" w:rsidRPr="0043725A">
        <w:rPr>
          <w:rFonts w:ascii="Times New Roman" w:hAnsi="Times New Roman" w:cs="Times New Roman"/>
          <w:sz w:val="28"/>
          <w:szCs w:val="28"/>
          <w:lang w:val="ru-RU"/>
        </w:rPr>
        <w:t>,</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і визначено у роботі </w:t>
      </w:r>
      <w:proofErr w:type="spellStart"/>
      <w:r w:rsidRPr="0043725A">
        <w:rPr>
          <w:rFonts w:ascii="Times New Roman" w:hAnsi="Times New Roman" w:cs="Times New Roman"/>
          <w:sz w:val="28"/>
          <w:szCs w:val="28"/>
        </w:rPr>
        <w:t>Марсакової</w:t>
      </w:r>
      <w:proofErr w:type="spellEnd"/>
      <w:r w:rsidRPr="0043725A">
        <w:rPr>
          <w:rFonts w:ascii="Times New Roman" w:hAnsi="Times New Roman" w:cs="Times New Roman"/>
          <w:sz w:val="28"/>
          <w:szCs w:val="28"/>
        </w:rPr>
        <w:t xml:space="preserve"> В.І. RP-методом</w:t>
      </w:r>
      <w:r w:rsidR="0069052A" w:rsidRPr="0043725A">
        <w:rPr>
          <w:rFonts w:ascii="Times New Roman" w:hAnsi="Times New Roman" w:cs="Times New Roman"/>
          <w:sz w:val="28"/>
          <w:szCs w:val="28"/>
          <w:lang w:val="ru-RU"/>
        </w:rPr>
        <w:t>,</w:t>
      </w:r>
      <w:r w:rsidRPr="0043725A">
        <w:rPr>
          <w:rFonts w:ascii="Times New Roman" w:hAnsi="Times New Roman" w:cs="Times New Roman"/>
          <w:sz w:val="28"/>
          <w:szCs w:val="28"/>
        </w:rPr>
        <w:t xml:space="preserve"> та моменти отримані з даних бази AAVSO</w:t>
      </w:r>
      <w:r w:rsidR="0069052A" w:rsidRPr="0043725A">
        <w:rPr>
          <w:rFonts w:ascii="Times New Roman" w:hAnsi="Times New Roman" w:cs="Times New Roman"/>
          <w:sz w:val="28"/>
          <w:szCs w:val="28"/>
          <w:lang w:val="ru-RU"/>
        </w:rPr>
        <w:t xml:space="preserve"> [28]</w:t>
      </w:r>
      <w:r w:rsidRPr="0043725A">
        <w:rPr>
          <w:rFonts w:ascii="Times New Roman" w:hAnsi="Times New Roman" w:cs="Times New Roman"/>
          <w:sz w:val="28"/>
          <w:szCs w:val="28"/>
        </w:rPr>
        <w:t xml:space="preserve"> за допомогою розробленої програми MAVKA. Використані візуальні спостереження різних авторів.</w:t>
      </w:r>
    </w:p>
    <w:p w:rsidR="002D3B30" w:rsidRPr="0043725A" w:rsidRDefault="002D3B30" w:rsidP="003846C6">
      <w:pPr>
        <w:pStyle w:val="HTML"/>
        <w:spacing w:line="360" w:lineRule="auto"/>
        <w:rPr>
          <w:rFonts w:ascii="Times New Roman" w:eastAsiaTheme="minorHAnsi" w:hAnsi="Times New Roman" w:cs="Times New Roman"/>
          <w:sz w:val="28"/>
          <w:szCs w:val="28"/>
          <w:lang w:eastAsia="en-US"/>
        </w:rPr>
      </w:pPr>
      <w:r w:rsidRPr="0043725A">
        <w:rPr>
          <w:rFonts w:ascii="Times New Roman" w:eastAsiaTheme="minorHAnsi" w:hAnsi="Times New Roman" w:cs="Times New Roman"/>
          <w:sz w:val="28"/>
          <w:szCs w:val="28"/>
          <w:lang w:eastAsia="en-US"/>
        </w:rPr>
        <w:t xml:space="preserve"> Для побудови був використаний період та початкова епоха з ЗКЗЗ </w:t>
      </w:r>
      <w:r w:rsidR="00C84B5A" w:rsidRPr="0043725A">
        <w:rPr>
          <w:rFonts w:ascii="Times New Roman" w:eastAsiaTheme="minorHAnsi" w:hAnsi="Times New Roman" w:cs="Times New Roman"/>
          <w:sz w:val="28"/>
          <w:szCs w:val="28"/>
          <w:lang w:eastAsia="en-US"/>
        </w:rPr>
        <w:t xml:space="preserve">[29] </w:t>
      </w:r>
      <w:r w:rsidRPr="0043725A">
        <w:rPr>
          <w:rFonts w:ascii="Times New Roman" w:eastAsiaTheme="minorHAnsi" w:hAnsi="Times New Roman" w:cs="Times New Roman"/>
          <w:sz w:val="28"/>
          <w:szCs w:val="28"/>
          <w:lang w:eastAsia="en-US"/>
        </w:rPr>
        <w:t>(</w:t>
      </w:r>
      <w:r w:rsidR="00972C13" w:rsidRPr="00506FB4">
        <w:rPr>
          <w:rFonts w:ascii="Times New Roman" w:eastAsiaTheme="minorHAnsi" w:hAnsi="Times New Roman" w:cs="Times New Roman"/>
          <w:sz w:val="28"/>
          <w:szCs w:val="28"/>
          <w:lang w:eastAsia="en-US"/>
        </w:rPr>
        <w:t>З</w:t>
      </w:r>
      <w:r w:rsidRPr="0043725A">
        <w:rPr>
          <w:rFonts w:ascii="Times New Roman" w:eastAsiaTheme="minorHAnsi" w:hAnsi="Times New Roman" w:cs="Times New Roman"/>
          <w:sz w:val="28"/>
          <w:szCs w:val="28"/>
          <w:lang w:eastAsia="en-US"/>
        </w:rPr>
        <w:t>агального каталогу змінних зір): 388.14 днів та 2444177.0 відповідно.</w:t>
      </w:r>
    </w:p>
    <w:p w:rsidR="002D3B30" w:rsidRPr="0043725A" w:rsidRDefault="002D3B30" w:rsidP="002D3B30">
      <w:pPr>
        <w:keepNext/>
        <w:spacing w:after="0" w:line="360" w:lineRule="auto"/>
        <w:rPr>
          <w:rFonts w:ascii="Times New Roman" w:hAnsi="Times New Roman" w:cs="Times New Roman"/>
        </w:rPr>
      </w:pPr>
      <w:r w:rsidRPr="0043725A">
        <w:rPr>
          <w:rFonts w:ascii="Times New Roman" w:hAnsi="Times New Roman" w:cs="Times New Roman"/>
          <w:noProof/>
          <w:lang w:val="ru-RU" w:eastAsia="ru-RU"/>
        </w:rPr>
        <w:lastRenderedPageBreak/>
        <w:drawing>
          <wp:inline distT="0" distB="0" distL="0" distR="0" wp14:anchorId="2D0C585D" wp14:editId="4DA6B483">
            <wp:extent cx="5641145" cy="3329012"/>
            <wp:effectExtent l="0" t="0" r="1714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3B30" w:rsidRPr="0043725A" w:rsidRDefault="002D3B30" w:rsidP="002D3B30">
      <w:pPr>
        <w:pStyle w:val="a3"/>
        <w:jc w:val="center"/>
        <w:rPr>
          <w:rFonts w:ascii="Times New Roman" w:hAnsi="Times New Roman" w:cs="Times New Roman"/>
          <w:b w:val="0"/>
          <w:i/>
          <w:color w:val="auto"/>
          <w:sz w:val="24"/>
          <w:szCs w:val="24"/>
        </w:rPr>
      </w:pPr>
      <w:r w:rsidRPr="0043725A">
        <w:rPr>
          <w:rFonts w:ascii="Times New Roman" w:hAnsi="Times New Roman" w:cs="Times New Roman"/>
          <w:b w:val="0"/>
          <w:i/>
          <w:color w:val="auto"/>
          <w:sz w:val="24"/>
          <w:szCs w:val="24"/>
        </w:rPr>
        <w:t xml:space="preserve">Рис. </w:t>
      </w:r>
      <w:r w:rsidR="002E4E27" w:rsidRPr="0043725A">
        <w:rPr>
          <w:rFonts w:ascii="Times New Roman" w:hAnsi="Times New Roman" w:cs="Times New Roman"/>
          <w:b w:val="0"/>
          <w:i/>
          <w:color w:val="auto"/>
          <w:sz w:val="24"/>
          <w:szCs w:val="24"/>
        </w:rPr>
        <w:t>7</w:t>
      </w:r>
      <w:r w:rsidRPr="0043725A">
        <w:rPr>
          <w:rFonts w:ascii="Times New Roman" w:hAnsi="Times New Roman" w:cs="Times New Roman"/>
          <w:b w:val="0"/>
          <w:i/>
          <w:color w:val="auto"/>
          <w:sz w:val="24"/>
          <w:szCs w:val="24"/>
        </w:rPr>
        <w:t xml:space="preserve"> Діаграма О-С зорі T </w:t>
      </w:r>
      <w:proofErr w:type="spellStart"/>
      <w:r w:rsidRPr="0043725A">
        <w:rPr>
          <w:rFonts w:ascii="Times New Roman" w:hAnsi="Times New Roman" w:cs="Times New Roman"/>
          <w:b w:val="0"/>
          <w:i/>
          <w:color w:val="auto"/>
          <w:sz w:val="24"/>
          <w:szCs w:val="24"/>
        </w:rPr>
        <w:t>Cep</w:t>
      </w:r>
      <w:proofErr w:type="spellEnd"/>
      <w:r w:rsidRPr="0043725A">
        <w:rPr>
          <w:rFonts w:ascii="Times New Roman" w:hAnsi="Times New Roman" w:cs="Times New Roman"/>
          <w:b w:val="0"/>
          <w:i/>
          <w:color w:val="auto"/>
          <w:sz w:val="24"/>
          <w:szCs w:val="24"/>
        </w:rPr>
        <w:t>.</w:t>
      </w:r>
    </w:p>
    <w:p w:rsidR="002D3B30" w:rsidRPr="0043725A" w:rsidRDefault="002D3B30" w:rsidP="002D3B30">
      <w:pPr>
        <w:spacing w:line="360" w:lineRule="auto"/>
        <w:jc w:val="both"/>
        <w:rPr>
          <w:rFonts w:ascii="Times New Roman" w:hAnsi="Times New Roman" w:cs="Times New Roman"/>
          <w:sz w:val="28"/>
          <w:szCs w:val="28"/>
        </w:rPr>
      </w:pPr>
      <w:r w:rsidRPr="0043725A">
        <w:rPr>
          <w:rFonts w:ascii="Times New Roman" w:hAnsi="Times New Roman" w:cs="Times New Roman"/>
          <w:sz w:val="28"/>
          <w:szCs w:val="28"/>
        </w:rPr>
        <w:t>Як можна побачити на діаг</w:t>
      </w:r>
      <w:r w:rsidR="00972C13">
        <w:rPr>
          <w:rFonts w:ascii="Times New Roman" w:hAnsi="Times New Roman" w:cs="Times New Roman"/>
          <w:sz w:val="28"/>
          <w:szCs w:val="28"/>
        </w:rPr>
        <w:t>рамі, визначені нами екстремуми</w:t>
      </w:r>
      <w:r w:rsidR="009E3799" w:rsidRPr="0043725A">
        <w:rPr>
          <w:rFonts w:ascii="Times New Roman" w:hAnsi="Times New Roman" w:cs="Times New Roman"/>
          <w:sz w:val="28"/>
          <w:szCs w:val="28"/>
        </w:rPr>
        <w:t xml:space="preserve"> </w:t>
      </w:r>
      <w:r w:rsidRPr="0043725A">
        <w:rPr>
          <w:rFonts w:ascii="Times New Roman" w:hAnsi="Times New Roman" w:cs="Times New Roman"/>
          <w:sz w:val="28"/>
          <w:szCs w:val="28"/>
        </w:rPr>
        <w:t>доповнили вже наявні дан</w:t>
      </w:r>
      <w:r w:rsidR="005943D4" w:rsidRPr="0043725A">
        <w:rPr>
          <w:rFonts w:ascii="Times New Roman" w:hAnsi="Times New Roman" w:cs="Times New Roman"/>
          <w:sz w:val="28"/>
          <w:szCs w:val="28"/>
        </w:rPr>
        <w:t>і. Ф</w:t>
      </w:r>
      <w:r w:rsidRPr="0043725A">
        <w:rPr>
          <w:rFonts w:ascii="Times New Roman" w:hAnsi="Times New Roman" w:cs="Times New Roman"/>
          <w:sz w:val="28"/>
          <w:szCs w:val="28"/>
        </w:rPr>
        <w:t xml:space="preserve">орма кривої свідчить про циклічну зміну періоду зорі, що </w:t>
      </w:r>
      <w:r w:rsidR="009A1C5C" w:rsidRPr="0043725A">
        <w:rPr>
          <w:rFonts w:ascii="Times New Roman" w:hAnsi="Times New Roman" w:cs="Times New Roman"/>
          <w:sz w:val="28"/>
          <w:szCs w:val="28"/>
        </w:rPr>
        <w:t>типова</w:t>
      </w:r>
      <w:r w:rsidR="00D75314" w:rsidRPr="0043725A">
        <w:rPr>
          <w:rFonts w:ascii="Times New Roman" w:hAnsi="Times New Roman" w:cs="Times New Roman"/>
          <w:sz w:val="28"/>
          <w:szCs w:val="28"/>
        </w:rPr>
        <w:t xml:space="preserve"> для цієї зорі</w:t>
      </w:r>
      <w:r w:rsidRPr="0043725A">
        <w:rPr>
          <w:rFonts w:ascii="Times New Roman" w:hAnsi="Times New Roman" w:cs="Times New Roman"/>
          <w:sz w:val="28"/>
          <w:szCs w:val="28"/>
        </w:rPr>
        <w:t>.</w:t>
      </w:r>
      <w:r w:rsidR="00B162A7" w:rsidRPr="0043725A">
        <w:rPr>
          <w:rFonts w:ascii="Times New Roman" w:hAnsi="Times New Roman" w:cs="Times New Roman"/>
          <w:sz w:val="28"/>
          <w:szCs w:val="28"/>
        </w:rPr>
        <w:t xml:space="preserve"> Але бачимо, що амплітуда коливань періоду зростає.</w:t>
      </w:r>
      <w:r w:rsidRPr="0043725A">
        <w:rPr>
          <w:rFonts w:ascii="Times New Roman" w:hAnsi="Times New Roman" w:cs="Times New Roman"/>
          <w:sz w:val="28"/>
          <w:szCs w:val="28"/>
        </w:rPr>
        <w:t xml:space="preserve"> Окрім того, бачимо, що використаний нами період менший за </w:t>
      </w:r>
      <w:r w:rsidR="00B162A7" w:rsidRPr="0043725A">
        <w:rPr>
          <w:rFonts w:ascii="Times New Roman" w:hAnsi="Times New Roman" w:cs="Times New Roman"/>
          <w:sz w:val="28"/>
          <w:szCs w:val="28"/>
        </w:rPr>
        <w:t xml:space="preserve">середній </w:t>
      </w:r>
      <w:r w:rsidRPr="0043725A">
        <w:rPr>
          <w:rFonts w:ascii="Times New Roman" w:hAnsi="Times New Roman" w:cs="Times New Roman"/>
          <w:sz w:val="28"/>
          <w:szCs w:val="28"/>
        </w:rPr>
        <w:t>(про це свідчить лінійний тренд).</w:t>
      </w:r>
    </w:p>
    <w:p w:rsidR="00E66209" w:rsidRPr="00837981" w:rsidRDefault="00E66209" w:rsidP="002D3B30">
      <w:pPr>
        <w:spacing w:line="360" w:lineRule="auto"/>
        <w:jc w:val="both"/>
        <w:rPr>
          <w:rFonts w:ascii="Times New Roman" w:hAnsi="Times New Roman" w:cs="Times New Roman"/>
          <w:sz w:val="28"/>
          <w:szCs w:val="28"/>
        </w:rPr>
      </w:pPr>
      <w:r w:rsidRPr="00837981">
        <w:rPr>
          <w:rFonts w:ascii="Times New Roman" w:hAnsi="Times New Roman" w:cs="Times New Roman"/>
          <w:sz w:val="28"/>
          <w:szCs w:val="28"/>
        </w:rPr>
        <w:t>На основі кривої О-С</w:t>
      </w:r>
      <w:r w:rsidR="00E4321D" w:rsidRPr="00837981">
        <w:rPr>
          <w:rFonts w:ascii="Times New Roman" w:hAnsi="Times New Roman" w:cs="Times New Roman"/>
          <w:sz w:val="28"/>
          <w:szCs w:val="28"/>
        </w:rPr>
        <w:t xml:space="preserve"> за допомогою апроксимації тригонометричним поліномом</w:t>
      </w:r>
      <w:r w:rsidR="0097039D" w:rsidRPr="005145C2">
        <w:rPr>
          <w:rFonts w:ascii="Times New Roman" w:hAnsi="Times New Roman" w:cs="Times New Roman"/>
          <w:sz w:val="28"/>
          <w:szCs w:val="28"/>
        </w:rPr>
        <w:t xml:space="preserve"> </w:t>
      </w:r>
      <w:r w:rsidR="00636FC9" w:rsidRPr="005145C2">
        <w:rPr>
          <w:rFonts w:ascii="Times New Roman" w:hAnsi="Times New Roman" w:cs="Times New Roman"/>
          <w:sz w:val="28"/>
          <w:szCs w:val="28"/>
        </w:rPr>
        <w:t>[35</w:t>
      </w:r>
      <w:r w:rsidR="0097039D" w:rsidRPr="005145C2">
        <w:rPr>
          <w:rFonts w:ascii="Times New Roman" w:hAnsi="Times New Roman" w:cs="Times New Roman"/>
          <w:sz w:val="28"/>
          <w:szCs w:val="28"/>
        </w:rPr>
        <w:t>]</w:t>
      </w:r>
      <w:r w:rsidR="00E4321D" w:rsidRPr="00837981">
        <w:rPr>
          <w:rFonts w:ascii="Times New Roman" w:hAnsi="Times New Roman" w:cs="Times New Roman"/>
          <w:sz w:val="28"/>
          <w:szCs w:val="28"/>
        </w:rPr>
        <w:t xml:space="preserve"> (першого ступеню)</w:t>
      </w:r>
      <w:r w:rsidR="00183EA2" w:rsidRPr="00837981">
        <w:rPr>
          <w:rFonts w:ascii="Times New Roman" w:hAnsi="Times New Roman" w:cs="Times New Roman"/>
          <w:sz w:val="28"/>
          <w:szCs w:val="28"/>
        </w:rPr>
        <w:t xml:space="preserve"> </w:t>
      </w:r>
      <w:r w:rsidR="005145C2">
        <w:rPr>
          <w:rFonts w:ascii="Times New Roman" w:hAnsi="Times New Roman" w:cs="Times New Roman"/>
          <w:sz w:val="28"/>
          <w:szCs w:val="28"/>
        </w:rPr>
        <w:t xml:space="preserve">з відніманням лінійного тренду </w:t>
      </w:r>
      <w:r w:rsidR="00183EA2" w:rsidRPr="00837981">
        <w:rPr>
          <w:rFonts w:ascii="Times New Roman" w:hAnsi="Times New Roman" w:cs="Times New Roman"/>
          <w:sz w:val="28"/>
          <w:szCs w:val="28"/>
        </w:rPr>
        <w:t xml:space="preserve">було </w:t>
      </w:r>
      <w:r w:rsidR="00972C13" w:rsidRPr="005145C2">
        <w:rPr>
          <w:rFonts w:ascii="Times New Roman" w:hAnsi="Times New Roman" w:cs="Times New Roman"/>
          <w:sz w:val="28"/>
          <w:szCs w:val="28"/>
        </w:rPr>
        <w:t>уточнено</w:t>
      </w:r>
      <w:r w:rsidR="00183EA2" w:rsidRPr="00837981">
        <w:rPr>
          <w:rFonts w:ascii="Times New Roman" w:hAnsi="Times New Roman" w:cs="Times New Roman"/>
          <w:sz w:val="28"/>
          <w:szCs w:val="28"/>
        </w:rPr>
        <w:t xml:space="preserve"> період зміни періоду системи   </w:t>
      </w:r>
      <w:proofErr w:type="spellStart"/>
      <w:r w:rsidR="00E4321D" w:rsidRPr="00837981">
        <w:rPr>
          <w:rFonts w:ascii="Times New Roman" w:hAnsi="Times New Roman" w:cs="Times New Roman"/>
          <w:i/>
          <w:sz w:val="28"/>
          <w:szCs w:val="28"/>
        </w:rPr>
        <w:t>P</w:t>
      </w:r>
      <w:r w:rsidR="00E4321D" w:rsidRPr="00837981">
        <w:rPr>
          <w:rFonts w:ascii="Times New Roman" w:hAnsi="Times New Roman" w:cs="Times New Roman"/>
          <w:sz w:val="28"/>
          <w:szCs w:val="28"/>
          <w:vertAlign w:val="subscript"/>
        </w:rPr>
        <w:t>secondary</w:t>
      </w:r>
      <w:proofErr w:type="spellEnd"/>
      <w:r w:rsidR="00E4321D" w:rsidRPr="00837981">
        <w:rPr>
          <w:rFonts w:ascii="Times New Roman" w:hAnsi="Times New Roman" w:cs="Times New Roman"/>
          <w:sz w:val="28"/>
          <w:szCs w:val="28"/>
        </w:rPr>
        <w:t>=</w:t>
      </w:r>
      <w:r w:rsidR="009D58A3" w:rsidRPr="009D58A3">
        <w:rPr>
          <w:rFonts w:ascii="Times New Roman" w:hAnsi="Times New Roman" w:cs="Times New Roman"/>
          <w:sz w:val="28"/>
          <w:szCs w:val="28"/>
        </w:rPr>
        <w:t xml:space="preserve">21467 </w:t>
      </w:r>
      <w:r w:rsidR="00E4321D" w:rsidRPr="00837981">
        <w:rPr>
          <w:rFonts w:ascii="Times New Roman" w:hAnsi="Times New Roman" w:cs="Times New Roman"/>
          <w:sz w:val="28"/>
          <w:szCs w:val="28"/>
          <w:vertAlign w:val="superscript"/>
        </w:rPr>
        <w:t>d</w:t>
      </w:r>
      <w:r w:rsidR="00E4321D" w:rsidRPr="00837981">
        <w:rPr>
          <w:rFonts w:ascii="Times New Roman" w:hAnsi="Times New Roman" w:cs="Times New Roman"/>
          <w:sz w:val="28"/>
          <w:szCs w:val="28"/>
        </w:rPr>
        <w:sym w:font="Symbol" w:char="F0B1"/>
      </w:r>
      <w:r w:rsidR="009D58A3">
        <w:rPr>
          <w:rFonts w:ascii="Times New Roman" w:hAnsi="Times New Roman" w:cs="Times New Roman"/>
          <w:sz w:val="28"/>
          <w:szCs w:val="28"/>
        </w:rPr>
        <w:t>150</w:t>
      </w:r>
      <w:r w:rsidR="00E4321D" w:rsidRPr="00837981">
        <w:rPr>
          <w:rFonts w:ascii="Times New Roman" w:hAnsi="Times New Roman" w:cs="Times New Roman"/>
          <w:sz w:val="28"/>
          <w:szCs w:val="28"/>
          <w:vertAlign w:val="superscript"/>
        </w:rPr>
        <w:t>d</w:t>
      </w:r>
      <w:r w:rsidR="00183EA2" w:rsidRPr="00837981">
        <w:rPr>
          <w:rFonts w:ascii="Times New Roman" w:hAnsi="Times New Roman" w:cs="Times New Roman"/>
          <w:sz w:val="28"/>
          <w:szCs w:val="28"/>
        </w:rPr>
        <w:t>.</w:t>
      </w:r>
    </w:p>
    <w:p w:rsidR="00F85382" w:rsidRPr="00F85382" w:rsidRDefault="003846C6" w:rsidP="002E4E27">
      <w:pPr>
        <w:pStyle w:val="1"/>
        <w:numPr>
          <w:ilvl w:val="0"/>
          <w:numId w:val="12"/>
        </w:numPr>
        <w:spacing w:line="360" w:lineRule="auto"/>
        <w:jc w:val="center"/>
        <w:rPr>
          <w:rFonts w:ascii="Times New Roman" w:hAnsi="Times New Roman" w:cs="Times New Roman"/>
          <w:color w:val="auto"/>
        </w:rPr>
      </w:pPr>
      <w:r w:rsidRPr="0043725A">
        <w:rPr>
          <w:rFonts w:ascii="Times New Roman" w:hAnsi="Times New Roman" w:cs="Times New Roman"/>
          <w:color w:val="auto"/>
          <w:sz w:val="28"/>
          <w:szCs w:val="28"/>
        </w:rPr>
        <w:br w:type="page"/>
      </w:r>
      <w:bookmarkStart w:id="7" w:name="_Toc500713117"/>
    </w:p>
    <w:p w:rsidR="00911668" w:rsidRPr="0043725A" w:rsidRDefault="00911668" w:rsidP="002E4E27">
      <w:pPr>
        <w:pStyle w:val="1"/>
        <w:numPr>
          <w:ilvl w:val="0"/>
          <w:numId w:val="12"/>
        </w:numPr>
        <w:spacing w:line="360" w:lineRule="auto"/>
        <w:jc w:val="center"/>
        <w:rPr>
          <w:rFonts w:ascii="Times New Roman" w:hAnsi="Times New Roman" w:cs="Times New Roman"/>
          <w:color w:val="auto"/>
        </w:rPr>
      </w:pPr>
      <w:r w:rsidRPr="0043725A">
        <w:rPr>
          <w:rFonts w:ascii="Times New Roman" w:hAnsi="Times New Roman" w:cs="Times New Roman"/>
          <w:color w:val="auto"/>
        </w:rPr>
        <w:lastRenderedPageBreak/>
        <w:t xml:space="preserve">Спостереження змінної V2551 </w:t>
      </w:r>
      <w:proofErr w:type="spellStart"/>
      <w:r w:rsidRPr="0043725A">
        <w:rPr>
          <w:rFonts w:ascii="Times New Roman" w:hAnsi="Times New Roman" w:cs="Times New Roman"/>
          <w:color w:val="auto"/>
        </w:rPr>
        <w:t>Cyg</w:t>
      </w:r>
      <w:proofErr w:type="spellEnd"/>
      <w:r w:rsidRPr="0043725A">
        <w:rPr>
          <w:rFonts w:ascii="Times New Roman" w:hAnsi="Times New Roman" w:cs="Times New Roman"/>
          <w:color w:val="auto"/>
        </w:rPr>
        <w:t>.</w:t>
      </w:r>
      <w:bookmarkEnd w:id="7"/>
    </w:p>
    <w:p w:rsidR="00911668" w:rsidRPr="0043725A" w:rsidRDefault="00911668" w:rsidP="002E4E27">
      <w:pPr>
        <w:spacing w:after="0" w:line="360" w:lineRule="auto"/>
        <w:ind w:firstLine="567"/>
        <w:jc w:val="both"/>
        <w:rPr>
          <w:rFonts w:ascii="Times New Roman" w:eastAsiaTheme="minorEastAsia" w:hAnsi="Times New Roman" w:cs="Times New Roman"/>
          <w:spacing w:val="-4"/>
          <w:sz w:val="28"/>
          <w:szCs w:val="28"/>
        </w:rPr>
      </w:pPr>
      <w:r w:rsidRPr="0043725A">
        <w:rPr>
          <w:rFonts w:ascii="Times New Roman" w:eastAsiaTheme="minorEastAsia" w:hAnsi="Times New Roman" w:cs="Times New Roman"/>
          <w:spacing w:val="-4"/>
          <w:sz w:val="28"/>
          <w:szCs w:val="28"/>
        </w:rPr>
        <w:t xml:space="preserve">Класифікація змінних зір проводиться на основі форми, амплітуди та періоду кривої блиску системи. Іноді викликають складнощі з визначенням це зоря пульсуюча чи подвійна типу EW. Саме так вийшло зі змінною V2551 </w:t>
      </w:r>
      <w:proofErr w:type="spellStart"/>
      <w:r w:rsidRPr="0043725A">
        <w:rPr>
          <w:rFonts w:ascii="Times New Roman" w:eastAsiaTheme="minorEastAsia" w:hAnsi="Times New Roman" w:cs="Times New Roman"/>
          <w:spacing w:val="-4"/>
          <w:sz w:val="28"/>
          <w:szCs w:val="28"/>
        </w:rPr>
        <w:t>Cyg</w:t>
      </w:r>
      <w:proofErr w:type="spellEnd"/>
      <w:r w:rsidRPr="0043725A">
        <w:rPr>
          <w:rFonts w:ascii="Times New Roman" w:eastAsiaTheme="minorEastAsia" w:hAnsi="Times New Roman" w:cs="Times New Roman"/>
          <w:spacing w:val="-4"/>
          <w:sz w:val="28"/>
          <w:szCs w:val="28"/>
        </w:rPr>
        <w:t>. Спочатку її класифікували</w:t>
      </w:r>
      <w:r w:rsidR="005357A0" w:rsidRPr="0043725A">
        <w:rPr>
          <w:rFonts w:ascii="Times New Roman" w:eastAsiaTheme="minorEastAsia" w:hAnsi="Times New Roman" w:cs="Times New Roman"/>
          <w:spacing w:val="-4"/>
          <w:sz w:val="28"/>
          <w:szCs w:val="28"/>
        </w:rPr>
        <w:t xml:space="preserve">, як </w:t>
      </w:r>
      <w:r w:rsidRPr="0043725A">
        <w:rPr>
          <w:rFonts w:ascii="Times New Roman" w:eastAsiaTheme="minorEastAsia" w:hAnsi="Times New Roman" w:cs="Times New Roman"/>
          <w:spacing w:val="-4"/>
          <w:sz w:val="28"/>
          <w:szCs w:val="28"/>
        </w:rPr>
        <w:t>EW з періодом 0.242324 днів та зоряною величиною у інтервалі 10.75–11.00 у фільтрі R [19-20]. Однак у 2017 році вийшла нова стаття</w:t>
      </w:r>
      <w:r w:rsidR="004A385D" w:rsidRPr="0043725A">
        <w:rPr>
          <w:rFonts w:ascii="Times New Roman" w:eastAsiaTheme="minorEastAsia" w:hAnsi="Times New Roman" w:cs="Times New Roman"/>
          <w:spacing w:val="-4"/>
          <w:sz w:val="28"/>
          <w:szCs w:val="28"/>
          <w:lang w:val="ru-RU"/>
        </w:rPr>
        <w:t>,</w:t>
      </w:r>
      <w:r w:rsidRPr="0043725A">
        <w:rPr>
          <w:rFonts w:ascii="Times New Roman" w:eastAsiaTheme="minorEastAsia" w:hAnsi="Times New Roman" w:cs="Times New Roman"/>
          <w:spacing w:val="-4"/>
          <w:sz w:val="28"/>
          <w:szCs w:val="28"/>
        </w:rPr>
        <w:t xml:space="preserve"> автори</w:t>
      </w:r>
      <w:r w:rsidR="005357A0" w:rsidRPr="0043725A">
        <w:rPr>
          <w:rFonts w:ascii="Times New Roman" w:eastAsiaTheme="minorEastAsia" w:hAnsi="Times New Roman" w:cs="Times New Roman"/>
          <w:spacing w:val="-4"/>
          <w:sz w:val="28"/>
          <w:szCs w:val="28"/>
        </w:rPr>
        <w:t xml:space="preserve"> як</w:t>
      </w:r>
      <w:r w:rsidRPr="0043725A">
        <w:rPr>
          <w:rFonts w:ascii="Times New Roman" w:eastAsiaTheme="minorEastAsia" w:hAnsi="Times New Roman" w:cs="Times New Roman"/>
          <w:spacing w:val="-4"/>
          <w:sz w:val="28"/>
          <w:szCs w:val="28"/>
        </w:rPr>
        <w:t>ої провели не лише фотометричні, а й спектральні спостереження. На основі кривої променевих швидкостей було визначено, що цей об’єкт є пульсуючою зорею з періодом 0.121158 доби та поча</w:t>
      </w:r>
      <w:r w:rsidR="00A239D8" w:rsidRPr="0043725A">
        <w:rPr>
          <w:rFonts w:ascii="Times New Roman" w:eastAsiaTheme="minorEastAsia" w:hAnsi="Times New Roman" w:cs="Times New Roman"/>
          <w:spacing w:val="-4"/>
          <w:sz w:val="28"/>
          <w:szCs w:val="28"/>
        </w:rPr>
        <w:t>тковою епохою 2457266.687002 [25</w:t>
      </w:r>
      <w:r w:rsidRPr="0043725A">
        <w:rPr>
          <w:rFonts w:ascii="Times New Roman" w:eastAsiaTheme="minorEastAsia" w:hAnsi="Times New Roman" w:cs="Times New Roman"/>
          <w:spacing w:val="-4"/>
          <w:sz w:val="28"/>
          <w:szCs w:val="28"/>
        </w:rPr>
        <w:t xml:space="preserve">]. </w:t>
      </w:r>
    </w:p>
    <w:p w:rsidR="002E4E27" w:rsidRPr="0043725A" w:rsidRDefault="00911668" w:rsidP="002E4E27">
      <w:pPr>
        <w:pStyle w:val="a6"/>
        <w:spacing w:line="360" w:lineRule="auto"/>
        <w:ind w:left="0" w:firstLine="567"/>
        <w:jc w:val="both"/>
        <w:rPr>
          <w:rFonts w:ascii="Times New Roman" w:hAnsi="Times New Roman" w:cs="Times New Roman"/>
          <w:sz w:val="28"/>
          <w:szCs w:val="28"/>
        </w:rPr>
      </w:pPr>
      <w:r w:rsidRPr="0043725A">
        <w:rPr>
          <w:rFonts w:ascii="Times New Roman" w:hAnsi="Times New Roman" w:cs="Times New Roman"/>
          <w:sz w:val="28"/>
          <w:szCs w:val="28"/>
        </w:rPr>
        <w:t>Для дослідження обраної зори ми використовували спостереження, отриманні під час астрономічного табору "Variable-2017" [</w:t>
      </w:r>
      <w:r w:rsidR="009E3799" w:rsidRPr="0043725A">
        <w:rPr>
          <w:rFonts w:ascii="Times New Roman" w:hAnsi="Times New Roman" w:cs="Times New Roman"/>
          <w:sz w:val="28"/>
          <w:szCs w:val="28"/>
        </w:rPr>
        <w:t>26</w:t>
      </w:r>
      <w:r w:rsidRPr="0043725A">
        <w:rPr>
          <w:rFonts w:ascii="Times New Roman" w:hAnsi="Times New Roman" w:cs="Times New Roman"/>
          <w:sz w:val="28"/>
          <w:szCs w:val="28"/>
        </w:rPr>
        <w:t>].</w:t>
      </w:r>
    </w:p>
    <w:p w:rsidR="00911668" w:rsidRPr="0043725A" w:rsidRDefault="00911668" w:rsidP="002E4E27">
      <w:pPr>
        <w:pStyle w:val="a6"/>
        <w:spacing w:line="360" w:lineRule="auto"/>
        <w:ind w:left="0" w:firstLine="567"/>
        <w:jc w:val="both"/>
        <w:rPr>
          <w:rFonts w:ascii="Times New Roman" w:eastAsiaTheme="minorEastAsia" w:hAnsi="Times New Roman" w:cs="Times New Roman"/>
          <w:spacing w:val="-4"/>
          <w:sz w:val="28"/>
          <w:szCs w:val="28"/>
        </w:rPr>
      </w:pPr>
      <w:r w:rsidRPr="0043725A">
        <w:rPr>
          <w:rFonts w:ascii="Times New Roman" w:hAnsi="Times New Roman" w:cs="Times New Roman"/>
          <w:sz w:val="28"/>
          <w:szCs w:val="28"/>
        </w:rPr>
        <w:t xml:space="preserve"> Спостереження проводилися влітку 2017 року протягом чотирьох ночей на станції спостережень </w:t>
      </w:r>
      <w:proofErr w:type="spellStart"/>
      <w:r w:rsidRPr="0043725A">
        <w:rPr>
          <w:rFonts w:ascii="Times New Roman" w:hAnsi="Times New Roman" w:cs="Times New Roman"/>
          <w:sz w:val="28"/>
          <w:szCs w:val="28"/>
        </w:rPr>
        <w:t>Вігорлатської</w:t>
      </w:r>
      <w:proofErr w:type="spellEnd"/>
      <w:r w:rsidRPr="0043725A">
        <w:rPr>
          <w:rFonts w:ascii="Times New Roman" w:hAnsi="Times New Roman" w:cs="Times New Roman"/>
          <w:sz w:val="28"/>
          <w:szCs w:val="28"/>
        </w:rPr>
        <w:t xml:space="preserve"> обсерваторій у с. </w:t>
      </w:r>
      <w:proofErr w:type="spellStart"/>
      <w:r w:rsidRPr="0043725A">
        <w:rPr>
          <w:rFonts w:ascii="Times New Roman" w:hAnsi="Times New Roman" w:cs="Times New Roman"/>
          <w:sz w:val="28"/>
          <w:szCs w:val="28"/>
        </w:rPr>
        <w:t>Колониця</w:t>
      </w:r>
      <w:proofErr w:type="spellEnd"/>
      <w:r w:rsidRPr="0043725A">
        <w:rPr>
          <w:rFonts w:ascii="Times New Roman" w:hAnsi="Times New Roman" w:cs="Times New Roman"/>
          <w:sz w:val="28"/>
          <w:szCs w:val="28"/>
        </w:rPr>
        <w:t xml:space="preserve">, Словаччина. Ми використовували телескоп  C14 </w:t>
      </w:r>
      <w:proofErr w:type="spellStart"/>
      <w:r w:rsidRPr="0043725A">
        <w:rPr>
          <w:rFonts w:ascii="Times New Roman" w:hAnsi="Times New Roman" w:cs="Times New Roman"/>
          <w:sz w:val="28"/>
          <w:szCs w:val="28"/>
        </w:rPr>
        <w:t>Celestron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Edge</w:t>
      </w:r>
      <w:proofErr w:type="spellEnd"/>
      <w:r w:rsidRPr="0043725A">
        <w:rPr>
          <w:rFonts w:ascii="Times New Roman" w:hAnsi="Times New Roman" w:cs="Times New Roman"/>
          <w:sz w:val="28"/>
          <w:szCs w:val="28"/>
        </w:rPr>
        <w:t xml:space="preserve"> HD CGE Pro1400. Діаметр дзеркала  350</w:t>
      </w:r>
      <w:r w:rsidR="00B162A7" w:rsidRPr="0043725A">
        <w:rPr>
          <w:rFonts w:ascii="Times New Roman" w:hAnsi="Times New Roman" w:cs="Times New Roman"/>
          <w:sz w:val="28"/>
          <w:szCs w:val="28"/>
        </w:rPr>
        <w:t xml:space="preserve"> </w:t>
      </w:r>
      <w:r w:rsidRPr="0043725A">
        <w:rPr>
          <w:rFonts w:ascii="Times New Roman" w:hAnsi="Times New Roman" w:cs="Times New Roman"/>
          <w:sz w:val="28"/>
          <w:szCs w:val="28"/>
        </w:rPr>
        <w:t xml:space="preserve">мм та фокусна відстань 3910 мм. Спостереження були отримані у трьох фільтрах </w:t>
      </w:r>
      <w:r w:rsidRPr="0043725A">
        <w:rPr>
          <w:rFonts w:ascii="Times New Roman" w:eastAsiaTheme="minorEastAsia" w:hAnsi="Times New Roman" w:cs="Times New Roman"/>
          <w:spacing w:val="-4"/>
          <w:sz w:val="28"/>
          <w:szCs w:val="28"/>
          <w:lang w:val="en-US"/>
        </w:rPr>
        <w:t>V</w:t>
      </w:r>
      <w:r w:rsidRPr="0043725A">
        <w:rPr>
          <w:rFonts w:ascii="Times New Roman" w:eastAsiaTheme="minorEastAsia" w:hAnsi="Times New Roman" w:cs="Times New Roman"/>
          <w:spacing w:val="-4"/>
          <w:sz w:val="28"/>
          <w:szCs w:val="28"/>
        </w:rPr>
        <w:t xml:space="preserve">, </w:t>
      </w:r>
      <w:r w:rsidRPr="0043725A">
        <w:rPr>
          <w:rFonts w:ascii="Times New Roman" w:eastAsiaTheme="minorEastAsia" w:hAnsi="Times New Roman" w:cs="Times New Roman"/>
          <w:spacing w:val="-4"/>
          <w:sz w:val="28"/>
          <w:szCs w:val="28"/>
          <w:lang w:val="en-US"/>
        </w:rPr>
        <w:t>R</w:t>
      </w:r>
      <w:r w:rsidRPr="0043725A">
        <w:rPr>
          <w:rFonts w:ascii="Times New Roman" w:eastAsiaTheme="minorEastAsia" w:hAnsi="Times New Roman" w:cs="Times New Roman"/>
          <w:spacing w:val="-4"/>
          <w:sz w:val="28"/>
          <w:szCs w:val="28"/>
        </w:rPr>
        <w:t xml:space="preserve">, </w:t>
      </w:r>
      <w:r w:rsidRPr="0043725A">
        <w:rPr>
          <w:rFonts w:ascii="Times New Roman" w:eastAsiaTheme="minorEastAsia" w:hAnsi="Times New Roman" w:cs="Times New Roman"/>
          <w:spacing w:val="-4"/>
          <w:sz w:val="28"/>
          <w:szCs w:val="28"/>
          <w:lang w:val="en-US"/>
        </w:rPr>
        <w:t>I</w:t>
      </w:r>
      <w:r w:rsidRPr="0043725A">
        <w:rPr>
          <w:rFonts w:ascii="Times New Roman" w:eastAsiaTheme="minorEastAsia" w:hAnsi="Times New Roman" w:cs="Times New Roman"/>
          <w:spacing w:val="-4"/>
          <w:sz w:val="28"/>
          <w:szCs w:val="28"/>
        </w:rPr>
        <w:t xml:space="preserve"> з експозицією 60 секунд. </w:t>
      </w:r>
      <w:r w:rsidRPr="0043725A">
        <w:rPr>
          <w:rFonts w:ascii="Times New Roman" w:hAnsi="Times New Roman" w:cs="Times New Roman"/>
          <w:sz w:val="28"/>
          <w:szCs w:val="28"/>
        </w:rPr>
        <w:t xml:space="preserve">Також були зроблені зображення для корекції </w:t>
      </w:r>
      <w:proofErr w:type="spellStart"/>
      <w:r w:rsidRPr="0043725A">
        <w:rPr>
          <w:rFonts w:ascii="Times New Roman" w:hAnsi="Times New Roman" w:cs="Times New Roman"/>
          <w:sz w:val="28"/>
          <w:szCs w:val="28"/>
        </w:rPr>
        <w:t>темнового</w:t>
      </w:r>
      <w:proofErr w:type="spellEnd"/>
      <w:r w:rsidRPr="0043725A">
        <w:rPr>
          <w:rFonts w:ascii="Times New Roman" w:hAnsi="Times New Roman" w:cs="Times New Roman"/>
          <w:sz w:val="28"/>
          <w:szCs w:val="28"/>
        </w:rPr>
        <w:t xml:space="preserve"> струму та плоского поля (</w:t>
      </w:r>
      <w:proofErr w:type="spellStart"/>
      <w:r w:rsidRPr="0043725A">
        <w:rPr>
          <w:rFonts w:ascii="Times New Roman" w:hAnsi="Times New Roman" w:cs="Times New Roman"/>
          <w:sz w:val="28"/>
          <w:szCs w:val="28"/>
        </w:rPr>
        <w:t>Dark</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Frame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Flat</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Field</w:t>
      </w:r>
      <w:proofErr w:type="spellEnd"/>
      <w:r w:rsidRPr="0043725A">
        <w:rPr>
          <w:rFonts w:ascii="Times New Roman" w:hAnsi="Times New Roman" w:cs="Times New Roman"/>
          <w:sz w:val="28"/>
          <w:szCs w:val="28"/>
        </w:rPr>
        <w:t xml:space="preserve">). Для обробки зображень ми використовували програму </w:t>
      </w:r>
      <w:proofErr w:type="spellStart"/>
      <w:r w:rsidRPr="0043725A">
        <w:rPr>
          <w:rFonts w:ascii="Times New Roman" w:hAnsi="Times New Roman" w:cs="Times New Roman"/>
          <w:sz w:val="28"/>
          <w:szCs w:val="28"/>
        </w:rPr>
        <w:t>Muniwin</w:t>
      </w:r>
      <w:proofErr w:type="spellEnd"/>
      <w:r w:rsidRPr="0043725A">
        <w:rPr>
          <w:rFonts w:ascii="Times New Roman" w:hAnsi="Times New Roman" w:cs="Times New Roman"/>
          <w:sz w:val="28"/>
          <w:szCs w:val="28"/>
        </w:rPr>
        <w:t xml:space="preserve"> 2.1</w:t>
      </w:r>
      <w:r w:rsidR="009E3799" w:rsidRPr="0043725A">
        <w:rPr>
          <w:rFonts w:ascii="Times New Roman" w:hAnsi="Times New Roman" w:cs="Times New Roman"/>
          <w:sz w:val="28"/>
          <w:szCs w:val="28"/>
          <w:lang w:val="ru-RU"/>
        </w:rPr>
        <w:t xml:space="preserve"> </w:t>
      </w:r>
      <w:r w:rsidR="009E3799" w:rsidRPr="0043725A">
        <w:rPr>
          <w:rFonts w:ascii="Times New Roman" w:hAnsi="Times New Roman" w:cs="Times New Roman"/>
          <w:sz w:val="28"/>
          <w:szCs w:val="28"/>
        </w:rPr>
        <w:t>[27]</w:t>
      </w:r>
      <w:r w:rsidR="009E3799" w:rsidRPr="0043725A">
        <w:rPr>
          <w:rFonts w:ascii="Times New Roman" w:hAnsi="Times New Roman" w:cs="Times New Roman"/>
          <w:sz w:val="28"/>
          <w:szCs w:val="28"/>
          <w:lang w:val="ru-RU"/>
        </w:rPr>
        <w:t xml:space="preserve"> </w:t>
      </w:r>
      <w:r w:rsidRPr="0043725A">
        <w:rPr>
          <w:rFonts w:ascii="Times New Roman" w:hAnsi="Times New Roman" w:cs="Times New Roman"/>
          <w:sz w:val="28"/>
          <w:szCs w:val="28"/>
        </w:rPr>
        <w:t>та MCV</w:t>
      </w:r>
      <w:r w:rsidR="007B2E0B" w:rsidRPr="0043725A">
        <w:rPr>
          <w:rFonts w:ascii="Times New Roman" w:hAnsi="Times New Roman" w:cs="Times New Roman"/>
          <w:sz w:val="28"/>
          <w:szCs w:val="28"/>
          <w:lang w:val="ru-RU"/>
        </w:rPr>
        <w:t xml:space="preserve"> [30]</w:t>
      </w:r>
      <w:r w:rsidRPr="0043725A">
        <w:rPr>
          <w:rFonts w:ascii="Times New Roman" w:eastAsiaTheme="minorEastAsia" w:hAnsi="Times New Roman" w:cs="Times New Roman"/>
          <w:spacing w:val="-4"/>
          <w:sz w:val="28"/>
          <w:szCs w:val="28"/>
        </w:rPr>
        <w:t xml:space="preserve">. </w:t>
      </w:r>
    </w:p>
    <w:p w:rsidR="00911668" w:rsidRPr="0043725A" w:rsidRDefault="00911668" w:rsidP="002E4E27">
      <w:pPr>
        <w:keepNext/>
        <w:spacing w:after="0" w:line="360" w:lineRule="auto"/>
        <w:ind w:firstLine="567"/>
        <w:jc w:val="both"/>
        <w:rPr>
          <w:rFonts w:ascii="Times New Roman" w:eastAsiaTheme="minorEastAsia" w:hAnsi="Times New Roman" w:cs="Times New Roman"/>
          <w:spacing w:val="-4"/>
          <w:sz w:val="28"/>
          <w:szCs w:val="28"/>
        </w:rPr>
      </w:pPr>
      <w:r w:rsidRPr="0043725A">
        <w:rPr>
          <w:rFonts w:ascii="Times New Roman" w:eastAsiaTheme="minorEastAsia" w:hAnsi="Times New Roman" w:cs="Times New Roman"/>
          <w:spacing w:val="-4"/>
          <w:sz w:val="28"/>
          <w:szCs w:val="28"/>
        </w:rPr>
        <w:lastRenderedPageBreak/>
        <w:t xml:space="preserve">На малюнках представлені фазові криві </w:t>
      </w:r>
      <w:r w:rsidRPr="0043725A">
        <w:rPr>
          <w:rFonts w:ascii="Times New Roman" w:eastAsiaTheme="minorEastAsia" w:hAnsi="Times New Roman" w:cs="Times New Roman"/>
          <w:spacing w:val="-4"/>
          <w:sz w:val="28"/>
          <w:szCs w:val="28"/>
          <w:lang w:val="en-US"/>
        </w:rPr>
        <w:t>V</w:t>
      </w:r>
      <w:r w:rsidRPr="0043725A">
        <w:rPr>
          <w:rFonts w:ascii="Times New Roman" w:eastAsiaTheme="minorEastAsia" w:hAnsi="Times New Roman" w:cs="Times New Roman"/>
          <w:spacing w:val="-4"/>
          <w:sz w:val="28"/>
          <w:szCs w:val="28"/>
        </w:rPr>
        <w:t xml:space="preserve">2551 </w:t>
      </w:r>
      <w:proofErr w:type="spellStart"/>
      <w:r w:rsidRPr="0043725A">
        <w:rPr>
          <w:rFonts w:ascii="Times New Roman" w:eastAsiaTheme="minorEastAsia" w:hAnsi="Times New Roman" w:cs="Times New Roman"/>
          <w:spacing w:val="-4"/>
          <w:sz w:val="28"/>
          <w:szCs w:val="28"/>
          <w:lang w:val="en-US"/>
        </w:rPr>
        <w:t>Cyg</w:t>
      </w:r>
      <w:proofErr w:type="spellEnd"/>
      <w:r w:rsidRPr="0043725A">
        <w:rPr>
          <w:rFonts w:ascii="Times New Roman" w:eastAsiaTheme="minorEastAsia" w:hAnsi="Times New Roman" w:cs="Times New Roman"/>
          <w:spacing w:val="-4"/>
          <w:sz w:val="28"/>
          <w:szCs w:val="28"/>
        </w:rPr>
        <w:t xml:space="preserve"> побудовані з наших спостережень та отриманих </w:t>
      </w:r>
      <w:proofErr w:type="spellStart"/>
      <w:r w:rsidRPr="0043725A">
        <w:rPr>
          <w:rFonts w:ascii="Times New Roman" w:eastAsiaTheme="minorEastAsia" w:hAnsi="Times New Roman" w:cs="Times New Roman"/>
          <w:spacing w:val="-4"/>
          <w:sz w:val="28"/>
          <w:szCs w:val="28"/>
        </w:rPr>
        <w:t>Паволом</w:t>
      </w:r>
      <w:proofErr w:type="spellEnd"/>
      <w:r w:rsidRPr="0043725A">
        <w:rPr>
          <w:rFonts w:ascii="Times New Roman" w:eastAsiaTheme="minorEastAsia" w:hAnsi="Times New Roman" w:cs="Times New Roman"/>
          <w:spacing w:val="-4"/>
          <w:sz w:val="28"/>
          <w:szCs w:val="28"/>
        </w:rPr>
        <w:t xml:space="preserve"> </w:t>
      </w:r>
      <w:proofErr w:type="spellStart"/>
      <w:r w:rsidRPr="0043725A">
        <w:rPr>
          <w:rFonts w:ascii="Times New Roman" w:eastAsiaTheme="minorEastAsia" w:hAnsi="Times New Roman" w:cs="Times New Roman"/>
          <w:spacing w:val="-4"/>
          <w:sz w:val="28"/>
          <w:szCs w:val="28"/>
        </w:rPr>
        <w:t>Дубовським</w:t>
      </w:r>
      <w:proofErr w:type="spellEnd"/>
      <w:r w:rsidRPr="0043725A">
        <w:rPr>
          <w:rFonts w:ascii="Times New Roman" w:eastAsiaTheme="minorEastAsia" w:hAnsi="Times New Roman" w:cs="Times New Roman"/>
          <w:spacing w:val="-4"/>
          <w:sz w:val="28"/>
          <w:szCs w:val="28"/>
        </w:rPr>
        <w:t xml:space="preserve"> у 2017 році.</w:t>
      </w:r>
    </w:p>
    <w:p w:rsidR="00A239D8" w:rsidRPr="0043725A" w:rsidRDefault="00A239D8" w:rsidP="002E4E27">
      <w:pPr>
        <w:keepNext/>
        <w:spacing w:after="0" w:line="360" w:lineRule="auto"/>
        <w:ind w:firstLine="567"/>
        <w:jc w:val="both"/>
        <w:rPr>
          <w:rFonts w:ascii="Times New Roman" w:eastAsiaTheme="minorEastAsia" w:hAnsi="Times New Roman" w:cs="Times New Roman"/>
          <w:spacing w:val="-4"/>
          <w:sz w:val="28"/>
          <w:szCs w:val="28"/>
        </w:rPr>
      </w:pPr>
    </w:p>
    <w:p w:rsidR="00911668" w:rsidRPr="0043725A" w:rsidRDefault="00911668" w:rsidP="00911668">
      <w:pPr>
        <w:keepNext/>
        <w:rPr>
          <w:rFonts w:ascii="Times New Roman" w:hAnsi="Times New Roman" w:cs="Times New Roman"/>
        </w:rPr>
      </w:pPr>
      <w:r w:rsidRPr="0043725A">
        <w:rPr>
          <w:rFonts w:ascii="Times New Roman" w:hAnsi="Times New Roman" w:cs="Times New Roman"/>
          <w:noProof/>
          <w:lang w:val="ru-RU" w:eastAsia="ru-RU"/>
        </w:rPr>
        <w:drawing>
          <wp:inline distT="0" distB="0" distL="0" distR="0" wp14:anchorId="0F67DF6F" wp14:editId="1EF350A3">
            <wp:extent cx="5690545" cy="4324936"/>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aseall.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693355" cy="4327071"/>
                    </a:xfrm>
                    <a:prstGeom prst="rect">
                      <a:avLst/>
                    </a:prstGeom>
                  </pic:spPr>
                </pic:pic>
              </a:graphicData>
            </a:graphic>
          </wp:inline>
        </w:drawing>
      </w:r>
    </w:p>
    <w:p w:rsidR="00911668" w:rsidRPr="0043725A" w:rsidRDefault="00911668" w:rsidP="00911668">
      <w:pPr>
        <w:pStyle w:val="a3"/>
        <w:jc w:val="center"/>
        <w:rPr>
          <w:rFonts w:ascii="Times New Roman" w:hAnsi="Times New Roman" w:cs="Times New Roman"/>
          <w:b w:val="0"/>
          <w:i/>
          <w:color w:val="auto"/>
          <w:sz w:val="24"/>
          <w:szCs w:val="24"/>
        </w:rPr>
      </w:pPr>
      <w:r w:rsidRPr="0043725A">
        <w:rPr>
          <w:rFonts w:ascii="Times New Roman" w:hAnsi="Times New Roman" w:cs="Times New Roman"/>
          <w:b w:val="0"/>
          <w:i/>
          <w:color w:val="auto"/>
          <w:sz w:val="24"/>
          <w:szCs w:val="24"/>
        </w:rPr>
        <w:t xml:space="preserve">Рис. </w:t>
      </w:r>
      <w:r w:rsidR="002E4E27" w:rsidRPr="0043725A">
        <w:rPr>
          <w:rFonts w:ascii="Times New Roman" w:hAnsi="Times New Roman" w:cs="Times New Roman"/>
          <w:b w:val="0"/>
          <w:i/>
          <w:color w:val="auto"/>
          <w:sz w:val="24"/>
          <w:szCs w:val="24"/>
        </w:rPr>
        <w:t>8</w:t>
      </w:r>
      <w:r w:rsidRPr="0043725A">
        <w:rPr>
          <w:rFonts w:ascii="Times New Roman" w:hAnsi="Times New Roman" w:cs="Times New Roman"/>
          <w:b w:val="0"/>
          <w:i/>
          <w:color w:val="auto"/>
        </w:rPr>
        <w:t xml:space="preserve"> </w:t>
      </w:r>
      <w:r w:rsidRPr="0043725A">
        <w:rPr>
          <w:rFonts w:ascii="Times New Roman" w:hAnsi="Times New Roman" w:cs="Times New Roman"/>
          <w:b w:val="0"/>
          <w:i/>
          <w:color w:val="auto"/>
          <w:sz w:val="24"/>
          <w:szCs w:val="24"/>
        </w:rPr>
        <w:t xml:space="preserve">Фазова крива блиску V2551 </w:t>
      </w:r>
      <w:proofErr w:type="spellStart"/>
      <w:r w:rsidRPr="0043725A">
        <w:rPr>
          <w:rFonts w:ascii="Times New Roman" w:hAnsi="Times New Roman" w:cs="Times New Roman"/>
          <w:b w:val="0"/>
          <w:i/>
          <w:color w:val="auto"/>
          <w:sz w:val="24"/>
          <w:szCs w:val="24"/>
        </w:rPr>
        <w:t>Cyg</w:t>
      </w:r>
      <w:proofErr w:type="spellEnd"/>
      <w:r w:rsidRPr="0043725A">
        <w:rPr>
          <w:rFonts w:ascii="Times New Roman" w:hAnsi="Times New Roman" w:cs="Times New Roman"/>
          <w:b w:val="0"/>
          <w:i/>
          <w:color w:val="auto"/>
          <w:sz w:val="24"/>
          <w:szCs w:val="24"/>
        </w:rPr>
        <w:t xml:space="preserve">  у різних фільтрах.</w:t>
      </w:r>
    </w:p>
    <w:p w:rsidR="00020005" w:rsidRPr="0043725A" w:rsidRDefault="00020005" w:rsidP="00F447FD">
      <w:pPr>
        <w:spacing w:line="360" w:lineRule="auto"/>
        <w:ind w:firstLine="567"/>
        <w:jc w:val="both"/>
        <w:rPr>
          <w:rFonts w:ascii="Times New Roman" w:eastAsiaTheme="minorEastAsia" w:hAnsi="Times New Roman" w:cs="Times New Roman"/>
          <w:spacing w:val="-4"/>
          <w:sz w:val="28"/>
          <w:szCs w:val="28"/>
        </w:rPr>
      </w:pPr>
      <w:r w:rsidRPr="0043725A">
        <w:rPr>
          <w:rFonts w:ascii="Times New Roman" w:eastAsiaTheme="minorEastAsia" w:hAnsi="Times New Roman" w:cs="Times New Roman"/>
          <w:spacing w:val="-4"/>
          <w:sz w:val="28"/>
          <w:szCs w:val="28"/>
        </w:rPr>
        <w:t>Ми побудували криву О-С на основі наших спостережень та даних з досліджень інших авторів [</w:t>
      </w:r>
      <w:r w:rsidR="00F447FD" w:rsidRPr="0043725A">
        <w:rPr>
          <w:rFonts w:ascii="Times New Roman" w:eastAsiaTheme="minorEastAsia" w:hAnsi="Times New Roman" w:cs="Times New Roman"/>
          <w:spacing w:val="-4"/>
          <w:sz w:val="28"/>
          <w:szCs w:val="28"/>
        </w:rPr>
        <w:t>20-21</w:t>
      </w:r>
      <w:r w:rsidRPr="0043725A">
        <w:rPr>
          <w:rFonts w:ascii="Times New Roman" w:eastAsiaTheme="minorEastAsia" w:hAnsi="Times New Roman" w:cs="Times New Roman"/>
          <w:spacing w:val="-4"/>
          <w:sz w:val="28"/>
          <w:szCs w:val="28"/>
        </w:rPr>
        <w:t>].</w:t>
      </w:r>
      <w:r w:rsidR="00131AAD" w:rsidRPr="0043725A">
        <w:rPr>
          <w:rFonts w:ascii="Times New Roman" w:eastAsiaTheme="minorEastAsia" w:hAnsi="Times New Roman" w:cs="Times New Roman"/>
          <w:spacing w:val="-4"/>
          <w:sz w:val="28"/>
          <w:szCs w:val="28"/>
        </w:rPr>
        <w:t xml:space="preserve"> Для кривої</w:t>
      </w:r>
      <w:r w:rsidRPr="0043725A">
        <w:rPr>
          <w:rFonts w:ascii="Times New Roman" w:eastAsiaTheme="minorEastAsia" w:hAnsi="Times New Roman" w:cs="Times New Roman"/>
          <w:spacing w:val="-4"/>
          <w:sz w:val="28"/>
          <w:szCs w:val="28"/>
        </w:rPr>
        <w:t xml:space="preserve"> на рис.9 </w:t>
      </w:r>
      <w:r w:rsidR="00131AAD" w:rsidRPr="0043725A">
        <w:rPr>
          <w:rFonts w:ascii="Times New Roman" w:eastAsiaTheme="minorEastAsia" w:hAnsi="Times New Roman" w:cs="Times New Roman"/>
          <w:spacing w:val="-4"/>
          <w:sz w:val="28"/>
          <w:szCs w:val="28"/>
        </w:rPr>
        <w:t>використано період та початкова епоха</w:t>
      </w:r>
      <w:r w:rsidRPr="0043725A">
        <w:rPr>
          <w:rFonts w:ascii="Times New Roman" w:eastAsiaTheme="minorEastAsia" w:hAnsi="Times New Roman" w:cs="Times New Roman"/>
          <w:spacing w:val="-4"/>
          <w:sz w:val="28"/>
          <w:szCs w:val="28"/>
        </w:rPr>
        <w:t xml:space="preserve"> з статті [</w:t>
      </w:r>
      <w:r w:rsidR="00F447FD" w:rsidRPr="0043725A">
        <w:rPr>
          <w:rFonts w:ascii="Times New Roman" w:eastAsiaTheme="minorEastAsia" w:hAnsi="Times New Roman" w:cs="Times New Roman"/>
          <w:spacing w:val="-4"/>
          <w:sz w:val="28"/>
          <w:szCs w:val="28"/>
        </w:rPr>
        <w:t>25</w:t>
      </w:r>
      <w:r w:rsidRPr="0043725A">
        <w:rPr>
          <w:rFonts w:ascii="Times New Roman" w:eastAsiaTheme="minorEastAsia" w:hAnsi="Times New Roman" w:cs="Times New Roman"/>
          <w:spacing w:val="-4"/>
          <w:sz w:val="28"/>
          <w:szCs w:val="28"/>
        </w:rPr>
        <w:t>]</w:t>
      </w:r>
      <w:r w:rsidR="00F447FD" w:rsidRPr="0043725A">
        <w:rPr>
          <w:rFonts w:ascii="Times New Roman" w:eastAsiaTheme="minorEastAsia" w:hAnsi="Times New Roman" w:cs="Times New Roman"/>
          <w:spacing w:val="-4"/>
          <w:sz w:val="28"/>
          <w:szCs w:val="28"/>
        </w:rPr>
        <w:t>.</w:t>
      </w:r>
    </w:p>
    <w:p w:rsidR="00A239D8" w:rsidRPr="0043725A" w:rsidRDefault="00A239D8" w:rsidP="00A239D8">
      <w:pPr>
        <w:spacing w:line="360" w:lineRule="auto"/>
        <w:ind w:firstLine="567"/>
        <w:jc w:val="both"/>
        <w:rPr>
          <w:rFonts w:ascii="Times New Roman" w:eastAsiaTheme="minorEastAsia" w:hAnsi="Times New Roman" w:cs="Times New Roman"/>
          <w:spacing w:val="-4"/>
          <w:sz w:val="28"/>
          <w:szCs w:val="28"/>
        </w:rPr>
      </w:pPr>
      <w:r w:rsidRPr="0043725A">
        <w:rPr>
          <w:rFonts w:ascii="Times New Roman" w:hAnsi="Times New Roman" w:cs="Times New Roman"/>
          <w:sz w:val="28"/>
          <w:szCs w:val="28"/>
        </w:rPr>
        <w:t>Отримана залежність О-С від циклу була апроксимована методом найменших квадратів з урахуванням точності моментів мінімумів у</w:t>
      </w:r>
      <w:r w:rsidR="005357A0" w:rsidRPr="0043725A">
        <w:rPr>
          <w:rFonts w:ascii="Times New Roman" w:hAnsi="Times New Roman" w:cs="Times New Roman"/>
          <w:sz w:val="28"/>
          <w:szCs w:val="28"/>
        </w:rPr>
        <w:t xml:space="preserve"> як</w:t>
      </w:r>
      <w:r w:rsidRPr="0043725A">
        <w:rPr>
          <w:rFonts w:ascii="Times New Roman" w:hAnsi="Times New Roman" w:cs="Times New Roman"/>
          <w:sz w:val="28"/>
          <w:szCs w:val="28"/>
        </w:rPr>
        <w:t xml:space="preserve">ості ваги спостережень (у програмі </w:t>
      </w:r>
      <w:r w:rsidRPr="0043725A">
        <w:rPr>
          <w:rFonts w:ascii="Times New Roman" w:hAnsi="Times New Roman" w:cs="Times New Roman"/>
          <w:sz w:val="28"/>
          <w:szCs w:val="28"/>
          <w:lang w:val="pl-PL"/>
        </w:rPr>
        <w:t>MCV</w:t>
      </w:r>
      <w:r w:rsidR="007B2E0B" w:rsidRPr="0043725A">
        <w:rPr>
          <w:rFonts w:ascii="Times New Roman" w:hAnsi="Times New Roman" w:cs="Times New Roman"/>
          <w:sz w:val="28"/>
          <w:szCs w:val="28"/>
          <w:lang w:val="ru-RU"/>
        </w:rPr>
        <w:t xml:space="preserve"> [30]</w:t>
      </w:r>
      <w:r w:rsidRPr="0043725A">
        <w:rPr>
          <w:rFonts w:ascii="Times New Roman" w:hAnsi="Times New Roman" w:cs="Times New Roman"/>
          <w:sz w:val="28"/>
          <w:szCs w:val="28"/>
        </w:rPr>
        <w:t>).</w:t>
      </w:r>
    </w:p>
    <w:p w:rsidR="00F447FD" w:rsidRPr="0043725A" w:rsidRDefault="00F447FD" w:rsidP="00F447FD">
      <w:pPr>
        <w:keepNext/>
        <w:rPr>
          <w:rFonts w:ascii="Times New Roman" w:hAnsi="Times New Roman" w:cs="Times New Roman"/>
        </w:rPr>
      </w:pPr>
    </w:p>
    <w:p w:rsidR="002405F8" w:rsidRPr="0043725A" w:rsidRDefault="002405F8" w:rsidP="00F447FD">
      <w:pPr>
        <w:keepNext/>
        <w:rPr>
          <w:rFonts w:ascii="Times New Roman" w:hAnsi="Times New Roman" w:cs="Times New Roman"/>
        </w:rPr>
      </w:pPr>
      <w:r w:rsidRPr="0043725A">
        <w:rPr>
          <w:rFonts w:ascii="Times New Roman" w:hAnsi="Times New Roman" w:cs="Times New Roman"/>
          <w:noProof/>
          <w:lang w:val="ru-RU" w:eastAsia="ru-RU"/>
        </w:rPr>
        <w:drawing>
          <wp:inline distT="0" distB="0" distL="0" distR="0" wp14:anchorId="7769303D" wp14:editId="196C88C0">
            <wp:extent cx="5759450" cy="431546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сtrend.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59450" cy="4315460"/>
                    </a:xfrm>
                    <a:prstGeom prst="rect">
                      <a:avLst/>
                    </a:prstGeom>
                  </pic:spPr>
                </pic:pic>
              </a:graphicData>
            </a:graphic>
          </wp:inline>
        </w:drawing>
      </w:r>
    </w:p>
    <w:p w:rsidR="00020005" w:rsidRPr="0043725A" w:rsidRDefault="00F447FD" w:rsidP="00F447FD">
      <w:pPr>
        <w:pStyle w:val="a3"/>
        <w:rPr>
          <w:rFonts w:ascii="Times New Roman" w:hAnsi="Times New Roman" w:cs="Times New Roman"/>
          <w:b w:val="0"/>
          <w:i/>
          <w:color w:val="auto"/>
          <w:sz w:val="24"/>
          <w:szCs w:val="24"/>
          <w:lang w:val="ru-RU"/>
        </w:rPr>
      </w:pPr>
      <w:r w:rsidRPr="0043725A">
        <w:rPr>
          <w:rFonts w:ascii="Times New Roman" w:hAnsi="Times New Roman" w:cs="Times New Roman"/>
          <w:b w:val="0"/>
          <w:i/>
          <w:color w:val="auto"/>
          <w:sz w:val="24"/>
          <w:szCs w:val="24"/>
        </w:rPr>
        <w:t xml:space="preserve">Рис. 9 Крива О-С V2551 </w:t>
      </w:r>
      <w:proofErr w:type="spellStart"/>
      <w:r w:rsidRPr="0043725A">
        <w:rPr>
          <w:rFonts w:ascii="Times New Roman" w:hAnsi="Times New Roman" w:cs="Times New Roman"/>
          <w:b w:val="0"/>
          <w:i/>
          <w:color w:val="auto"/>
          <w:sz w:val="24"/>
          <w:szCs w:val="24"/>
        </w:rPr>
        <w:t>Cyg</w:t>
      </w:r>
      <w:proofErr w:type="spellEnd"/>
      <w:r w:rsidRPr="0043725A">
        <w:rPr>
          <w:rFonts w:ascii="Times New Roman" w:hAnsi="Times New Roman" w:cs="Times New Roman"/>
          <w:b w:val="0"/>
          <w:i/>
          <w:color w:val="auto"/>
          <w:sz w:val="24"/>
          <w:szCs w:val="24"/>
        </w:rPr>
        <w:t xml:space="preserve">  побудована за параметрами інших авторів</w:t>
      </w:r>
      <w:r w:rsidR="002405F8" w:rsidRPr="0043725A">
        <w:rPr>
          <w:rFonts w:ascii="Times New Roman" w:hAnsi="Times New Roman" w:cs="Times New Roman"/>
          <w:b w:val="0"/>
          <w:i/>
          <w:color w:val="auto"/>
          <w:sz w:val="24"/>
          <w:szCs w:val="24"/>
        </w:rPr>
        <w:t xml:space="preserve"> та лінійний тренд для неї</w:t>
      </w:r>
      <w:r w:rsidRPr="0043725A">
        <w:rPr>
          <w:rFonts w:ascii="Times New Roman" w:hAnsi="Times New Roman" w:cs="Times New Roman"/>
          <w:b w:val="0"/>
          <w:i/>
          <w:color w:val="auto"/>
          <w:sz w:val="24"/>
          <w:szCs w:val="24"/>
        </w:rPr>
        <w:t>.</w:t>
      </w:r>
      <w:r w:rsidR="002405F8" w:rsidRPr="0043725A">
        <w:rPr>
          <w:rFonts w:ascii="Times New Roman" w:hAnsi="Times New Roman" w:cs="Times New Roman"/>
          <w:b w:val="0"/>
          <w:i/>
          <w:color w:val="auto"/>
          <w:sz w:val="24"/>
          <w:szCs w:val="24"/>
          <w:lang w:val="ru-RU"/>
        </w:rPr>
        <w:t xml:space="preserve"> </w:t>
      </w:r>
      <w:r w:rsidR="002405F8" w:rsidRPr="0043725A">
        <w:rPr>
          <w:rFonts w:ascii="Times New Roman" w:hAnsi="Times New Roman" w:cs="Times New Roman"/>
          <w:b w:val="0"/>
          <w:i/>
          <w:color w:val="auto"/>
          <w:sz w:val="24"/>
          <w:szCs w:val="24"/>
        </w:rPr>
        <w:t xml:space="preserve">Зображення з програми </w:t>
      </w:r>
      <w:r w:rsidR="002405F8" w:rsidRPr="0043725A">
        <w:rPr>
          <w:rFonts w:ascii="Times New Roman" w:hAnsi="Times New Roman" w:cs="Times New Roman"/>
          <w:b w:val="0"/>
          <w:i/>
          <w:color w:val="auto"/>
          <w:sz w:val="24"/>
          <w:szCs w:val="24"/>
          <w:lang w:val="en-US"/>
        </w:rPr>
        <w:t>MCV</w:t>
      </w:r>
    </w:p>
    <w:p w:rsidR="0084480A" w:rsidRPr="0043725A" w:rsidRDefault="00020005" w:rsidP="00A239D8">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Апроксимація </w:t>
      </w:r>
      <w:r w:rsidR="0084480A" w:rsidRPr="0043725A">
        <w:rPr>
          <w:rFonts w:ascii="Times New Roman" w:hAnsi="Times New Roman" w:cs="Times New Roman"/>
          <w:sz w:val="28"/>
          <w:szCs w:val="28"/>
        </w:rPr>
        <w:t>для</w:t>
      </w:r>
    </w:p>
    <w:p w:rsidR="0084480A" w:rsidRPr="0043725A" w:rsidRDefault="005943D4" w:rsidP="0084480A">
      <w:pPr>
        <w:spacing w:after="0" w:line="360" w:lineRule="auto"/>
        <w:ind w:firstLine="567"/>
        <w:jc w:val="center"/>
        <w:rPr>
          <w:rFonts w:ascii="Times New Roman" w:hAnsi="Times New Roman" w:cs="Times New Roman"/>
          <w:sz w:val="28"/>
          <w:szCs w:val="28"/>
          <w:lang w:val="ru-RU"/>
        </w:rPr>
      </w:pPr>
      <w:r w:rsidRPr="0043725A">
        <w:rPr>
          <w:rFonts w:ascii="Times New Roman" w:hAnsi="Times New Roman" w:cs="Times New Roman"/>
          <w:position w:val="-12"/>
          <w:sz w:val="24"/>
          <w:szCs w:val="24"/>
          <w:lang w:val="en-US"/>
        </w:rPr>
        <w:object w:dxaOrig="3420" w:dyaOrig="380">
          <v:shape id="_x0000_i1034" type="#_x0000_t75" style="width:171pt;height:18.75pt" o:ole="">
            <v:imagedata r:id="rId36" o:title=""/>
          </v:shape>
          <o:OLEObject Type="Embed" ProgID="Equation.DSMT4" ShapeID="_x0000_i1034" DrawAspect="Content" ObjectID="_1576004980" r:id="rId37"/>
        </w:object>
      </w:r>
      <w:r w:rsidR="0084480A" w:rsidRPr="0043725A">
        <w:rPr>
          <w:rFonts w:ascii="Times New Roman" w:hAnsi="Times New Roman" w:cs="Times New Roman"/>
          <w:sz w:val="24"/>
          <w:szCs w:val="24"/>
          <w:lang w:val="ru-RU"/>
        </w:rPr>
        <w:t xml:space="preserve">    </w:t>
      </w:r>
      <w:r w:rsidR="0084480A" w:rsidRPr="0043725A">
        <w:rPr>
          <w:rFonts w:ascii="Times New Roman" w:hAnsi="Times New Roman" w:cs="Times New Roman"/>
          <w:sz w:val="28"/>
          <w:szCs w:val="28"/>
          <w:lang w:val="ru-RU"/>
        </w:rPr>
        <w:t>(30)</w:t>
      </w:r>
    </w:p>
    <w:p w:rsidR="0084480A" w:rsidRPr="0043725A" w:rsidRDefault="00A239D8" w:rsidP="00A239D8">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виконана </w:t>
      </w:r>
      <w:r w:rsidR="00020005" w:rsidRPr="0043725A">
        <w:rPr>
          <w:rFonts w:ascii="Times New Roman" w:hAnsi="Times New Roman" w:cs="Times New Roman"/>
          <w:sz w:val="28"/>
          <w:szCs w:val="28"/>
        </w:rPr>
        <w:t xml:space="preserve">прямою </w:t>
      </w:r>
    </w:p>
    <w:p w:rsidR="0084480A" w:rsidRPr="0043725A" w:rsidRDefault="00020005" w:rsidP="0084480A">
      <w:pPr>
        <w:spacing w:after="0" w:line="360" w:lineRule="auto"/>
        <w:ind w:firstLine="567"/>
        <w:jc w:val="center"/>
        <w:rPr>
          <w:rFonts w:ascii="Times New Roman" w:hAnsi="Times New Roman" w:cs="Times New Roman"/>
          <w:sz w:val="28"/>
          <w:szCs w:val="28"/>
        </w:rPr>
      </w:pPr>
      <w:r w:rsidRPr="0043725A">
        <w:rPr>
          <w:rFonts w:ascii="Times New Roman" w:hAnsi="Times New Roman" w:cs="Times New Roman"/>
          <w:position w:val="-14"/>
          <w:sz w:val="28"/>
          <w:szCs w:val="28"/>
          <w:lang w:val="en-US"/>
        </w:rPr>
        <w:object w:dxaOrig="2420" w:dyaOrig="420">
          <v:shape id="_x0000_i1035" type="#_x0000_t75" style="width:120.75pt;height:21pt" o:ole="">
            <v:imagedata r:id="rId38" o:title=""/>
          </v:shape>
          <o:OLEObject Type="Embed" ProgID="Equation.DSMT4" ShapeID="_x0000_i1035" DrawAspect="Content" ObjectID="_1576004981" r:id="rId39"/>
        </w:object>
      </w:r>
      <w:r w:rsidR="0084480A" w:rsidRPr="0043725A">
        <w:rPr>
          <w:rFonts w:ascii="Times New Roman" w:hAnsi="Times New Roman" w:cs="Times New Roman"/>
          <w:sz w:val="28"/>
          <w:szCs w:val="28"/>
          <w:lang w:val="ru-RU"/>
        </w:rPr>
        <w:t xml:space="preserve">  (31)</w:t>
      </w:r>
    </w:p>
    <w:p w:rsidR="00020005" w:rsidRPr="0043725A" w:rsidRDefault="00020005" w:rsidP="00A239D8">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дає корекцію періоду та початкової епохи:</w:t>
      </w:r>
    </w:p>
    <w:p w:rsidR="00020005" w:rsidRPr="0043725A" w:rsidRDefault="005943D4" w:rsidP="00020005">
      <w:pPr>
        <w:spacing w:after="0" w:line="360" w:lineRule="auto"/>
        <w:ind w:firstLine="567"/>
        <w:jc w:val="center"/>
        <w:rPr>
          <w:rFonts w:ascii="Times New Roman" w:hAnsi="Times New Roman" w:cs="Times New Roman"/>
          <w:sz w:val="28"/>
          <w:szCs w:val="28"/>
          <w:lang w:val="ru-RU"/>
        </w:rPr>
      </w:pPr>
      <w:r w:rsidRPr="0043725A">
        <w:rPr>
          <w:rFonts w:ascii="Times New Roman" w:hAnsi="Times New Roman" w:cs="Times New Roman"/>
          <w:position w:val="-4"/>
          <w:sz w:val="28"/>
          <w:szCs w:val="28"/>
          <w:lang w:val="en-US"/>
        </w:rPr>
        <w:object w:dxaOrig="1600" w:dyaOrig="340">
          <v:shape id="_x0000_i1036" type="#_x0000_t75" style="width:80.25pt;height:17.25pt" o:ole="">
            <v:imagedata r:id="rId40" o:title=""/>
          </v:shape>
          <o:OLEObject Type="Embed" ProgID="Equation.DSMT4" ShapeID="_x0000_i1036" DrawAspect="Content" ObjectID="_1576004982" r:id="rId41"/>
        </w:object>
      </w:r>
      <w:r w:rsidR="0084480A" w:rsidRPr="0043725A">
        <w:rPr>
          <w:rFonts w:ascii="Times New Roman" w:hAnsi="Times New Roman" w:cs="Times New Roman"/>
          <w:sz w:val="28"/>
          <w:szCs w:val="28"/>
          <w:lang w:val="ru-RU"/>
        </w:rPr>
        <w:t xml:space="preserve">  (32)</w:t>
      </w:r>
    </w:p>
    <w:p w:rsidR="00020005" w:rsidRPr="0043725A" w:rsidRDefault="00020005" w:rsidP="00020005">
      <w:pPr>
        <w:spacing w:after="0" w:line="360" w:lineRule="auto"/>
        <w:ind w:firstLine="567"/>
        <w:jc w:val="center"/>
        <w:rPr>
          <w:rFonts w:ascii="Times New Roman" w:hAnsi="Times New Roman" w:cs="Times New Roman"/>
          <w:sz w:val="28"/>
          <w:szCs w:val="28"/>
          <w:lang w:val="ru-RU"/>
        </w:rPr>
      </w:pPr>
      <w:r w:rsidRPr="0043725A">
        <w:rPr>
          <w:rFonts w:ascii="Times New Roman" w:hAnsi="Times New Roman" w:cs="Times New Roman"/>
          <w:position w:val="-12"/>
          <w:sz w:val="28"/>
          <w:szCs w:val="28"/>
          <w:lang w:val="en-US"/>
        </w:rPr>
        <w:object w:dxaOrig="1680" w:dyaOrig="420">
          <v:shape id="_x0000_i1037" type="#_x0000_t75" style="width:84pt;height:21pt" o:ole="">
            <v:imagedata r:id="rId42" o:title=""/>
          </v:shape>
          <o:OLEObject Type="Embed" ProgID="Equation.DSMT4" ShapeID="_x0000_i1037" DrawAspect="Content" ObjectID="_1576004983" r:id="rId43"/>
        </w:object>
      </w:r>
      <w:r w:rsidRPr="0043725A">
        <w:rPr>
          <w:rFonts w:ascii="Times New Roman" w:hAnsi="Times New Roman" w:cs="Times New Roman"/>
          <w:sz w:val="28"/>
          <w:szCs w:val="28"/>
        </w:rPr>
        <w:t>,</w:t>
      </w:r>
      <w:r w:rsidR="0084480A" w:rsidRPr="0043725A">
        <w:rPr>
          <w:rFonts w:ascii="Times New Roman" w:hAnsi="Times New Roman" w:cs="Times New Roman"/>
          <w:sz w:val="28"/>
          <w:szCs w:val="28"/>
          <w:lang w:val="ru-RU"/>
        </w:rPr>
        <w:t xml:space="preserve"> (33)</w:t>
      </w:r>
    </w:p>
    <w:p w:rsidR="00020005" w:rsidRPr="0043725A" w:rsidRDefault="00F447FD" w:rsidP="0084480A">
      <w:pPr>
        <w:spacing w:after="0" w:line="360" w:lineRule="auto"/>
        <w:ind w:firstLine="567"/>
        <w:jc w:val="center"/>
        <w:rPr>
          <w:rFonts w:ascii="Times New Roman" w:hAnsi="Times New Roman" w:cs="Times New Roman"/>
          <w:sz w:val="28"/>
          <w:szCs w:val="28"/>
          <w:lang w:val="ru-RU"/>
        </w:rPr>
      </w:pPr>
      <w:r w:rsidRPr="0043725A">
        <w:rPr>
          <w:rFonts w:ascii="Times New Roman" w:hAnsi="Times New Roman" w:cs="Times New Roman"/>
          <w:sz w:val="28"/>
          <w:szCs w:val="28"/>
        </w:rPr>
        <w:t>Д</w:t>
      </w:r>
      <w:r w:rsidR="00020005" w:rsidRPr="0043725A">
        <w:rPr>
          <w:rFonts w:ascii="Times New Roman" w:hAnsi="Times New Roman" w:cs="Times New Roman"/>
          <w:sz w:val="28"/>
          <w:szCs w:val="28"/>
        </w:rPr>
        <w:t>е</w:t>
      </w:r>
      <w:r w:rsidRPr="0043725A">
        <w:rPr>
          <w:rFonts w:ascii="Times New Roman" w:hAnsi="Times New Roman" w:cs="Times New Roman"/>
          <w:sz w:val="28"/>
          <w:szCs w:val="28"/>
          <w:lang w:val="ru-RU"/>
        </w:rPr>
        <w:t xml:space="preserve"> </w:t>
      </w:r>
      <w:r w:rsidR="005943D4" w:rsidRPr="0043725A">
        <w:rPr>
          <w:rFonts w:ascii="Times New Roman" w:hAnsi="Times New Roman" w:cs="Times New Roman"/>
          <w:position w:val="-6"/>
          <w:sz w:val="28"/>
          <w:szCs w:val="28"/>
          <w:lang w:val="en-US"/>
        </w:rPr>
        <w:object w:dxaOrig="1160" w:dyaOrig="300">
          <v:shape id="_x0000_i1038" type="#_x0000_t75" style="width:57.75pt;height:15pt" o:ole="">
            <v:imagedata r:id="rId44" o:title=""/>
          </v:shape>
          <o:OLEObject Type="Embed" ProgID="Equation.DSMT4" ShapeID="_x0000_i1038" DrawAspect="Content" ObjectID="_1576004984" r:id="rId45"/>
        </w:object>
      </w:r>
      <w:r w:rsidRPr="0043725A">
        <w:rPr>
          <w:rFonts w:ascii="Times New Roman" w:hAnsi="Times New Roman" w:cs="Times New Roman"/>
          <w:sz w:val="28"/>
          <w:szCs w:val="28"/>
        </w:rPr>
        <w:t xml:space="preserve">та </w:t>
      </w:r>
      <w:r w:rsidR="005943D4" w:rsidRPr="0043725A">
        <w:rPr>
          <w:rFonts w:ascii="Times New Roman" w:hAnsi="Times New Roman" w:cs="Times New Roman"/>
          <w:position w:val="-12"/>
          <w:sz w:val="28"/>
          <w:szCs w:val="28"/>
          <w:lang w:val="en-US"/>
        </w:rPr>
        <w:object w:dxaOrig="2400" w:dyaOrig="380">
          <v:shape id="_x0000_i1039" type="#_x0000_t75" style="width:120pt;height:18.75pt" o:ole="">
            <v:imagedata r:id="rId46" o:title=""/>
          </v:shape>
          <o:OLEObject Type="Embed" ProgID="Equation.DSMT4" ShapeID="_x0000_i1039" DrawAspect="Content" ObjectID="_1576004985" r:id="rId47"/>
        </w:object>
      </w:r>
      <w:r w:rsidR="0084480A" w:rsidRPr="0043725A">
        <w:rPr>
          <w:rFonts w:ascii="Times New Roman" w:hAnsi="Times New Roman" w:cs="Times New Roman"/>
          <w:sz w:val="28"/>
          <w:szCs w:val="28"/>
        </w:rPr>
        <w:t xml:space="preserve"> </w:t>
      </w:r>
      <w:r w:rsidR="0084480A" w:rsidRPr="0043725A">
        <w:rPr>
          <w:rFonts w:ascii="Times New Roman" w:hAnsi="Times New Roman" w:cs="Times New Roman"/>
          <w:sz w:val="28"/>
          <w:szCs w:val="28"/>
          <w:lang w:val="ru-RU"/>
        </w:rPr>
        <w:t xml:space="preserve"> (34)</w:t>
      </w:r>
    </w:p>
    <w:p w:rsidR="00020005" w:rsidRPr="0043725A" w:rsidRDefault="00020005" w:rsidP="00020005">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position w:val="-12"/>
          <w:sz w:val="28"/>
          <w:szCs w:val="28"/>
        </w:rPr>
        <w:object w:dxaOrig="660" w:dyaOrig="380">
          <v:shape id="_x0000_i1040" type="#_x0000_t75" style="width:33pt;height:18.75pt" o:ole="">
            <v:imagedata r:id="rId48" o:title=""/>
          </v:shape>
          <o:OLEObject Type="Embed" ProgID="Equation.DSMT4" ShapeID="_x0000_i1040" DrawAspect="Content" ObjectID="_1576004986" r:id="rId49"/>
        </w:object>
      </w:r>
      <w:r w:rsidR="00F447FD" w:rsidRPr="0043725A">
        <w:rPr>
          <w:rFonts w:ascii="Times New Roman" w:hAnsi="Times New Roman" w:cs="Times New Roman"/>
          <w:sz w:val="28"/>
          <w:szCs w:val="28"/>
        </w:rPr>
        <w:t>момент спостереження мінімуму.</w:t>
      </w:r>
    </w:p>
    <w:p w:rsidR="00020005" w:rsidRPr="0043725A" w:rsidRDefault="00020005" w:rsidP="00020005">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position w:val="-12"/>
          <w:sz w:val="28"/>
          <w:szCs w:val="28"/>
        </w:rPr>
        <w:object w:dxaOrig="499" w:dyaOrig="380">
          <v:shape id="_x0000_i1041" type="#_x0000_t75" style="width:24.75pt;height:18.75pt" o:ole="">
            <v:imagedata r:id="rId50" o:title=""/>
          </v:shape>
          <o:OLEObject Type="Embed" ProgID="Equation.DSMT4" ShapeID="_x0000_i1041" DrawAspect="Content" ObjectID="_1576004987" r:id="rId51"/>
        </w:object>
      </w:r>
      <w:r w:rsidR="00F447FD" w:rsidRPr="0043725A">
        <w:rPr>
          <w:rFonts w:ascii="Times New Roman" w:hAnsi="Times New Roman" w:cs="Times New Roman"/>
          <w:sz w:val="28"/>
          <w:szCs w:val="28"/>
        </w:rPr>
        <w:t xml:space="preserve"> початкова епоха.</w:t>
      </w:r>
    </w:p>
    <w:p w:rsidR="00020005" w:rsidRPr="0043725A" w:rsidRDefault="005943D4" w:rsidP="00020005">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position w:val="-4"/>
          <w:sz w:val="28"/>
          <w:szCs w:val="28"/>
        </w:rPr>
        <w:object w:dxaOrig="460" w:dyaOrig="279">
          <v:shape id="_x0000_i1042" type="#_x0000_t75" style="width:23.25pt;height:14.25pt" o:ole="">
            <v:imagedata r:id="rId52" o:title=""/>
          </v:shape>
          <o:OLEObject Type="Embed" ProgID="Equation.DSMT4" ShapeID="_x0000_i1042" DrawAspect="Content" ObjectID="_1576004988" r:id="rId53"/>
        </w:object>
      </w:r>
      <w:r w:rsidR="00F447FD" w:rsidRPr="0043725A">
        <w:rPr>
          <w:rFonts w:ascii="Times New Roman" w:hAnsi="Times New Roman" w:cs="Times New Roman"/>
          <w:sz w:val="28"/>
          <w:szCs w:val="28"/>
        </w:rPr>
        <w:t xml:space="preserve"> період.</w:t>
      </w:r>
    </w:p>
    <w:p w:rsidR="00020005" w:rsidRPr="0043725A" w:rsidRDefault="00020005" w:rsidP="00020005">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position w:val="-12"/>
          <w:sz w:val="28"/>
          <w:szCs w:val="28"/>
        </w:rPr>
        <w:object w:dxaOrig="1180" w:dyaOrig="380">
          <v:shape id="_x0000_i1043" type="#_x0000_t75" style="width:59.25pt;height:19.5pt" o:ole="">
            <v:imagedata r:id="rId54" o:title=""/>
          </v:shape>
          <o:OLEObject Type="Embed" ProgID="Equation.DSMT4" ShapeID="_x0000_i1043" DrawAspect="Content" ObjectID="_1576004989" r:id="rId55"/>
        </w:object>
      </w:r>
      <w:r w:rsidRPr="0043725A">
        <w:rPr>
          <w:rFonts w:ascii="Times New Roman" w:hAnsi="Times New Roman" w:cs="Times New Roman"/>
          <w:sz w:val="28"/>
          <w:szCs w:val="28"/>
        </w:rPr>
        <w:t xml:space="preserve"> цілий номер циклу, найближчий до середньозваженого моменту часу </w:t>
      </w:r>
      <w:r w:rsidRPr="0043725A">
        <w:rPr>
          <w:rFonts w:ascii="Times New Roman" w:hAnsi="Times New Roman" w:cs="Times New Roman"/>
          <w:position w:val="-12"/>
          <w:sz w:val="28"/>
          <w:szCs w:val="28"/>
        </w:rPr>
        <w:object w:dxaOrig="560" w:dyaOrig="380">
          <v:shape id="_x0000_i1044" type="#_x0000_t75" style="width:27.75pt;height:19.5pt" o:ole="">
            <v:imagedata r:id="rId56" o:title=""/>
          </v:shape>
          <o:OLEObject Type="Embed" ProgID="Equation.DSMT4" ShapeID="_x0000_i1044" DrawAspect="Content" ObjectID="_1576004990" r:id="rId57"/>
        </w:object>
      </w:r>
      <w:r w:rsidRPr="0043725A">
        <w:rPr>
          <w:rFonts w:ascii="Times New Roman" w:hAnsi="Times New Roman" w:cs="Times New Roman"/>
          <w:sz w:val="28"/>
          <w:szCs w:val="28"/>
        </w:rPr>
        <w:t>.</w:t>
      </w:r>
    </w:p>
    <w:p w:rsidR="00020005" w:rsidRPr="0043725A" w:rsidRDefault="00020005" w:rsidP="00020005">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Похибки:</w:t>
      </w:r>
    </w:p>
    <w:p w:rsidR="00020005" w:rsidRPr="0043725A" w:rsidRDefault="005943D4" w:rsidP="00020005">
      <w:p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position w:val="-12"/>
          <w:sz w:val="28"/>
          <w:szCs w:val="28"/>
          <w:lang w:val="en-US"/>
        </w:rPr>
        <w:object w:dxaOrig="1600" w:dyaOrig="360">
          <v:shape id="_x0000_i1045" type="#_x0000_t75" style="width:79.5pt;height:18pt" o:ole="">
            <v:imagedata r:id="rId58" o:title=""/>
          </v:shape>
          <o:OLEObject Type="Embed" ProgID="Equation.DSMT4" ShapeID="_x0000_i1045" DrawAspect="Content" ObjectID="_1576004991" r:id="rId59"/>
        </w:object>
      </w:r>
      <w:r w:rsidR="0084480A" w:rsidRPr="0043725A">
        <w:rPr>
          <w:rFonts w:ascii="Times New Roman" w:hAnsi="Times New Roman" w:cs="Times New Roman"/>
          <w:sz w:val="28"/>
          <w:szCs w:val="28"/>
        </w:rPr>
        <w:t xml:space="preserve"> (35)</w:t>
      </w:r>
    </w:p>
    <w:p w:rsidR="00020005" w:rsidRPr="0043725A" w:rsidRDefault="00020005" w:rsidP="00020005">
      <w:pPr>
        <w:spacing w:after="0" w:line="360" w:lineRule="auto"/>
        <w:ind w:firstLine="567"/>
        <w:jc w:val="both"/>
        <w:rPr>
          <w:rFonts w:ascii="Times New Roman" w:hAnsi="Times New Roman" w:cs="Times New Roman"/>
          <w:sz w:val="24"/>
          <w:szCs w:val="24"/>
          <w:lang w:val="ru-RU"/>
        </w:rPr>
      </w:pPr>
      <w:r w:rsidRPr="0043725A">
        <w:rPr>
          <w:rFonts w:ascii="Times New Roman" w:hAnsi="Times New Roman" w:cs="Times New Roman"/>
          <w:position w:val="-12"/>
          <w:sz w:val="28"/>
          <w:szCs w:val="28"/>
          <w:lang w:val="en-US"/>
        </w:rPr>
        <w:object w:dxaOrig="1680" w:dyaOrig="380">
          <v:shape id="_x0000_i1046" type="#_x0000_t75" style="width:84pt;height:18.75pt" o:ole="">
            <v:imagedata r:id="rId60" o:title=""/>
          </v:shape>
          <o:OLEObject Type="Embed" ProgID="Equation.DSMT4" ShapeID="_x0000_i1046" DrawAspect="Content" ObjectID="_1576004992" r:id="rId61"/>
        </w:object>
      </w:r>
      <w:r w:rsidR="0084480A" w:rsidRPr="0043725A">
        <w:rPr>
          <w:rFonts w:ascii="Times New Roman" w:hAnsi="Times New Roman" w:cs="Times New Roman"/>
          <w:sz w:val="28"/>
          <w:szCs w:val="28"/>
        </w:rPr>
        <w:t xml:space="preserve"> </w:t>
      </w:r>
      <w:r w:rsidR="0084480A" w:rsidRPr="0043725A">
        <w:rPr>
          <w:rFonts w:ascii="Times New Roman" w:hAnsi="Times New Roman" w:cs="Times New Roman"/>
          <w:sz w:val="28"/>
          <w:szCs w:val="28"/>
          <w:lang w:val="ru-RU"/>
        </w:rPr>
        <w:t xml:space="preserve"> (36)</w:t>
      </w:r>
    </w:p>
    <w:p w:rsidR="00020005" w:rsidRPr="0043725A" w:rsidRDefault="00020005" w:rsidP="00020005">
      <w:pPr>
        <w:rPr>
          <w:rFonts w:ascii="Times New Roman" w:hAnsi="Times New Roman" w:cs="Times New Roman"/>
          <w:sz w:val="28"/>
          <w:szCs w:val="28"/>
        </w:rPr>
      </w:pPr>
      <w:r w:rsidRPr="0043725A">
        <w:rPr>
          <w:rFonts w:ascii="Times New Roman" w:hAnsi="Times New Roman" w:cs="Times New Roman"/>
          <w:sz w:val="28"/>
          <w:szCs w:val="28"/>
        </w:rPr>
        <w:t>Після розрахунків за такою схемою, ми отримали більш точне значення періоду та початкової епохи з вагами:</w:t>
      </w:r>
    </w:p>
    <w:p w:rsidR="00F447FD" w:rsidRPr="0043725A" w:rsidRDefault="005943D4" w:rsidP="00F447FD">
      <w:pPr>
        <w:spacing w:after="0" w:line="360" w:lineRule="auto"/>
        <w:ind w:firstLine="567"/>
        <w:jc w:val="center"/>
        <w:rPr>
          <w:rFonts w:ascii="Times New Roman" w:hAnsi="Times New Roman" w:cs="Times New Roman"/>
          <w:sz w:val="28"/>
          <w:szCs w:val="28"/>
        </w:rPr>
      </w:pPr>
      <w:r w:rsidRPr="0043725A">
        <w:rPr>
          <w:rFonts w:ascii="Times New Roman" w:hAnsi="Times New Roman" w:cs="Times New Roman"/>
          <w:position w:val="-6"/>
          <w:sz w:val="28"/>
          <w:szCs w:val="28"/>
          <w:lang w:val="en-US"/>
        </w:rPr>
        <w:object w:dxaOrig="4220" w:dyaOrig="360">
          <v:shape id="_x0000_i1047" type="#_x0000_t75" style="width:210.8pt;height:18pt" o:ole="">
            <v:imagedata r:id="rId62" o:title=""/>
          </v:shape>
          <o:OLEObject Type="Embed" ProgID="Equation.DSMT4" ShapeID="_x0000_i1047" DrawAspect="Content" ObjectID="_1576004993" r:id="rId63"/>
        </w:object>
      </w:r>
      <w:r w:rsidR="00F447FD" w:rsidRPr="0043725A">
        <w:rPr>
          <w:rFonts w:ascii="Times New Roman" w:hAnsi="Times New Roman" w:cs="Times New Roman"/>
          <w:sz w:val="28"/>
          <w:szCs w:val="28"/>
        </w:rPr>
        <w:t>,</w:t>
      </w:r>
    </w:p>
    <w:p w:rsidR="00A239D8" w:rsidRPr="0043725A" w:rsidRDefault="005943D4" w:rsidP="00A239D8">
      <w:pPr>
        <w:spacing w:after="0" w:line="360" w:lineRule="auto"/>
        <w:ind w:firstLine="567"/>
        <w:jc w:val="center"/>
        <w:rPr>
          <w:rFonts w:ascii="Times New Roman" w:hAnsi="Times New Roman" w:cs="Times New Roman"/>
          <w:sz w:val="28"/>
          <w:szCs w:val="28"/>
        </w:rPr>
      </w:pPr>
      <w:r w:rsidRPr="0043725A">
        <w:rPr>
          <w:rFonts w:ascii="Times New Roman" w:hAnsi="Times New Roman" w:cs="Times New Roman"/>
          <w:position w:val="-12"/>
          <w:sz w:val="28"/>
          <w:szCs w:val="28"/>
          <w:lang w:val="en-US"/>
        </w:rPr>
        <w:object w:dxaOrig="3700" w:dyaOrig="420">
          <v:shape id="_x0000_i1048" type="#_x0000_t75" style="width:185.2pt;height:21pt" o:ole="">
            <v:imagedata r:id="rId64" o:title=""/>
          </v:shape>
          <o:OLEObject Type="Embed" ProgID="Equation.DSMT4" ShapeID="_x0000_i1048" DrawAspect="Content" ObjectID="_1576004994" r:id="rId65"/>
        </w:object>
      </w:r>
      <w:r w:rsidR="00F447FD" w:rsidRPr="0043725A">
        <w:rPr>
          <w:rFonts w:ascii="Times New Roman" w:hAnsi="Times New Roman" w:cs="Times New Roman"/>
          <w:sz w:val="28"/>
          <w:szCs w:val="28"/>
        </w:rPr>
        <w:t>.</w:t>
      </w:r>
    </w:p>
    <w:p w:rsidR="00A239D8" w:rsidRPr="0043725A" w:rsidRDefault="00A239D8" w:rsidP="00A239D8">
      <w:pPr>
        <w:spacing w:after="0" w:line="360" w:lineRule="auto"/>
        <w:rPr>
          <w:rFonts w:ascii="Times New Roman" w:hAnsi="Times New Roman" w:cs="Times New Roman"/>
          <w:sz w:val="28"/>
          <w:szCs w:val="28"/>
        </w:rPr>
      </w:pPr>
      <w:r w:rsidRPr="0043725A">
        <w:rPr>
          <w:rFonts w:ascii="Times New Roman" w:hAnsi="Times New Roman" w:cs="Times New Roman"/>
          <w:sz w:val="28"/>
          <w:szCs w:val="28"/>
        </w:rPr>
        <w:t xml:space="preserve">На Рис.10 зображена нова крива О-С вже з використанням </w:t>
      </w:r>
      <w:r w:rsidR="0021340E" w:rsidRPr="0043725A">
        <w:rPr>
          <w:rFonts w:ascii="Times New Roman" w:hAnsi="Times New Roman" w:cs="Times New Roman"/>
          <w:sz w:val="28"/>
          <w:szCs w:val="28"/>
        </w:rPr>
        <w:t xml:space="preserve">виправлених </w:t>
      </w:r>
      <w:r w:rsidRPr="0043725A">
        <w:rPr>
          <w:rFonts w:ascii="Times New Roman" w:hAnsi="Times New Roman" w:cs="Times New Roman"/>
          <w:sz w:val="28"/>
          <w:szCs w:val="28"/>
        </w:rPr>
        <w:t>періодів та початкової епохи.</w:t>
      </w:r>
    </w:p>
    <w:p w:rsidR="002405F8" w:rsidRPr="0043725A" w:rsidRDefault="002405F8" w:rsidP="00A239D8">
      <w:pPr>
        <w:spacing w:after="0" w:line="360" w:lineRule="auto"/>
        <w:rPr>
          <w:rFonts w:ascii="Times New Roman" w:hAnsi="Times New Roman" w:cs="Times New Roman"/>
          <w:sz w:val="28"/>
          <w:szCs w:val="28"/>
        </w:rPr>
      </w:pPr>
      <w:r w:rsidRPr="0043725A">
        <w:rPr>
          <w:rFonts w:ascii="Times New Roman" w:hAnsi="Times New Roman" w:cs="Times New Roman"/>
          <w:noProof/>
          <w:lang w:val="ru-RU" w:eastAsia="ru-RU"/>
        </w:rPr>
        <w:drawing>
          <wp:inline distT="0" distB="0" distL="0" distR="0" wp14:anchorId="73C6F980" wp14:editId="335E95D7">
            <wp:extent cx="5219700" cy="3105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239D8" w:rsidRPr="0043725A" w:rsidRDefault="00A239D8" w:rsidP="00A239D8">
      <w:pPr>
        <w:pStyle w:val="a3"/>
        <w:rPr>
          <w:rFonts w:ascii="Times New Roman" w:hAnsi="Times New Roman" w:cs="Times New Roman"/>
          <w:b w:val="0"/>
          <w:i/>
          <w:color w:val="auto"/>
          <w:sz w:val="24"/>
          <w:szCs w:val="24"/>
        </w:rPr>
      </w:pPr>
      <w:r w:rsidRPr="0043725A">
        <w:rPr>
          <w:rFonts w:ascii="Times New Roman" w:hAnsi="Times New Roman" w:cs="Times New Roman"/>
          <w:b w:val="0"/>
          <w:i/>
          <w:color w:val="auto"/>
          <w:sz w:val="24"/>
          <w:szCs w:val="24"/>
        </w:rPr>
        <w:t xml:space="preserve">Рис. </w:t>
      </w:r>
      <w:r w:rsidRPr="0043725A">
        <w:rPr>
          <w:rFonts w:ascii="Times New Roman" w:hAnsi="Times New Roman" w:cs="Times New Roman"/>
          <w:b w:val="0"/>
          <w:i/>
          <w:color w:val="auto"/>
          <w:sz w:val="24"/>
          <w:szCs w:val="24"/>
        </w:rPr>
        <w:fldChar w:fldCharType="begin"/>
      </w:r>
      <w:r w:rsidRPr="0043725A">
        <w:rPr>
          <w:rFonts w:ascii="Times New Roman" w:hAnsi="Times New Roman" w:cs="Times New Roman"/>
          <w:b w:val="0"/>
          <w:i/>
          <w:color w:val="auto"/>
          <w:sz w:val="24"/>
          <w:szCs w:val="24"/>
        </w:rPr>
        <w:instrText xml:space="preserve"> SEQ Рис. \* ARABIC </w:instrText>
      </w:r>
      <w:r w:rsidRPr="0043725A">
        <w:rPr>
          <w:rFonts w:ascii="Times New Roman" w:hAnsi="Times New Roman" w:cs="Times New Roman"/>
          <w:b w:val="0"/>
          <w:i/>
          <w:color w:val="auto"/>
          <w:sz w:val="24"/>
          <w:szCs w:val="24"/>
        </w:rPr>
        <w:fldChar w:fldCharType="separate"/>
      </w:r>
      <w:r w:rsidR="00AD0824" w:rsidRPr="0043725A">
        <w:rPr>
          <w:rFonts w:ascii="Times New Roman" w:hAnsi="Times New Roman" w:cs="Times New Roman"/>
          <w:b w:val="0"/>
          <w:i/>
          <w:noProof/>
          <w:color w:val="auto"/>
          <w:sz w:val="24"/>
          <w:szCs w:val="24"/>
        </w:rPr>
        <w:t>1</w:t>
      </w:r>
      <w:r w:rsidRPr="0043725A">
        <w:rPr>
          <w:rFonts w:ascii="Times New Roman" w:hAnsi="Times New Roman" w:cs="Times New Roman"/>
          <w:b w:val="0"/>
          <w:i/>
          <w:color w:val="auto"/>
          <w:sz w:val="24"/>
          <w:szCs w:val="24"/>
        </w:rPr>
        <w:fldChar w:fldCharType="end"/>
      </w:r>
      <w:r w:rsidRPr="0043725A">
        <w:rPr>
          <w:rFonts w:ascii="Times New Roman" w:hAnsi="Times New Roman" w:cs="Times New Roman"/>
          <w:b w:val="0"/>
          <w:i/>
          <w:color w:val="auto"/>
          <w:sz w:val="24"/>
          <w:szCs w:val="24"/>
        </w:rPr>
        <w:t xml:space="preserve">0  Крива О-С V2551 </w:t>
      </w:r>
      <w:proofErr w:type="spellStart"/>
      <w:r w:rsidRPr="0043725A">
        <w:rPr>
          <w:rFonts w:ascii="Times New Roman" w:hAnsi="Times New Roman" w:cs="Times New Roman"/>
          <w:b w:val="0"/>
          <w:i/>
          <w:color w:val="auto"/>
          <w:sz w:val="24"/>
          <w:szCs w:val="24"/>
        </w:rPr>
        <w:t>Cyg</w:t>
      </w:r>
      <w:proofErr w:type="spellEnd"/>
      <w:r w:rsidRPr="0043725A">
        <w:rPr>
          <w:rFonts w:ascii="Times New Roman" w:hAnsi="Times New Roman" w:cs="Times New Roman"/>
          <w:b w:val="0"/>
          <w:i/>
          <w:color w:val="auto"/>
          <w:sz w:val="24"/>
          <w:szCs w:val="24"/>
        </w:rPr>
        <w:t xml:space="preserve">  побудована за </w:t>
      </w:r>
      <w:r w:rsidR="002405F8" w:rsidRPr="0043725A">
        <w:rPr>
          <w:rFonts w:ascii="Times New Roman" w:hAnsi="Times New Roman" w:cs="Times New Roman"/>
          <w:b w:val="0"/>
          <w:i/>
          <w:color w:val="auto"/>
          <w:sz w:val="24"/>
          <w:szCs w:val="24"/>
        </w:rPr>
        <w:t>виправленими</w:t>
      </w:r>
      <w:r w:rsidRPr="0043725A">
        <w:rPr>
          <w:rFonts w:ascii="Times New Roman" w:hAnsi="Times New Roman" w:cs="Times New Roman"/>
          <w:b w:val="0"/>
          <w:i/>
          <w:color w:val="auto"/>
          <w:sz w:val="24"/>
          <w:szCs w:val="24"/>
        </w:rPr>
        <w:t xml:space="preserve"> параметрами.</w:t>
      </w:r>
    </w:p>
    <w:p w:rsidR="00F447FD" w:rsidRPr="0043725A" w:rsidRDefault="00F447FD" w:rsidP="00020005">
      <w:pPr>
        <w:rPr>
          <w:rFonts w:ascii="Times New Roman" w:hAnsi="Times New Roman" w:cs="Times New Roman"/>
        </w:rPr>
      </w:pPr>
    </w:p>
    <w:p w:rsidR="002E4E27" w:rsidRPr="0043725A" w:rsidRDefault="002E4E27">
      <w:pPr>
        <w:rPr>
          <w:rFonts w:ascii="Times New Roman" w:hAnsi="Times New Roman" w:cs="Times New Roman"/>
          <w:sz w:val="28"/>
          <w:szCs w:val="28"/>
        </w:rPr>
      </w:pPr>
      <w:r w:rsidRPr="0043725A">
        <w:rPr>
          <w:rFonts w:ascii="Times New Roman" w:hAnsi="Times New Roman" w:cs="Times New Roman"/>
          <w:sz w:val="28"/>
          <w:szCs w:val="28"/>
        </w:rPr>
        <w:br w:type="page"/>
      </w:r>
    </w:p>
    <w:p w:rsidR="00F41321" w:rsidRPr="0043725A" w:rsidRDefault="003C0049" w:rsidP="00C712B9">
      <w:pPr>
        <w:pStyle w:val="1"/>
        <w:spacing w:line="360" w:lineRule="auto"/>
        <w:ind w:left="720"/>
        <w:jc w:val="center"/>
        <w:rPr>
          <w:rFonts w:ascii="Times New Roman" w:hAnsi="Times New Roman" w:cs="Times New Roman"/>
          <w:color w:val="auto"/>
        </w:rPr>
      </w:pPr>
      <w:bookmarkStart w:id="8" w:name="_Toc500713118"/>
      <w:r w:rsidRPr="0043725A">
        <w:rPr>
          <w:rFonts w:ascii="Times New Roman" w:hAnsi="Times New Roman" w:cs="Times New Roman"/>
          <w:color w:val="auto"/>
        </w:rPr>
        <w:lastRenderedPageBreak/>
        <w:t>В</w:t>
      </w:r>
      <w:r w:rsidR="005D1157" w:rsidRPr="0043725A">
        <w:rPr>
          <w:rFonts w:ascii="Times New Roman" w:hAnsi="Times New Roman" w:cs="Times New Roman"/>
          <w:color w:val="auto"/>
        </w:rPr>
        <w:t>ИСНОВКИ</w:t>
      </w:r>
      <w:bookmarkEnd w:id="8"/>
    </w:p>
    <w:p w:rsidR="005B08F7" w:rsidRPr="0043725A" w:rsidRDefault="005B08F7" w:rsidP="00C957D3">
      <w:pPr>
        <w:pStyle w:val="a6"/>
        <w:numPr>
          <w:ilvl w:val="0"/>
          <w:numId w:val="14"/>
        </w:numPr>
        <w:spacing w:after="0" w:line="360" w:lineRule="auto"/>
        <w:jc w:val="both"/>
        <w:rPr>
          <w:rFonts w:ascii="Times New Roman" w:hAnsi="Times New Roman" w:cs="Times New Roman"/>
          <w:sz w:val="28"/>
          <w:szCs w:val="28"/>
        </w:rPr>
      </w:pPr>
      <w:r w:rsidRPr="0043725A">
        <w:rPr>
          <w:rFonts w:ascii="Times New Roman" w:hAnsi="Times New Roman" w:cs="Times New Roman"/>
          <w:sz w:val="28"/>
          <w:szCs w:val="28"/>
        </w:rPr>
        <w:t xml:space="preserve">Проведені оцінки параметрів для затемнень затемнюваного класичного поляра </w:t>
      </w:r>
      <w:r w:rsidRPr="0043725A">
        <w:rPr>
          <w:rFonts w:ascii="Times New Roman" w:hAnsi="Times New Roman" w:cs="Times New Roman"/>
          <w:sz w:val="28"/>
          <w:szCs w:val="28"/>
          <w:lang w:val="en-US"/>
        </w:rPr>
        <w:t>V</w:t>
      </w:r>
      <w:r w:rsidRPr="0043725A">
        <w:rPr>
          <w:rFonts w:ascii="Times New Roman" w:hAnsi="Times New Roman" w:cs="Times New Roman"/>
          <w:sz w:val="28"/>
          <w:szCs w:val="28"/>
        </w:rPr>
        <w:t xml:space="preserve">808 </w:t>
      </w:r>
      <w:proofErr w:type="spellStart"/>
      <w:r w:rsidRPr="0043725A">
        <w:rPr>
          <w:rFonts w:ascii="Times New Roman" w:hAnsi="Times New Roman" w:cs="Times New Roman"/>
          <w:sz w:val="28"/>
          <w:szCs w:val="28"/>
          <w:lang w:val="en-US"/>
        </w:rPr>
        <w:t>Aur</w:t>
      </w:r>
      <w:proofErr w:type="spellEnd"/>
      <w:r w:rsidRPr="0043725A">
        <w:rPr>
          <w:rFonts w:ascii="Times New Roman" w:hAnsi="Times New Roman" w:cs="Times New Roman"/>
          <w:sz w:val="28"/>
          <w:szCs w:val="28"/>
        </w:rPr>
        <w:t>. Отримано тривалість входу-виходу із затемнення в 13,3 рази менша за теоретично очікувану для білого карлика, що дає оцінку розміру області випромінювання 1360</w:t>
      </w:r>
      <w:r w:rsidRPr="0043725A">
        <w:rPr>
          <w:rFonts w:ascii="Times New Roman" w:hAnsi="Times New Roman" w:cs="Times New Roman"/>
          <w:sz w:val="28"/>
          <w:szCs w:val="28"/>
        </w:rPr>
        <w:sym w:font="Symbol" w:char="F0B1"/>
      </w:r>
      <w:r w:rsidRPr="0043725A">
        <w:rPr>
          <w:rFonts w:ascii="Times New Roman" w:hAnsi="Times New Roman" w:cs="Times New Roman"/>
          <w:sz w:val="28"/>
          <w:szCs w:val="28"/>
        </w:rPr>
        <w:t>90км. Це свідчить, що основним джерелом випромінювання є не білий карлик, а акреційний струмінь, значно менший за діаметр білого карлика.</w:t>
      </w:r>
    </w:p>
    <w:p w:rsidR="005B08F7" w:rsidRPr="0043725A" w:rsidRDefault="005B08F7" w:rsidP="00C957D3">
      <w:pPr>
        <w:pStyle w:val="a6"/>
        <w:numPr>
          <w:ilvl w:val="0"/>
          <w:numId w:val="14"/>
        </w:numPr>
        <w:spacing w:line="360" w:lineRule="auto"/>
        <w:rPr>
          <w:rFonts w:ascii="Times New Roman" w:hAnsi="Times New Roman" w:cs="Times New Roman"/>
          <w:sz w:val="28"/>
          <w:szCs w:val="28"/>
        </w:rPr>
      </w:pPr>
      <w:r w:rsidRPr="0043725A">
        <w:rPr>
          <w:rFonts w:ascii="Times New Roman" w:hAnsi="Times New Roman" w:cs="Times New Roman"/>
          <w:sz w:val="28"/>
          <w:szCs w:val="28"/>
        </w:rPr>
        <w:t>Порівняно різноманітні методи апроксимації кривих блиску на інтервалі екстремуму та запропоновано декілька нових методів.</w:t>
      </w:r>
    </w:p>
    <w:p w:rsidR="00D01A25" w:rsidRPr="0043725A" w:rsidRDefault="005B08F7" w:rsidP="00D01A25">
      <w:pPr>
        <w:pStyle w:val="a6"/>
        <w:numPr>
          <w:ilvl w:val="0"/>
          <w:numId w:val="14"/>
        </w:numPr>
        <w:spacing w:line="360" w:lineRule="auto"/>
        <w:rPr>
          <w:rFonts w:ascii="Times New Roman" w:hAnsi="Times New Roman" w:cs="Times New Roman"/>
          <w:sz w:val="28"/>
          <w:szCs w:val="28"/>
        </w:rPr>
      </w:pPr>
      <w:r w:rsidRPr="0043725A">
        <w:rPr>
          <w:rFonts w:ascii="Times New Roman" w:hAnsi="Times New Roman" w:cs="Times New Roman"/>
          <w:sz w:val="28"/>
          <w:szCs w:val="28"/>
        </w:rPr>
        <w:t xml:space="preserve">Створено програму для побудови статистично оптимальної апроксимації серед запропонованих на заданому інтервалі спостережень та визначення моменту екстремуму з найкращою точністю. </w:t>
      </w:r>
    </w:p>
    <w:p w:rsidR="00D01A25" w:rsidRPr="0043725A" w:rsidRDefault="005B08F7" w:rsidP="00D01A25">
      <w:pPr>
        <w:pStyle w:val="a6"/>
        <w:numPr>
          <w:ilvl w:val="0"/>
          <w:numId w:val="14"/>
        </w:numPr>
        <w:spacing w:line="360" w:lineRule="auto"/>
        <w:rPr>
          <w:rFonts w:ascii="Times New Roman" w:hAnsi="Times New Roman" w:cs="Times New Roman"/>
          <w:sz w:val="28"/>
          <w:szCs w:val="28"/>
        </w:rPr>
      </w:pPr>
      <w:r w:rsidRPr="0043725A">
        <w:rPr>
          <w:rFonts w:ascii="Times New Roman" w:hAnsi="Times New Roman" w:cs="Times New Roman"/>
          <w:sz w:val="28"/>
          <w:szCs w:val="28"/>
        </w:rPr>
        <w:t xml:space="preserve">Застосовано створену програму для побудови О-С діаграми міриди </w:t>
      </w:r>
      <w:r w:rsidRPr="0043725A">
        <w:rPr>
          <w:rFonts w:ascii="Times New Roman" w:hAnsi="Times New Roman" w:cs="Times New Roman"/>
          <w:sz w:val="28"/>
          <w:szCs w:val="28"/>
          <w:lang w:val="en-US"/>
        </w:rPr>
        <w:t>T</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Cep</w:t>
      </w:r>
      <w:r w:rsidRPr="0043725A">
        <w:rPr>
          <w:rFonts w:ascii="Times New Roman" w:hAnsi="Times New Roman" w:cs="Times New Roman"/>
          <w:sz w:val="28"/>
          <w:szCs w:val="28"/>
        </w:rPr>
        <w:t>, продемонстровано циклічну зміну пе</w:t>
      </w:r>
      <w:r w:rsidRPr="009D58A3">
        <w:rPr>
          <w:rFonts w:ascii="Times New Roman" w:hAnsi="Times New Roman" w:cs="Times New Roman"/>
          <w:sz w:val="28"/>
          <w:szCs w:val="28"/>
        </w:rPr>
        <w:t>ріоду</w:t>
      </w:r>
      <w:r w:rsidR="00506FB4" w:rsidRPr="009D58A3">
        <w:rPr>
          <w:rFonts w:ascii="Times New Roman" w:hAnsi="Times New Roman" w:cs="Times New Roman"/>
          <w:sz w:val="28"/>
          <w:szCs w:val="28"/>
          <w:lang w:val="ru-RU"/>
        </w:rPr>
        <w:t xml:space="preserve"> з пер</w:t>
      </w:r>
      <w:proofErr w:type="spellStart"/>
      <w:r w:rsidR="00506FB4" w:rsidRPr="009D58A3">
        <w:rPr>
          <w:rFonts w:ascii="Times New Roman" w:hAnsi="Times New Roman" w:cs="Times New Roman"/>
          <w:sz w:val="28"/>
          <w:szCs w:val="28"/>
        </w:rPr>
        <w:t>іодом</w:t>
      </w:r>
      <w:proofErr w:type="spellEnd"/>
      <w:r w:rsidR="00506FB4" w:rsidRPr="009D58A3">
        <w:rPr>
          <w:rFonts w:ascii="Times New Roman" w:hAnsi="Times New Roman" w:cs="Times New Roman"/>
          <w:sz w:val="28"/>
          <w:szCs w:val="28"/>
        </w:rPr>
        <w:t xml:space="preserve"> </w:t>
      </w:r>
      <w:r w:rsidR="009D58A3" w:rsidRPr="009D58A3">
        <w:rPr>
          <w:rFonts w:ascii="Times New Roman" w:hAnsi="Times New Roman" w:cs="Times New Roman"/>
          <w:sz w:val="28"/>
          <w:szCs w:val="28"/>
        </w:rPr>
        <w:t xml:space="preserve">21467 </w:t>
      </w:r>
      <w:r w:rsidR="009D58A3" w:rsidRPr="009D58A3">
        <w:rPr>
          <w:rFonts w:ascii="Times New Roman" w:hAnsi="Times New Roman" w:cs="Times New Roman"/>
          <w:sz w:val="28"/>
          <w:szCs w:val="28"/>
          <w:vertAlign w:val="superscript"/>
        </w:rPr>
        <w:t>d</w:t>
      </w:r>
      <w:r w:rsidR="009D58A3" w:rsidRPr="009D58A3">
        <w:rPr>
          <w:rFonts w:ascii="Times New Roman" w:hAnsi="Times New Roman" w:cs="Times New Roman"/>
          <w:sz w:val="28"/>
          <w:szCs w:val="28"/>
        </w:rPr>
        <w:sym w:font="Symbol" w:char="F0B1"/>
      </w:r>
      <w:r w:rsidR="009D58A3" w:rsidRPr="009D58A3">
        <w:rPr>
          <w:rFonts w:ascii="Times New Roman" w:hAnsi="Times New Roman" w:cs="Times New Roman"/>
          <w:sz w:val="28"/>
          <w:szCs w:val="28"/>
        </w:rPr>
        <w:t>150</w:t>
      </w:r>
      <w:r w:rsidR="009D58A3" w:rsidRPr="009D58A3">
        <w:rPr>
          <w:rFonts w:ascii="Times New Roman" w:hAnsi="Times New Roman" w:cs="Times New Roman"/>
          <w:sz w:val="28"/>
          <w:szCs w:val="28"/>
          <w:vertAlign w:val="superscript"/>
        </w:rPr>
        <w:t>d</w:t>
      </w:r>
      <w:r w:rsidR="00506FB4" w:rsidRPr="009D58A3">
        <w:rPr>
          <w:rFonts w:ascii="Times New Roman" w:hAnsi="Times New Roman" w:cs="Times New Roman"/>
          <w:sz w:val="28"/>
          <w:szCs w:val="28"/>
        </w:rPr>
        <w:t xml:space="preserve"> </w:t>
      </w:r>
      <w:r w:rsidRPr="009D58A3">
        <w:rPr>
          <w:rFonts w:ascii="Times New Roman" w:hAnsi="Times New Roman" w:cs="Times New Roman"/>
          <w:sz w:val="28"/>
          <w:szCs w:val="28"/>
        </w:rPr>
        <w:t xml:space="preserve">та </w:t>
      </w:r>
      <w:r w:rsidR="00B162A7" w:rsidRPr="009D58A3">
        <w:rPr>
          <w:rFonts w:ascii="Times New Roman" w:hAnsi="Times New Roman" w:cs="Times New Roman"/>
          <w:sz w:val="28"/>
          <w:szCs w:val="28"/>
        </w:rPr>
        <w:t xml:space="preserve">збільшення амплітуди змін періоду з </w:t>
      </w:r>
      <w:r w:rsidR="00B162A7" w:rsidRPr="0043725A">
        <w:rPr>
          <w:rFonts w:ascii="Times New Roman" w:hAnsi="Times New Roman" w:cs="Times New Roman"/>
          <w:sz w:val="28"/>
          <w:szCs w:val="28"/>
        </w:rPr>
        <w:t>часом</w:t>
      </w:r>
      <w:r w:rsidR="00D01A25" w:rsidRPr="0043725A">
        <w:rPr>
          <w:rFonts w:ascii="Times New Roman" w:hAnsi="Times New Roman" w:cs="Times New Roman"/>
          <w:sz w:val="28"/>
          <w:szCs w:val="28"/>
        </w:rPr>
        <w:t>.</w:t>
      </w:r>
    </w:p>
    <w:p w:rsidR="005B08F7" w:rsidRPr="0043725A" w:rsidRDefault="00D01A25" w:rsidP="00D01A25">
      <w:pPr>
        <w:pStyle w:val="a6"/>
        <w:numPr>
          <w:ilvl w:val="0"/>
          <w:numId w:val="14"/>
        </w:numPr>
        <w:spacing w:line="360" w:lineRule="auto"/>
        <w:rPr>
          <w:rFonts w:ascii="Times New Roman" w:hAnsi="Times New Roman" w:cs="Times New Roman"/>
          <w:sz w:val="28"/>
          <w:szCs w:val="28"/>
        </w:rPr>
      </w:pPr>
      <w:r w:rsidRPr="0043725A">
        <w:rPr>
          <w:rFonts w:ascii="Times New Roman" w:hAnsi="Times New Roman" w:cs="Times New Roman"/>
          <w:sz w:val="28"/>
          <w:szCs w:val="28"/>
          <w:lang w:val="ru-RU"/>
        </w:rPr>
        <w:t>П</w:t>
      </w:r>
      <w:proofErr w:type="spellStart"/>
      <w:r w:rsidR="005B08F7" w:rsidRPr="0043725A">
        <w:rPr>
          <w:rFonts w:ascii="Times New Roman" w:hAnsi="Times New Roman" w:cs="Times New Roman"/>
          <w:sz w:val="28"/>
          <w:szCs w:val="28"/>
        </w:rPr>
        <w:t>роведено</w:t>
      </w:r>
      <w:proofErr w:type="spellEnd"/>
      <w:r w:rsidR="005B08F7" w:rsidRPr="0043725A">
        <w:rPr>
          <w:rFonts w:ascii="Times New Roman" w:hAnsi="Times New Roman" w:cs="Times New Roman"/>
          <w:sz w:val="28"/>
          <w:szCs w:val="28"/>
        </w:rPr>
        <w:t xml:space="preserve"> спостереження для пульсуючої змінної зорі </w:t>
      </w:r>
      <w:r w:rsidR="00C957D3" w:rsidRPr="0043725A">
        <w:rPr>
          <w:rFonts w:ascii="Times New Roman" w:hAnsi="Times New Roman" w:cs="Times New Roman"/>
          <w:sz w:val="28"/>
          <w:szCs w:val="28"/>
          <w:lang w:val="en-US"/>
        </w:rPr>
        <w:t>V</w:t>
      </w:r>
      <w:r w:rsidR="00C957D3" w:rsidRPr="0043725A">
        <w:rPr>
          <w:rFonts w:ascii="Times New Roman" w:hAnsi="Times New Roman" w:cs="Times New Roman"/>
          <w:sz w:val="28"/>
          <w:szCs w:val="28"/>
        </w:rPr>
        <w:t xml:space="preserve">2551 </w:t>
      </w:r>
      <w:proofErr w:type="spellStart"/>
      <w:r w:rsidR="00C957D3" w:rsidRPr="0043725A">
        <w:rPr>
          <w:rFonts w:ascii="Times New Roman" w:hAnsi="Times New Roman" w:cs="Times New Roman"/>
          <w:sz w:val="28"/>
          <w:szCs w:val="28"/>
          <w:lang w:val="en-US"/>
        </w:rPr>
        <w:t>Cyg</w:t>
      </w:r>
      <w:proofErr w:type="spellEnd"/>
      <w:r w:rsidR="000B787C" w:rsidRPr="0043725A">
        <w:rPr>
          <w:rFonts w:ascii="Times New Roman" w:hAnsi="Times New Roman" w:cs="Times New Roman"/>
          <w:sz w:val="28"/>
          <w:szCs w:val="28"/>
          <w:lang w:val="ru-RU"/>
        </w:rPr>
        <w:t xml:space="preserve">, </w:t>
      </w:r>
      <w:r w:rsidR="00C957D3" w:rsidRPr="0043725A">
        <w:rPr>
          <w:rFonts w:ascii="Times New Roman" w:hAnsi="Times New Roman" w:cs="Times New Roman"/>
          <w:sz w:val="28"/>
          <w:szCs w:val="28"/>
        </w:rPr>
        <w:t>побудовано її фазову криву блиску</w:t>
      </w:r>
      <w:r w:rsidR="00452603" w:rsidRPr="0043725A">
        <w:rPr>
          <w:rFonts w:ascii="Times New Roman" w:hAnsi="Times New Roman" w:cs="Times New Roman"/>
          <w:sz w:val="28"/>
          <w:szCs w:val="28"/>
          <w:lang w:val="ru-RU"/>
        </w:rPr>
        <w:t>,</w:t>
      </w:r>
      <w:r w:rsidR="000B787C" w:rsidRPr="0043725A">
        <w:rPr>
          <w:rFonts w:ascii="Times New Roman" w:hAnsi="Times New Roman" w:cs="Times New Roman"/>
          <w:sz w:val="28"/>
          <w:szCs w:val="28"/>
          <w:lang w:val="ru-RU"/>
        </w:rPr>
        <w:t xml:space="preserve"> </w:t>
      </w:r>
      <w:proofErr w:type="spellStart"/>
      <w:r w:rsidR="0021340E" w:rsidRPr="0043725A">
        <w:rPr>
          <w:rFonts w:ascii="Times New Roman" w:hAnsi="Times New Roman" w:cs="Times New Roman"/>
          <w:sz w:val="28"/>
          <w:szCs w:val="28"/>
          <w:lang w:val="ru-RU"/>
        </w:rPr>
        <w:t>виправлено</w:t>
      </w:r>
      <w:proofErr w:type="spellEnd"/>
      <w:r w:rsidR="000B787C" w:rsidRPr="0043725A">
        <w:rPr>
          <w:rFonts w:ascii="Times New Roman" w:hAnsi="Times New Roman" w:cs="Times New Roman"/>
          <w:sz w:val="28"/>
          <w:szCs w:val="28"/>
          <w:lang w:val="ru-RU"/>
        </w:rPr>
        <w:t xml:space="preserve"> </w:t>
      </w:r>
      <w:r w:rsidR="000B787C" w:rsidRPr="0043725A">
        <w:rPr>
          <w:rFonts w:ascii="Times New Roman" w:hAnsi="Times New Roman" w:cs="Times New Roman"/>
          <w:sz w:val="28"/>
          <w:szCs w:val="28"/>
        </w:rPr>
        <w:t>її період та побудовано криву О-С</w:t>
      </w:r>
      <w:r w:rsidRPr="0043725A">
        <w:rPr>
          <w:rFonts w:ascii="Times New Roman" w:hAnsi="Times New Roman" w:cs="Times New Roman"/>
          <w:sz w:val="28"/>
          <w:szCs w:val="28"/>
          <w:lang w:val="ru-RU"/>
        </w:rPr>
        <w:t>.</w:t>
      </w:r>
    </w:p>
    <w:p w:rsidR="00F41321" w:rsidRPr="0043725A" w:rsidRDefault="00F41321" w:rsidP="00C957D3">
      <w:pPr>
        <w:spacing w:line="360" w:lineRule="auto"/>
        <w:rPr>
          <w:rFonts w:ascii="Times New Roman" w:hAnsi="Times New Roman" w:cs="Times New Roman"/>
          <w:sz w:val="28"/>
          <w:szCs w:val="28"/>
        </w:rPr>
      </w:pPr>
    </w:p>
    <w:p w:rsidR="00F41321" w:rsidRPr="0043725A" w:rsidRDefault="00F41321">
      <w:pPr>
        <w:rPr>
          <w:rFonts w:ascii="Times New Roman" w:hAnsi="Times New Roman" w:cs="Times New Roman"/>
          <w:sz w:val="28"/>
          <w:szCs w:val="28"/>
        </w:rPr>
      </w:pPr>
      <w:r w:rsidRPr="0043725A">
        <w:rPr>
          <w:rFonts w:ascii="Times New Roman" w:hAnsi="Times New Roman" w:cs="Times New Roman"/>
          <w:sz w:val="28"/>
          <w:szCs w:val="28"/>
        </w:rPr>
        <w:br w:type="page"/>
      </w:r>
    </w:p>
    <w:p w:rsidR="00FA3E46" w:rsidRPr="0043725A" w:rsidRDefault="003C0049" w:rsidP="00C712B9">
      <w:pPr>
        <w:pStyle w:val="1"/>
        <w:spacing w:line="360" w:lineRule="auto"/>
        <w:ind w:left="720"/>
        <w:jc w:val="center"/>
        <w:rPr>
          <w:rFonts w:ascii="Times New Roman" w:hAnsi="Times New Roman" w:cs="Times New Roman"/>
          <w:color w:val="auto"/>
        </w:rPr>
      </w:pPr>
      <w:bookmarkStart w:id="9" w:name="_Toc500713119"/>
      <w:r w:rsidRPr="0043725A">
        <w:rPr>
          <w:rFonts w:ascii="Times New Roman" w:hAnsi="Times New Roman" w:cs="Times New Roman"/>
          <w:color w:val="auto"/>
        </w:rPr>
        <w:lastRenderedPageBreak/>
        <w:t>Л</w:t>
      </w:r>
      <w:r w:rsidR="005D1157" w:rsidRPr="0043725A">
        <w:rPr>
          <w:rFonts w:ascii="Times New Roman" w:hAnsi="Times New Roman" w:cs="Times New Roman"/>
          <w:color w:val="auto"/>
        </w:rPr>
        <w:t>ІТЕРАТУРА</w:t>
      </w:r>
      <w:bookmarkEnd w:id="9"/>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Андронов</w:t>
      </w:r>
      <w:proofErr w:type="spellEnd"/>
      <w:r w:rsidRPr="0043725A">
        <w:rPr>
          <w:rFonts w:ascii="Times New Roman" w:hAnsi="Times New Roman" w:cs="Times New Roman"/>
          <w:sz w:val="28"/>
          <w:szCs w:val="28"/>
        </w:rPr>
        <w:t xml:space="preserve"> И. Л., Чинарова Л. Л. </w:t>
      </w:r>
      <w:proofErr w:type="spellStart"/>
      <w:r w:rsidRPr="0043725A">
        <w:rPr>
          <w:rFonts w:ascii="Times New Roman" w:hAnsi="Times New Roman" w:cs="Times New Roman"/>
          <w:sz w:val="28"/>
          <w:szCs w:val="28"/>
        </w:rPr>
        <w:t>Строение</w:t>
      </w:r>
      <w:proofErr w:type="spellEnd"/>
      <w:r w:rsidRPr="0043725A">
        <w:rPr>
          <w:rFonts w:ascii="Times New Roman" w:hAnsi="Times New Roman" w:cs="Times New Roman"/>
          <w:sz w:val="28"/>
          <w:szCs w:val="28"/>
        </w:rPr>
        <w:t xml:space="preserve"> и </w:t>
      </w:r>
      <w:proofErr w:type="spellStart"/>
      <w:r w:rsidRPr="0043725A">
        <w:rPr>
          <w:rFonts w:ascii="Times New Roman" w:hAnsi="Times New Roman" w:cs="Times New Roman"/>
          <w:sz w:val="28"/>
          <w:szCs w:val="28"/>
        </w:rPr>
        <w:t>эволюция</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переменных</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звёзд</w:t>
      </w:r>
      <w:proofErr w:type="spellEnd"/>
      <w:r w:rsidRPr="0043725A">
        <w:rPr>
          <w:rFonts w:ascii="Times New Roman" w:hAnsi="Times New Roman" w:cs="Times New Roman"/>
          <w:sz w:val="28"/>
          <w:szCs w:val="28"/>
        </w:rPr>
        <w:t>. – Одеса: ОНУ, 1992. –84</w:t>
      </w:r>
      <w:r w:rsidRPr="0043725A">
        <w:rPr>
          <w:rFonts w:ascii="Times New Roman" w:eastAsia="Times New Roman" w:hAnsi="Times New Roman" w:cs="Times New Roman"/>
          <w:sz w:val="28"/>
          <w:szCs w:val="28"/>
          <w:lang w:eastAsia="ru-RU"/>
        </w:rPr>
        <w:t>с.</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Андронов</w:t>
      </w:r>
      <w:proofErr w:type="spellEnd"/>
      <w:r w:rsidRPr="0043725A">
        <w:rPr>
          <w:rFonts w:ascii="Times New Roman" w:hAnsi="Times New Roman" w:cs="Times New Roman"/>
          <w:sz w:val="28"/>
          <w:szCs w:val="28"/>
        </w:rPr>
        <w:t xml:space="preserve"> І.Л., </w:t>
      </w:r>
      <w:proofErr w:type="spellStart"/>
      <w:r w:rsidRPr="0043725A">
        <w:rPr>
          <w:rFonts w:ascii="Times New Roman" w:hAnsi="Times New Roman" w:cs="Times New Roman"/>
          <w:sz w:val="28"/>
          <w:szCs w:val="28"/>
        </w:rPr>
        <w:t>Гравімагнітні</w:t>
      </w:r>
      <w:proofErr w:type="spellEnd"/>
      <w:r w:rsidRPr="0043725A">
        <w:rPr>
          <w:rFonts w:ascii="Times New Roman" w:hAnsi="Times New Roman" w:cs="Times New Roman"/>
          <w:sz w:val="28"/>
          <w:szCs w:val="28"/>
        </w:rPr>
        <w:t xml:space="preserve"> ротатори в </w:t>
      </w:r>
      <w:proofErr w:type="spellStart"/>
      <w:r w:rsidRPr="0043725A">
        <w:rPr>
          <w:rFonts w:ascii="Times New Roman" w:hAnsi="Times New Roman" w:cs="Times New Roman"/>
          <w:sz w:val="28"/>
          <w:szCs w:val="28"/>
        </w:rPr>
        <w:t>катаклізмічних</w:t>
      </w:r>
      <w:proofErr w:type="spellEnd"/>
      <w:r w:rsidRPr="0043725A">
        <w:rPr>
          <w:rFonts w:ascii="Times New Roman" w:hAnsi="Times New Roman" w:cs="Times New Roman"/>
          <w:sz w:val="28"/>
          <w:szCs w:val="28"/>
        </w:rPr>
        <w:t xml:space="preserve"> подвійних системах// Журнал фізичних досліджень, 2008. – v.12</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shd w:val="clear" w:color="auto" w:fill="FFFFFF"/>
        </w:rPr>
        <w:t>Гомулина</w:t>
      </w:r>
      <w:proofErr w:type="spellEnd"/>
      <w:r w:rsidRPr="0043725A">
        <w:rPr>
          <w:rFonts w:ascii="Times New Roman" w:hAnsi="Times New Roman" w:cs="Times New Roman"/>
          <w:sz w:val="28"/>
          <w:szCs w:val="28"/>
          <w:shd w:val="clear" w:color="auto" w:fill="FFFFFF"/>
        </w:rPr>
        <w:t xml:space="preserve"> Н.,  Сурдин В. </w:t>
      </w:r>
      <w:proofErr w:type="spellStart"/>
      <w:r w:rsidRPr="0043725A">
        <w:rPr>
          <w:rFonts w:ascii="Times New Roman" w:hAnsi="Times New Roman" w:cs="Times New Roman"/>
          <w:sz w:val="28"/>
          <w:szCs w:val="28"/>
        </w:rPr>
        <w:t>Открытая</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Астрономия</w:t>
      </w:r>
      <w:proofErr w:type="spellEnd"/>
      <w:r w:rsidRPr="0043725A">
        <w:rPr>
          <w:rFonts w:ascii="Times New Roman" w:hAnsi="Times New Roman" w:cs="Times New Roman"/>
          <w:sz w:val="28"/>
          <w:szCs w:val="28"/>
        </w:rPr>
        <w:t xml:space="preserve"> 2.5, Москва: </w:t>
      </w:r>
      <w:proofErr w:type="spellStart"/>
      <w:r w:rsidRPr="0043725A">
        <w:rPr>
          <w:rFonts w:ascii="Times New Roman" w:hAnsi="Times New Roman" w:cs="Times New Roman"/>
          <w:sz w:val="28"/>
          <w:szCs w:val="28"/>
        </w:rPr>
        <w:t>Физикон</w:t>
      </w:r>
      <w:proofErr w:type="spellEnd"/>
      <w:r w:rsidRPr="0043725A">
        <w:rPr>
          <w:rFonts w:ascii="Times New Roman" w:hAnsi="Times New Roman" w:cs="Times New Roman"/>
          <w:sz w:val="28"/>
          <w:szCs w:val="28"/>
        </w:rPr>
        <w:t>, 2004. –360</w:t>
      </w:r>
      <w:r w:rsidRPr="0043725A">
        <w:rPr>
          <w:rFonts w:ascii="Times New Roman" w:eastAsia="Times New Roman" w:hAnsi="Times New Roman" w:cs="Times New Roman"/>
          <w:sz w:val="28"/>
          <w:szCs w:val="28"/>
          <w:lang w:eastAsia="ru-RU"/>
        </w:rPr>
        <w:t>с.</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Гоффмейстер</w:t>
      </w:r>
      <w:proofErr w:type="spellEnd"/>
      <w:r w:rsidRPr="0043725A">
        <w:rPr>
          <w:rFonts w:ascii="Times New Roman" w:hAnsi="Times New Roman" w:cs="Times New Roman"/>
          <w:sz w:val="28"/>
          <w:szCs w:val="28"/>
        </w:rPr>
        <w:t xml:space="preserve"> К., </w:t>
      </w:r>
      <w:proofErr w:type="spellStart"/>
      <w:r w:rsidRPr="0043725A">
        <w:rPr>
          <w:rFonts w:ascii="Times New Roman" w:hAnsi="Times New Roman" w:cs="Times New Roman"/>
          <w:sz w:val="28"/>
          <w:szCs w:val="28"/>
        </w:rPr>
        <w:t>Рихтер</w:t>
      </w:r>
      <w:proofErr w:type="spellEnd"/>
      <w:r w:rsidRPr="0043725A">
        <w:rPr>
          <w:rFonts w:ascii="Times New Roman" w:hAnsi="Times New Roman" w:cs="Times New Roman"/>
          <w:sz w:val="28"/>
          <w:szCs w:val="28"/>
        </w:rPr>
        <w:t xml:space="preserve"> Г., </w:t>
      </w:r>
      <w:proofErr w:type="spellStart"/>
      <w:r w:rsidRPr="0043725A">
        <w:rPr>
          <w:rFonts w:ascii="Times New Roman" w:hAnsi="Times New Roman" w:cs="Times New Roman"/>
          <w:sz w:val="28"/>
          <w:szCs w:val="28"/>
        </w:rPr>
        <w:t>Венцель</w:t>
      </w:r>
      <w:proofErr w:type="spellEnd"/>
      <w:r w:rsidRPr="0043725A">
        <w:rPr>
          <w:rFonts w:ascii="Times New Roman" w:hAnsi="Times New Roman" w:cs="Times New Roman"/>
          <w:sz w:val="28"/>
          <w:szCs w:val="28"/>
        </w:rPr>
        <w:t xml:space="preserve"> В. </w:t>
      </w:r>
      <w:proofErr w:type="spellStart"/>
      <w:r w:rsidRPr="0043725A">
        <w:rPr>
          <w:rFonts w:ascii="Times New Roman" w:hAnsi="Times New Roman" w:cs="Times New Roman"/>
          <w:sz w:val="28"/>
          <w:szCs w:val="28"/>
        </w:rPr>
        <w:t>Переменные</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звёзды</w:t>
      </w:r>
      <w:proofErr w:type="spellEnd"/>
      <w:r w:rsidRPr="0043725A">
        <w:rPr>
          <w:rFonts w:ascii="Times New Roman" w:hAnsi="Times New Roman" w:cs="Times New Roman"/>
          <w:sz w:val="28"/>
          <w:szCs w:val="28"/>
        </w:rPr>
        <w:t>. –Москва: Наука, 1990. –360</w:t>
      </w:r>
      <w:r w:rsidRPr="0043725A">
        <w:rPr>
          <w:rFonts w:ascii="Times New Roman" w:eastAsia="Times New Roman" w:hAnsi="Times New Roman" w:cs="Times New Roman"/>
          <w:sz w:val="28"/>
          <w:szCs w:val="28"/>
          <w:lang w:eastAsia="ru-RU"/>
        </w:rPr>
        <w:t>с.</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Климишин</w:t>
      </w:r>
      <w:proofErr w:type="spellEnd"/>
      <w:r w:rsidRPr="0043725A">
        <w:rPr>
          <w:rFonts w:ascii="Times New Roman" w:hAnsi="Times New Roman" w:cs="Times New Roman"/>
          <w:sz w:val="28"/>
          <w:szCs w:val="28"/>
        </w:rPr>
        <w:t xml:space="preserve"> І. А. Астрономія. – Львів: Світ, 1994. –384</w:t>
      </w:r>
      <w:r w:rsidRPr="0043725A">
        <w:rPr>
          <w:rFonts w:ascii="Times New Roman" w:eastAsia="Times New Roman" w:hAnsi="Times New Roman" w:cs="Times New Roman"/>
          <w:sz w:val="28"/>
          <w:szCs w:val="28"/>
          <w:lang w:eastAsia="ru-RU"/>
        </w:rPr>
        <w:t>с.</w:t>
      </w:r>
    </w:p>
    <w:p w:rsidR="009E3799" w:rsidRPr="0043725A" w:rsidRDefault="009E3799"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Eggleton</w:t>
      </w:r>
      <w:proofErr w:type="spellEnd"/>
      <w:r w:rsidRPr="0043725A">
        <w:rPr>
          <w:rFonts w:ascii="Times New Roman" w:hAnsi="Times New Roman" w:cs="Times New Roman"/>
          <w:sz w:val="28"/>
          <w:szCs w:val="28"/>
        </w:rPr>
        <w:t xml:space="preserve"> P.P. </w:t>
      </w:r>
      <w:proofErr w:type="spellStart"/>
      <w:r w:rsidRPr="0043725A">
        <w:rPr>
          <w:rFonts w:ascii="Times New Roman" w:hAnsi="Times New Roman" w:cs="Times New Roman"/>
          <w:sz w:val="28"/>
          <w:szCs w:val="28"/>
        </w:rPr>
        <w:t>Approximations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to</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radii</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Roche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lobes</w:t>
      </w:r>
      <w:proofErr w:type="spellEnd"/>
      <w:r w:rsidRPr="0043725A">
        <w:rPr>
          <w:rFonts w:ascii="Times New Roman" w:hAnsi="Times New Roman" w:cs="Times New Roman"/>
          <w:sz w:val="28"/>
          <w:szCs w:val="28"/>
        </w:rPr>
        <w:t>//</w:t>
      </w:r>
      <w:r w:rsidRPr="0043725A">
        <w:rPr>
          <w:rFonts w:ascii="Times New Roman" w:hAnsi="Times New Roman" w:cs="Times New Roman"/>
          <w:sz w:val="28"/>
          <w:szCs w:val="28"/>
          <w:lang w:val="en-US"/>
        </w:rPr>
        <w:t xml:space="preserve"> </w:t>
      </w:r>
      <w:proofErr w:type="spellStart"/>
      <w:r w:rsidRPr="0043725A">
        <w:rPr>
          <w:rFonts w:ascii="Times New Roman" w:hAnsi="Times New Roman" w:cs="Times New Roman"/>
          <w:sz w:val="28"/>
          <w:szCs w:val="28"/>
        </w:rPr>
        <w:t>Astrophys.J</w:t>
      </w:r>
      <w:proofErr w:type="spellEnd"/>
      <w:r w:rsidRPr="0043725A">
        <w:rPr>
          <w:rFonts w:ascii="Times New Roman" w:hAnsi="Times New Roman" w:cs="Times New Roman"/>
          <w:sz w:val="28"/>
          <w:szCs w:val="28"/>
        </w:rPr>
        <w:t xml:space="preserve">., 1983. – </w:t>
      </w:r>
      <w:proofErr w:type="spellStart"/>
      <w:r w:rsidRPr="0043725A">
        <w:rPr>
          <w:rFonts w:ascii="Times New Roman" w:hAnsi="Times New Roman" w:cs="Times New Roman"/>
          <w:sz w:val="28"/>
          <w:szCs w:val="28"/>
        </w:rPr>
        <w:t>Vol</w:t>
      </w:r>
      <w:proofErr w:type="spellEnd"/>
      <w:r w:rsidRPr="0043725A">
        <w:rPr>
          <w:rFonts w:ascii="Times New Roman" w:hAnsi="Times New Roman" w:cs="Times New Roman"/>
          <w:sz w:val="28"/>
          <w:szCs w:val="28"/>
        </w:rPr>
        <w:t>. 268. – P. 368–369.</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Цесевич</w:t>
      </w:r>
      <w:proofErr w:type="spellEnd"/>
      <w:r w:rsidRPr="0043725A">
        <w:rPr>
          <w:rFonts w:ascii="Times New Roman" w:hAnsi="Times New Roman" w:cs="Times New Roman"/>
          <w:sz w:val="28"/>
          <w:szCs w:val="28"/>
        </w:rPr>
        <w:t xml:space="preserve"> В. П. </w:t>
      </w:r>
      <w:proofErr w:type="spellStart"/>
      <w:r w:rsidRPr="0043725A">
        <w:rPr>
          <w:rFonts w:ascii="Times New Roman" w:hAnsi="Times New Roman" w:cs="Times New Roman"/>
          <w:sz w:val="28"/>
          <w:szCs w:val="28"/>
        </w:rPr>
        <w:t>Переменные</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звёзды</w:t>
      </w:r>
      <w:proofErr w:type="spellEnd"/>
      <w:r w:rsidRPr="0043725A">
        <w:rPr>
          <w:rFonts w:ascii="Times New Roman" w:hAnsi="Times New Roman" w:cs="Times New Roman"/>
          <w:sz w:val="28"/>
          <w:szCs w:val="28"/>
        </w:rPr>
        <w:t xml:space="preserve"> и </w:t>
      </w:r>
      <w:proofErr w:type="spellStart"/>
      <w:r w:rsidRPr="0043725A">
        <w:rPr>
          <w:rFonts w:ascii="Times New Roman" w:hAnsi="Times New Roman" w:cs="Times New Roman"/>
          <w:sz w:val="28"/>
          <w:szCs w:val="28"/>
        </w:rPr>
        <w:t>их</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наблюдение</w:t>
      </w:r>
      <w:proofErr w:type="spellEnd"/>
      <w:r w:rsidRPr="0043725A">
        <w:rPr>
          <w:rFonts w:ascii="Times New Roman" w:hAnsi="Times New Roman" w:cs="Times New Roman"/>
          <w:sz w:val="28"/>
          <w:szCs w:val="28"/>
        </w:rPr>
        <w:t>.–Москва: Наука, 1980. –176</w:t>
      </w:r>
      <w:r w:rsidRPr="0043725A">
        <w:rPr>
          <w:rFonts w:ascii="Times New Roman" w:eastAsia="Times New Roman" w:hAnsi="Times New Roman" w:cs="Times New Roman"/>
          <w:sz w:val="28"/>
          <w:szCs w:val="28"/>
          <w:lang w:eastAsia="ru-RU"/>
        </w:rPr>
        <w:t>с.</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Чинарова Л.Л. </w:t>
      </w:r>
      <w:proofErr w:type="spellStart"/>
      <w:r w:rsidRPr="0043725A">
        <w:rPr>
          <w:rFonts w:ascii="Times New Roman" w:hAnsi="Times New Roman" w:cs="Times New Roman"/>
          <w:sz w:val="28"/>
          <w:szCs w:val="28"/>
        </w:rPr>
        <w:t>Двойные</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звёзды</w:t>
      </w:r>
      <w:proofErr w:type="spellEnd"/>
      <w:r w:rsidRPr="0043725A">
        <w:rPr>
          <w:rFonts w:ascii="Times New Roman" w:hAnsi="Times New Roman" w:cs="Times New Roman"/>
          <w:sz w:val="28"/>
          <w:szCs w:val="28"/>
        </w:rPr>
        <w:t xml:space="preserve"> и </w:t>
      </w:r>
      <w:proofErr w:type="spellStart"/>
      <w:r w:rsidRPr="0043725A">
        <w:rPr>
          <w:rFonts w:ascii="Times New Roman" w:hAnsi="Times New Roman" w:cs="Times New Roman"/>
          <w:sz w:val="28"/>
          <w:szCs w:val="28"/>
        </w:rPr>
        <w:t>их</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эволюция</w:t>
      </w:r>
      <w:proofErr w:type="spellEnd"/>
      <w:r w:rsidRPr="0043725A">
        <w:rPr>
          <w:rFonts w:ascii="Times New Roman" w:hAnsi="Times New Roman" w:cs="Times New Roman"/>
          <w:sz w:val="28"/>
          <w:szCs w:val="28"/>
        </w:rPr>
        <w:t>.–Одеса: ОНУ, 2006. –56</w:t>
      </w:r>
      <w:r w:rsidRPr="0043725A">
        <w:rPr>
          <w:rFonts w:ascii="Times New Roman" w:eastAsia="Times New Roman" w:hAnsi="Times New Roman" w:cs="Times New Roman"/>
          <w:sz w:val="28"/>
          <w:szCs w:val="28"/>
          <w:lang w:eastAsia="ru-RU"/>
        </w:rPr>
        <w:t>с.</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shd w:val="clear" w:color="auto" w:fill="FFFFFF"/>
        </w:rPr>
        <w:t>Шульберг</w:t>
      </w:r>
      <w:proofErr w:type="spellEnd"/>
      <w:r w:rsidRPr="0043725A">
        <w:rPr>
          <w:rFonts w:ascii="Times New Roman" w:hAnsi="Times New Roman" w:cs="Times New Roman"/>
          <w:sz w:val="28"/>
          <w:szCs w:val="28"/>
          <w:shd w:val="clear" w:color="auto" w:fill="FFFFFF"/>
        </w:rPr>
        <w:t xml:space="preserve"> А.М., </w:t>
      </w:r>
      <w:proofErr w:type="spellStart"/>
      <w:r w:rsidRPr="0043725A">
        <w:rPr>
          <w:rFonts w:ascii="Times New Roman" w:hAnsi="Times New Roman" w:cs="Times New Roman"/>
          <w:sz w:val="28"/>
          <w:szCs w:val="28"/>
          <w:shd w:val="clear" w:color="auto" w:fill="FFFFFF"/>
        </w:rPr>
        <w:t>Тесные</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двойные</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звездные</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системы</w:t>
      </w:r>
      <w:proofErr w:type="spellEnd"/>
      <w:r w:rsidRPr="0043725A">
        <w:rPr>
          <w:rFonts w:ascii="Times New Roman" w:hAnsi="Times New Roman" w:cs="Times New Roman"/>
          <w:sz w:val="28"/>
          <w:szCs w:val="28"/>
          <w:shd w:val="clear" w:color="auto" w:fill="FFFFFF"/>
        </w:rPr>
        <w:t xml:space="preserve"> с </w:t>
      </w:r>
      <w:proofErr w:type="spellStart"/>
      <w:r w:rsidRPr="0043725A">
        <w:rPr>
          <w:rFonts w:ascii="Times New Roman" w:hAnsi="Times New Roman" w:cs="Times New Roman"/>
          <w:sz w:val="28"/>
          <w:szCs w:val="28"/>
          <w:shd w:val="clear" w:color="auto" w:fill="FFFFFF"/>
        </w:rPr>
        <w:t>шаровыми</w:t>
      </w:r>
      <w:proofErr w:type="spellEnd"/>
      <w:r w:rsidRPr="0043725A">
        <w:rPr>
          <w:rFonts w:ascii="Times New Roman" w:hAnsi="Times New Roman" w:cs="Times New Roman"/>
          <w:sz w:val="28"/>
          <w:szCs w:val="28"/>
          <w:shd w:val="clear" w:color="auto" w:fill="FFFFFF"/>
        </w:rPr>
        <w:t xml:space="preserve"> компонентами</w:t>
      </w:r>
      <w:r w:rsidRPr="0043725A">
        <w:rPr>
          <w:rFonts w:ascii="Times New Roman" w:hAnsi="Times New Roman" w:cs="Times New Roman"/>
          <w:sz w:val="28"/>
          <w:szCs w:val="28"/>
        </w:rPr>
        <w:t>.–</w:t>
      </w:r>
      <w:r w:rsidRPr="0043725A">
        <w:rPr>
          <w:rFonts w:ascii="Times New Roman" w:hAnsi="Times New Roman" w:cs="Times New Roman"/>
          <w:sz w:val="28"/>
          <w:szCs w:val="28"/>
          <w:shd w:val="clear" w:color="auto" w:fill="FFFFFF"/>
        </w:rPr>
        <w:t xml:space="preserve"> М.: Наука, 1971</w:t>
      </w:r>
      <w:r w:rsidRPr="0043725A">
        <w:rPr>
          <w:rFonts w:ascii="Times New Roman" w:hAnsi="Times New Roman" w:cs="Times New Roman"/>
          <w:sz w:val="28"/>
          <w:szCs w:val="28"/>
        </w:rPr>
        <w:t>. –246</w:t>
      </w:r>
      <w:r w:rsidRPr="0043725A">
        <w:rPr>
          <w:rFonts w:ascii="Times New Roman" w:eastAsia="Times New Roman" w:hAnsi="Times New Roman" w:cs="Times New Roman"/>
          <w:sz w:val="28"/>
          <w:szCs w:val="28"/>
          <w:lang w:eastAsia="ru-RU"/>
        </w:rPr>
        <w:t>с.</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lang w:val="en-US"/>
        </w:rPr>
        <w:t>Andronov</w:t>
      </w:r>
      <w:proofErr w:type="spellEnd"/>
      <w:r w:rsidRPr="0043725A">
        <w:rPr>
          <w:rFonts w:ascii="Times New Roman" w:hAnsi="Times New Roman" w:cs="Times New Roman"/>
          <w:sz w:val="28"/>
          <w:szCs w:val="28"/>
          <w:lang w:val="en-US"/>
        </w:rPr>
        <w:t xml:space="preserve"> I. L. Analytical approximations for some functions in the Roche model//</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 xml:space="preserve">Astronomical and Astrophysical Transactions, </w:t>
      </w:r>
      <w:proofErr w:type="gramStart"/>
      <w:r w:rsidRPr="0043725A">
        <w:rPr>
          <w:rFonts w:ascii="Times New Roman" w:hAnsi="Times New Roman" w:cs="Times New Roman"/>
          <w:sz w:val="28"/>
          <w:szCs w:val="28"/>
          <w:lang w:val="en-US"/>
        </w:rPr>
        <w:t>1992.–</w:t>
      </w:r>
      <w:proofErr w:type="gramEnd"/>
      <w:r w:rsidRPr="0043725A">
        <w:rPr>
          <w:rFonts w:ascii="Times New Roman" w:hAnsi="Times New Roman" w:cs="Times New Roman"/>
          <w:sz w:val="28"/>
          <w:szCs w:val="28"/>
          <w:lang w:val="en-US"/>
        </w:rPr>
        <w:t>V.2.–P. 341–345.</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Andronov</w:t>
      </w:r>
      <w:proofErr w:type="spellEnd"/>
      <w:r w:rsidRPr="0043725A">
        <w:rPr>
          <w:rFonts w:ascii="Times New Roman" w:hAnsi="Times New Roman" w:cs="Times New Roman"/>
          <w:sz w:val="28"/>
          <w:szCs w:val="28"/>
        </w:rPr>
        <w:t xml:space="preserve"> I. L.</w:t>
      </w:r>
      <w:r w:rsidRPr="0043725A">
        <w:rPr>
          <w:rFonts w:ascii="Times New Roman" w:hAnsi="Times New Roman" w:cs="Times New Roman"/>
          <w:sz w:val="28"/>
          <w:szCs w:val="28"/>
          <w:lang w:val="fr-FR"/>
        </w:rPr>
        <w:t>,</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Yavorskij</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Yu</w:t>
      </w:r>
      <w:proofErr w:type="spellEnd"/>
      <w:r w:rsidRPr="0043725A">
        <w:rPr>
          <w:rFonts w:ascii="Times New Roman" w:hAnsi="Times New Roman" w:cs="Times New Roman"/>
          <w:sz w:val="28"/>
          <w:szCs w:val="28"/>
        </w:rPr>
        <w:t>. B.</w:t>
      </w:r>
      <w:r w:rsidRPr="0043725A">
        <w:rPr>
          <w:rFonts w:ascii="Times New Roman" w:hAnsi="Times New Roman" w:cs="Times New Roman"/>
          <w:sz w:val="28"/>
          <w:szCs w:val="28"/>
          <w:lang w:val="en-US"/>
        </w:rPr>
        <w:t xml:space="preserve"> </w:t>
      </w:r>
      <w:proofErr w:type="spellStart"/>
      <w:r w:rsidRPr="0043725A">
        <w:rPr>
          <w:rFonts w:ascii="Times New Roman" w:hAnsi="Times New Roman" w:cs="Times New Roman"/>
          <w:sz w:val="28"/>
          <w:szCs w:val="28"/>
        </w:rPr>
        <w:t>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moments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inertia</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and</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radii</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white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dwarfs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and</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polytropic</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stars</w:t>
      </w:r>
      <w:proofErr w:type="spellEnd"/>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Contr</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Astron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Obs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Skalnate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Pleso</w:t>
      </w:r>
      <w:proofErr w:type="spellEnd"/>
      <w:r w:rsidRPr="0043725A">
        <w:rPr>
          <w:rFonts w:ascii="Times New Roman" w:hAnsi="Times New Roman" w:cs="Times New Roman"/>
          <w:sz w:val="28"/>
          <w:szCs w:val="28"/>
        </w:rPr>
        <w:t xml:space="preserve">, 1990. – </w:t>
      </w:r>
      <w:r w:rsidRPr="0043725A">
        <w:rPr>
          <w:rFonts w:ascii="Times New Roman" w:hAnsi="Times New Roman" w:cs="Times New Roman"/>
          <w:sz w:val="28"/>
          <w:szCs w:val="28"/>
          <w:lang w:val="en-US"/>
        </w:rPr>
        <w:t>V</w:t>
      </w:r>
      <w:r w:rsidRPr="0043725A">
        <w:rPr>
          <w:rFonts w:ascii="Times New Roman" w:hAnsi="Times New Roman" w:cs="Times New Roman"/>
          <w:sz w:val="28"/>
          <w:szCs w:val="28"/>
        </w:rPr>
        <w:t xml:space="preserve">.20. – </w:t>
      </w:r>
      <w:r w:rsidRPr="0043725A">
        <w:rPr>
          <w:rFonts w:ascii="Times New Roman" w:hAnsi="Times New Roman" w:cs="Times New Roman"/>
          <w:sz w:val="28"/>
          <w:szCs w:val="28"/>
          <w:lang w:val="en-US"/>
        </w:rPr>
        <w:t>P</w:t>
      </w:r>
      <w:r w:rsidRPr="0043725A">
        <w:rPr>
          <w:rFonts w:ascii="Times New Roman" w:hAnsi="Times New Roman" w:cs="Times New Roman"/>
          <w:sz w:val="28"/>
          <w:szCs w:val="28"/>
        </w:rPr>
        <w:t>.155–158.</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Aungwerojwit</w:t>
      </w:r>
      <w:proofErr w:type="spellEnd"/>
      <w:r w:rsidRPr="0043725A">
        <w:rPr>
          <w:rFonts w:ascii="Times New Roman" w:hAnsi="Times New Roman" w:cs="Times New Roman"/>
          <w:sz w:val="28"/>
          <w:szCs w:val="28"/>
        </w:rPr>
        <w:t xml:space="preserve"> A., </w:t>
      </w:r>
      <w:proofErr w:type="spellStart"/>
      <w:r w:rsidRPr="0043725A">
        <w:rPr>
          <w:rFonts w:ascii="Times New Roman" w:hAnsi="Times New Roman" w:cs="Times New Roman"/>
          <w:sz w:val="28"/>
          <w:szCs w:val="28"/>
        </w:rPr>
        <w:t>Gänsicke</w:t>
      </w:r>
      <w:proofErr w:type="spellEnd"/>
      <w:r w:rsidRPr="0043725A">
        <w:rPr>
          <w:rFonts w:ascii="Times New Roman" w:hAnsi="Times New Roman" w:cs="Times New Roman"/>
          <w:sz w:val="28"/>
          <w:szCs w:val="28"/>
        </w:rPr>
        <w:t xml:space="preserve"> B.T., </w:t>
      </w:r>
      <w:proofErr w:type="spellStart"/>
      <w:r w:rsidRPr="0043725A">
        <w:rPr>
          <w:rFonts w:ascii="Times New Roman" w:hAnsi="Times New Roman" w:cs="Times New Roman"/>
          <w:sz w:val="28"/>
          <w:szCs w:val="28"/>
        </w:rPr>
        <w:t>Wheatley</w:t>
      </w:r>
      <w:proofErr w:type="spellEnd"/>
      <w:r w:rsidRPr="0043725A">
        <w:rPr>
          <w:rFonts w:ascii="Times New Roman" w:hAnsi="Times New Roman" w:cs="Times New Roman"/>
          <w:sz w:val="28"/>
          <w:szCs w:val="28"/>
        </w:rPr>
        <w:t xml:space="preserve"> P.J., </w:t>
      </w:r>
      <w:proofErr w:type="spellStart"/>
      <w:r w:rsidRPr="0043725A">
        <w:rPr>
          <w:rFonts w:ascii="Times New Roman" w:hAnsi="Times New Roman" w:cs="Times New Roman"/>
          <w:sz w:val="28"/>
          <w:szCs w:val="28"/>
        </w:rPr>
        <w:t>Pyrzas</w:t>
      </w:r>
      <w:proofErr w:type="spellEnd"/>
      <w:r w:rsidRPr="0043725A">
        <w:rPr>
          <w:rFonts w:ascii="Times New Roman" w:hAnsi="Times New Roman" w:cs="Times New Roman"/>
          <w:sz w:val="28"/>
          <w:szCs w:val="28"/>
        </w:rPr>
        <w:t xml:space="preserve"> S., </w:t>
      </w:r>
      <w:proofErr w:type="spellStart"/>
      <w:r w:rsidRPr="0043725A">
        <w:rPr>
          <w:rFonts w:ascii="Times New Roman" w:hAnsi="Times New Roman" w:cs="Times New Roman"/>
          <w:sz w:val="28"/>
          <w:szCs w:val="28"/>
        </w:rPr>
        <w:t>Staels</w:t>
      </w:r>
      <w:proofErr w:type="spellEnd"/>
      <w:r w:rsidRPr="0043725A">
        <w:rPr>
          <w:rFonts w:ascii="Times New Roman" w:hAnsi="Times New Roman" w:cs="Times New Roman"/>
          <w:sz w:val="28"/>
          <w:szCs w:val="28"/>
        </w:rPr>
        <w:t xml:space="preserve"> B., </w:t>
      </w:r>
      <w:proofErr w:type="spellStart"/>
      <w:r w:rsidRPr="0043725A">
        <w:rPr>
          <w:rFonts w:ascii="Times New Roman" w:hAnsi="Times New Roman" w:cs="Times New Roman"/>
          <w:sz w:val="28"/>
          <w:szCs w:val="28"/>
        </w:rPr>
        <w:t>Krajci</w:t>
      </w:r>
      <w:proofErr w:type="spellEnd"/>
      <w:r w:rsidRPr="0043725A">
        <w:rPr>
          <w:rFonts w:ascii="Times New Roman" w:hAnsi="Times New Roman" w:cs="Times New Roman"/>
          <w:sz w:val="28"/>
          <w:szCs w:val="28"/>
        </w:rPr>
        <w:t xml:space="preserve"> T., </w:t>
      </w:r>
      <w:proofErr w:type="spellStart"/>
      <w:r w:rsidRPr="0043725A">
        <w:rPr>
          <w:rFonts w:ascii="Times New Roman" w:hAnsi="Times New Roman" w:cs="Times New Roman"/>
          <w:sz w:val="28"/>
          <w:szCs w:val="28"/>
        </w:rPr>
        <w:t>Rodríguez-Gil</w:t>
      </w:r>
      <w:proofErr w:type="spellEnd"/>
      <w:r w:rsidRPr="0043725A">
        <w:rPr>
          <w:rFonts w:ascii="Times New Roman" w:hAnsi="Times New Roman" w:cs="Times New Roman"/>
          <w:sz w:val="28"/>
          <w:szCs w:val="28"/>
        </w:rPr>
        <w:t xml:space="preserve"> P. IPHAS J062746.41+014811.3: A </w:t>
      </w:r>
      <w:proofErr w:type="spellStart"/>
      <w:r w:rsidRPr="0043725A">
        <w:rPr>
          <w:rFonts w:ascii="Times New Roman" w:hAnsi="Times New Roman" w:cs="Times New Roman"/>
          <w:sz w:val="28"/>
          <w:szCs w:val="28"/>
        </w:rPr>
        <w:t>Deeply</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Eclipsing</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Intermediate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Polar</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Astrophys</w:t>
      </w:r>
      <w:proofErr w:type="spellEnd"/>
      <w:r w:rsidRPr="0043725A">
        <w:rPr>
          <w:rFonts w:ascii="Times New Roman" w:hAnsi="Times New Roman" w:cs="Times New Roman"/>
          <w:sz w:val="28"/>
          <w:szCs w:val="28"/>
        </w:rPr>
        <w:t>.</w:t>
      </w:r>
      <w:r w:rsidRPr="0043725A">
        <w:rPr>
          <w:rFonts w:ascii="Times New Roman" w:hAnsi="Times New Roman" w:cs="Times New Roman"/>
          <w:sz w:val="28"/>
          <w:szCs w:val="28"/>
          <w:lang w:val="en-US"/>
        </w:rPr>
        <w:t>J</w:t>
      </w:r>
      <w:r w:rsidRPr="0043725A">
        <w:rPr>
          <w:rFonts w:ascii="Times New Roman" w:hAnsi="Times New Roman" w:cs="Times New Roman"/>
          <w:sz w:val="28"/>
          <w:szCs w:val="28"/>
        </w:rPr>
        <w:t xml:space="preserve">., 2012. – </w:t>
      </w:r>
      <w:r w:rsidRPr="0043725A">
        <w:rPr>
          <w:rFonts w:ascii="Times New Roman" w:hAnsi="Times New Roman" w:cs="Times New Roman"/>
          <w:sz w:val="28"/>
          <w:szCs w:val="28"/>
          <w:lang w:val="en-US"/>
        </w:rPr>
        <w:t>V</w:t>
      </w:r>
      <w:r w:rsidRPr="0043725A">
        <w:rPr>
          <w:rFonts w:ascii="Times New Roman" w:hAnsi="Times New Roman" w:cs="Times New Roman"/>
          <w:sz w:val="28"/>
          <w:szCs w:val="28"/>
        </w:rPr>
        <w:t xml:space="preserve">. 758. A 79. – </w:t>
      </w:r>
      <w:r w:rsidRPr="0043725A">
        <w:rPr>
          <w:rFonts w:ascii="Times New Roman" w:hAnsi="Times New Roman" w:cs="Times New Roman"/>
          <w:sz w:val="28"/>
          <w:szCs w:val="28"/>
          <w:lang w:val="en-US"/>
        </w:rPr>
        <w:t>P</w:t>
      </w:r>
      <w:r w:rsidRPr="0043725A">
        <w:rPr>
          <w:rFonts w:ascii="Times New Roman" w:hAnsi="Times New Roman" w:cs="Times New Roman"/>
          <w:sz w:val="28"/>
          <w:szCs w:val="28"/>
        </w:rPr>
        <w:t xml:space="preserve">.1-9. </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Denisenko</w:t>
      </w:r>
      <w:proofErr w:type="spellEnd"/>
      <w:r w:rsidRPr="0043725A">
        <w:rPr>
          <w:rFonts w:ascii="Times New Roman" w:hAnsi="Times New Roman" w:cs="Times New Roman"/>
          <w:sz w:val="28"/>
          <w:szCs w:val="28"/>
        </w:rPr>
        <w:t xml:space="preserve"> D.</w:t>
      </w:r>
      <w:r w:rsidRPr="0043725A">
        <w:rPr>
          <w:rFonts w:ascii="Times New Roman" w:hAnsi="Times New Roman" w:cs="Times New Roman"/>
          <w:sz w:val="28"/>
          <w:szCs w:val="28"/>
          <w:lang w:val="en-US"/>
        </w:rPr>
        <w:t xml:space="preserve">, </w:t>
      </w:r>
      <w:proofErr w:type="spellStart"/>
      <w:r w:rsidRPr="0043725A">
        <w:rPr>
          <w:rFonts w:ascii="Times New Roman" w:hAnsi="Times New Roman" w:cs="Times New Roman"/>
          <w:sz w:val="28"/>
          <w:szCs w:val="28"/>
          <w:lang w:val="en-US"/>
        </w:rPr>
        <w:t>Korotkiy</w:t>
      </w:r>
      <w:proofErr w:type="spellEnd"/>
      <w:r w:rsidRPr="0043725A">
        <w:rPr>
          <w:rFonts w:ascii="Times New Roman" w:hAnsi="Times New Roman" w:cs="Times New Roman"/>
          <w:sz w:val="28"/>
          <w:szCs w:val="28"/>
          <w:lang w:val="en-US"/>
        </w:rPr>
        <w:t xml:space="preserve"> S., OT_J071126.0+440405 eclipses and </w:t>
      </w:r>
      <w:proofErr w:type="gramStart"/>
      <w:r w:rsidRPr="0043725A">
        <w:rPr>
          <w:rFonts w:ascii="Times New Roman" w:hAnsi="Times New Roman" w:cs="Times New Roman"/>
          <w:sz w:val="28"/>
          <w:szCs w:val="28"/>
          <w:lang w:val="en-US"/>
        </w:rPr>
        <w:t>period  measurement</w:t>
      </w:r>
      <w:proofErr w:type="gramEnd"/>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vsnet-alert</w:t>
      </w:r>
      <w:proofErr w:type="spellEnd"/>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2009</w:t>
      </w:r>
      <w:r w:rsidRPr="0043725A">
        <w:rPr>
          <w:rFonts w:ascii="Times New Roman" w:hAnsi="Times New Roman" w:cs="Times New Roman"/>
          <w:sz w:val="28"/>
          <w:szCs w:val="28"/>
          <w:lang w:val="en-US"/>
        </w:rPr>
        <w:t xml:space="preserve">. </w:t>
      </w:r>
      <w:r w:rsidRPr="0043725A">
        <w:rPr>
          <w:rFonts w:ascii="Times New Roman" w:hAnsi="Times New Roman" w:cs="Times New Roman"/>
          <w:sz w:val="28"/>
          <w:szCs w:val="28"/>
        </w:rPr>
        <w:t xml:space="preserve"> –  </w:t>
      </w:r>
      <w:r w:rsidRPr="0043725A">
        <w:rPr>
          <w:rFonts w:ascii="Times New Roman" w:hAnsi="Times New Roman" w:cs="Times New Roman"/>
          <w:sz w:val="28"/>
          <w:szCs w:val="28"/>
          <w:lang w:val="en-US"/>
        </w:rPr>
        <w:t>N</w:t>
      </w:r>
      <w:r w:rsidRPr="0043725A">
        <w:rPr>
          <w:rFonts w:ascii="Times New Roman" w:hAnsi="Times New Roman" w:cs="Times New Roman"/>
          <w:sz w:val="28"/>
          <w:szCs w:val="28"/>
        </w:rPr>
        <w:t xml:space="preserve"> 10870 [</w:t>
      </w:r>
      <w:r w:rsidRPr="0043725A">
        <w:rPr>
          <w:rFonts w:ascii="Times New Roman" w:eastAsia="Times New Roman" w:hAnsi="Times New Roman" w:cs="Times New Roman"/>
          <w:sz w:val="28"/>
          <w:szCs w:val="28"/>
          <w:lang w:eastAsia="ru-RU"/>
        </w:rPr>
        <w:t>Електронний ресурс</w:t>
      </w:r>
      <w:r w:rsidRPr="0043725A">
        <w:rPr>
          <w:rFonts w:ascii="Times New Roman" w:hAnsi="Times New Roman" w:cs="Times New Roman"/>
          <w:sz w:val="28"/>
          <w:szCs w:val="28"/>
        </w:rPr>
        <w:t>].</w:t>
      </w:r>
      <w:r w:rsidRPr="0043725A">
        <w:rPr>
          <w:rFonts w:ascii="Times New Roman" w:eastAsia="Times New Roman" w:hAnsi="Times New Roman" w:cs="Times New Roman"/>
          <w:sz w:val="28"/>
          <w:szCs w:val="28"/>
          <w:lang w:eastAsia="ru-RU"/>
        </w:rPr>
        <w:t xml:space="preserve"> — </w:t>
      </w:r>
      <w:r w:rsidRPr="0043725A">
        <w:rPr>
          <w:rFonts w:ascii="Times New Roman" w:eastAsia="Times New Roman" w:hAnsi="Times New Roman" w:cs="Times New Roman"/>
          <w:sz w:val="28"/>
          <w:szCs w:val="28"/>
          <w:lang w:eastAsia="ru-RU"/>
        </w:rPr>
        <w:lastRenderedPageBreak/>
        <w:t>Режим доступу:</w:t>
      </w:r>
      <w:r w:rsidRPr="0043725A">
        <w:rPr>
          <w:rFonts w:ascii="Times New Roman" w:hAnsi="Times New Roman" w:cs="Times New Roman"/>
          <w:sz w:val="28"/>
          <w:szCs w:val="28"/>
        </w:rPr>
        <w:t xml:space="preserve"> http://ooruri.kusastro.kyoto-u.ac.jp/mailarchive/vsnet-alert/10870</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lang w:val="en-US"/>
        </w:rPr>
        <w:t>Downes</w:t>
      </w:r>
      <w:proofErr w:type="spellEnd"/>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R</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t>A</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Mateo</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M</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Szkody</w:t>
      </w:r>
      <w:proofErr w:type="spellEnd"/>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P</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Jenner</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D</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t>C</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Margon</w:t>
      </w:r>
      <w:proofErr w:type="spellEnd"/>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B</w:t>
      </w:r>
      <w:r w:rsidRPr="0043725A">
        <w:rPr>
          <w:rFonts w:ascii="Times New Roman" w:hAnsi="Times New Roman" w:cs="Times New Roman"/>
          <w:sz w:val="28"/>
          <w:szCs w:val="28"/>
        </w:rPr>
        <w:t>.</w:t>
      </w:r>
      <w:r w:rsidRPr="0043725A">
        <w:rPr>
          <w:rFonts w:ascii="Times New Roman" w:hAnsi="Times New Roman" w:cs="Times New Roman"/>
          <w:sz w:val="28"/>
          <w:szCs w:val="28"/>
          <w:lang w:val="en-US"/>
        </w:rPr>
        <w:t xml:space="preserve"> </w:t>
      </w:r>
      <w:r w:rsidRPr="0043725A">
        <w:rPr>
          <w:rFonts w:ascii="Times New Roman" w:hAnsi="Times New Roman" w:cs="Times New Roman"/>
          <w:sz w:val="28"/>
          <w:szCs w:val="28"/>
          <w:shd w:val="clear" w:color="auto" w:fill="FFFFFF"/>
          <w:lang w:val="en-US"/>
        </w:rPr>
        <w:t>Discovery of a new short-period, eclipsing cataclysmic variable//</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Astrophys.J</w:t>
      </w:r>
      <w:proofErr w:type="spellEnd"/>
      <w:r w:rsidRPr="0043725A">
        <w:rPr>
          <w:rFonts w:ascii="Times New Roman" w:hAnsi="Times New Roman" w:cs="Times New Roman"/>
          <w:sz w:val="28"/>
          <w:szCs w:val="28"/>
          <w:lang w:val="en-US"/>
        </w:rPr>
        <w:t>.</w:t>
      </w:r>
      <w:proofErr w:type="gramStart"/>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1986</w:t>
      </w:r>
      <w:proofErr w:type="gramEnd"/>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 </w:t>
      </w:r>
      <w:r w:rsidRPr="0043725A">
        <w:rPr>
          <w:rFonts w:ascii="Times New Roman" w:hAnsi="Times New Roman" w:cs="Times New Roman"/>
          <w:sz w:val="28"/>
          <w:szCs w:val="28"/>
          <w:lang w:val="en-US"/>
        </w:rPr>
        <w:t>V</w:t>
      </w:r>
      <w:r w:rsidRPr="0043725A">
        <w:rPr>
          <w:rFonts w:ascii="Times New Roman" w:hAnsi="Times New Roman" w:cs="Times New Roman"/>
          <w:sz w:val="28"/>
          <w:szCs w:val="28"/>
        </w:rPr>
        <w:t xml:space="preserve">.301. – </w:t>
      </w:r>
      <w:r w:rsidRPr="0043725A">
        <w:rPr>
          <w:rFonts w:ascii="Times New Roman" w:hAnsi="Times New Roman" w:cs="Times New Roman"/>
          <w:sz w:val="28"/>
          <w:szCs w:val="28"/>
          <w:lang w:val="en-US"/>
        </w:rPr>
        <w:t>P</w:t>
      </w:r>
      <w:r w:rsidRPr="0043725A">
        <w:rPr>
          <w:rFonts w:ascii="Times New Roman" w:hAnsi="Times New Roman" w:cs="Times New Roman"/>
          <w:sz w:val="28"/>
          <w:szCs w:val="28"/>
        </w:rPr>
        <w:t>. 240–</w:t>
      </w:r>
      <w:r w:rsidRPr="0043725A">
        <w:rPr>
          <w:rFonts w:ascii="Times New Roman" w:hAnsi="Times New Roman" w:cs="Times New Roman"/>
          <w:sz w:val="28"/>
          <w:szCs w:val="28"/>
          <w:lang w:val="en-US"/>
        </w:rPr>
        <w:t>251.</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Eggleton</w:t>
      </w:r>
      <w:proofErr w:type="spellEnd"/>
      <w:r w:rsidRPr="0043725A">
        <w:rPr>
          <w:rFonts w:ascii="Times New Roman" w:hAnsi="Times New Roman" w:cs="Times New Roman"/>
          <w:sz w:val="28"/>
          <w:szCs w:val="28"/>
        </w:rPr>
        <w:t xml:space="preserve"> P.P. </w:t>
      </w:r>
      <w:proofErr w:type="spellStart"/>
      <w:r w:rsidRPr="0043725A">
        <w:rPr>
          <w:rFonts w:ascii="Times New Roman" w:hAnsi="Times New Roman" w:cs="Times New Roman"/>
          <w:sz w:val="28"/>
          <w:szCs w:val="28"/>
        </w:rPr>
        <w:t>Approximations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to</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radii</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Roche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lobes</w:t>
      </w:r>
      <w:proofErr w:type="spellEnd"/>
      <w:r w:rsidRPr="0043725A">
        <w:rPr>
          <w:rFonts w:ascii="Times New Roman" w:hAnsi="Times New Roman" w:cs="Times New Roman"/>
          <w:sz w:val="28"/>
          <w:szCs w:val="28"/>
        </w:rPr>
        <w:t>//</w:t>
      </w:r>
      <w:r w:rsidRPr="0043725A">
        <w:rPr>
          <w:rFonts w:ascii="Times New Roman" w:hAnsi="Times New Roman" w:cs="Times New Roman"/>
          <w:sz w:val="28"/>
          <w:szCs w:val="28"/>
          <w:lang w:val="en-US"/>
        </w:rPr>
        <w:t xml:space="preserve"> </w:t>
      </w:r>
      <w:proofErr w:type="spellStart"/>
      <w:r w:rsidRPr="0043725A">
        <w:rPr>
          <w:rFonts w:ascii="Times New Roman" w:hAnsi="Times New Roman" w:cs="Times New Roman"/>
          <w:sz w:val="28"/>
          <w:szCs w:val="28"/>
        </w:rPr>
        <w:t>Astrophys.J</w:t>
      </w:r>
      <w:proofErr w:type="spellEnd"/>
      <w:r w:rsidRPr="0043725A">
        <w:rPr>
          <w:rFonts w:ascii="Times New Roman" w:hAnsi="Times New Roman" w:cs="Times New Roman"/>
          <w:sz w:val="28"/>
          <w:szCs w:val="28"/>
        </w:rPr>
        <w:t xml:space="preserve">., 1983. – </w:t>
      </w:r>
      <w:proofErr w:type="spellStart"/>
      <w:r w:rsidRPr="0043725A">
        <w:rPr>
          <w:rFonts w:ascii="Times New Roman" w:hAnsi="Times New Roman" w:cs="Times New Roman"/>
          <w:sz w:val="28"/>
          <w:szCs w:val="28"/>
        </w:rPr>
        <w:t>Vol</w:t>
      </w:r>
      <w:proofErr w:type="spellEnd"/>
      <w:r w:rsidRPr="0043725A">
        <w:rPr>
          <w:rFonts w:ascii="Times New Roman" w:hAnsi="Times New Roman" w:cs="Times New Roman"/>
          <w:sz w:val="28"/>
          <w:szCs w:val="28"/>
        </w:rPr>
        <w:t>. 268. – P. 368–369.</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shd w:val="clear" w:color="auto" w:fill="FFFFFF"/>
          <w:lang w:val="en-US"/>
        </w:rPr>
        <w:t>Garnavich</w:t>
      </w:r>
      <w:proofErr w:type="spellEnd"/>
      <w:r w:rsidRPr="0043725A">
        <w:rPr>
          <w:rFonts w:ascii="Times New Roman" w:hAnsi="Times New Roman" w:cs="Times New Roman"/>
          <w:sz w:val="28"/>
          <w:szCs w:val="28"/>
          <w:shd w:val="clear" w:color="auto" w:fill="FFFFFF"/>
          <w:lang w:val="en-US"/>
        </w:rPr>
        <w:t xml:space="preserve"> P.M., </w:t>
      </w:r>
      <w:proofErr w:type="spellStart"/>
      <w:r w:rsidRPr="0043725A">
        <w:rPr>
          <w:rFonts w:ascii="Times New Roman" w:hAnsi="Times New Roman" w:cs="Times New Roman"/>
          <w:sz w:val="28"/>
          <w:szCs w:val="28"/>
          <w:shd w:val="clear" w:color="auto" w:fill="FFFFFF"/>
          <w:lang w:val="en-US"/>
        </w:rPr>
        <w:t>Szkody</w:t>
      </w:r>
      <w:proofErr w:type="spellEnd"/>
      <w:r w:rsidRPr="0043725A">
        <w:rPr>
          <w:rFonts w:ascii="Times New Roman" w:hAnsi="Times New Roman" w:cs="Times New Roman"/>
          <w:sz w:val="28"/>
          <w:szCs w:val="28"/>
          <w:shd w:val="clear" w:color="auto" w:fill="FFFFFF"/>
          <w:lang w:val="en-US"/>
        </w:rPr>
        <w:t xml:space="preserve"> P., Mateo M., </w:t>
      </w:r>
      <w:proofErr w:type="spellStart"/>
      <w:r w:rsidRPr="0043725A">
        <w:rPr>
          <w:rFonts w:ascii="Times New Roman" w:hAnsi="Times New Roman" w:cs="Times New Roman"/>
          <w:sz w:val="28"/>
          <w:szCs w:val="28"/>
          <w:shd w:val="clear" w:color="auto" w:fill="FFFFFF"/>
          <w:lang w:val="en-US"/>
        </w:rPr>
        <w:t>Feinswog</w:t>
      </w:r>
      <w:proofErr w:type="spellEnd"/>
      <w:r w:rsidRPr="0043725A">
        <w:rPr>
          <w:rFonts w:ascii="Times New Roman" w:hAnsi="Times New Roman" w:cs="Times New Roman"/>
          <w:sz w:val="28"/>
          <w:szCs w:val="28"/>
          <w:shd w:val="clear" w:color="auto" w:fill="FFFFFF"/>
          <w:lang w:val="en-US"/>
        </w:rPr>
        <w:t> L., Booth J., Goodrich B., Miller H. R.</w:t>
      </w:r>
      <w:r w:rsidR="00742786" w:rsidRPr="0043725A">
        <w:rPr>
          <w:rFonts w:ascii="Times New Roman" w:hAnsi="Times New Roman" w:cs="Times New Roman"/>
          <w:sz w:val="28"/>
          <w:szCs w:val="28"/>
          <w:shd w:val="clear" w:color="auto" w:fill="FFFFFF"/>
          <w:lang w:val="en-US"/>
        </w:rPr>
        <w:t>,</w:t>
      </w:r>
      <w:r w:rsidRPr="0043725A">
        <w:rPr>
          <w:rFonts w:ascii="Times New Roman" w:hAnsi="Times New Roman" w:cs="Times New Roman"/>
          <w:sz w:val="28"/>
          <w:szCs w:val="28"/>
          <w:shd w:val="clear" w:color="auto" w:fill="FFFFFF"/>
          <w:lang w:val="en-US"/>
        </w:rPr>
        <w:t xml:space="preserve"> </w:t>
      </w:r>
      <w:proofErr w:type="spellStart"/>
      <w:r w:rsidRPr="0043725A">
        <w:rPr>
          <w:rFonts w:ascii="Times New Roman" w:hAnsi="Times New Roman" w:cs="Times New Roman"/>
          <w:sz w:val="28"/>
          <w:szCs w:val="28"/>
          <w:shd w:val="clear" w:color="auto" w:fill="FFFFFF"/>
          <w:lang w:val="en-US"/>
        </w:rPr>
        <w:t>Carini</w:t>
      </w:r>
      <w:proofErr w:type="spellEnd"/>
      <w:r w:rsidRPr="0043725A">
        <w:rPr>
          <w:rFonts w:ascii="Times New Roman" w:hAnsi="Times New Roman" w:cs="Times New Roman"/>
          <w:sz w:val="28"/>
          <w:szCs w:val="28"/>
          <w:shd w:val="clear" w:color="auto" w:fill="FFFFFF"/>
          <w:lang w:val="en-US"/>
        </w:rPr>
        <w:t> M.T., Wilson J.W.</w:t>
      </w:r>
      <w:r w:rsidRPr="0043725A">
        <w:rPr>
          <w:rFonts w:ascii="Times New Roman" w:hAnsi="Times New Roman" w:cs="Times New Roman"/>
          <w:sz w:val="28"/>
          <w:szCs w:val="28"/>
          <w:lang w:val="en-US"/>
        </w:rPr>
        <w:t xml:space="preserve"> </w:t>
      </w:r>
      <w:r w:rsidRPr="0043725A">
        <w:rPr>
          <w:rFonts w:ascii="Times New Roman" w:hAnsi="Times New Roman" w:cs="Times New Roman"/>
          <w:sz w:val="28"/>
          <w:szCs w:val="28"/>
          <w:shd w:val="clear" w:color="auto" w:fill="FFFFFF"/>
          <w:lang w:val="en-US"/>
        </w:rPr>
        <w:t>A study of the eclipsing cataclysmic variable Lanning 90//</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lang w:val="en-US"/>
        </w:rPr>
        <w:t>Astrophys.J</w:t>
      </w:r>
      <w:proofErr w:type="spellEnd"/>
      <w:r w:rsidRPr="0043725A">
        <w:rPr>
          <w:rFonts w:ascii="Times New Roman" w:hAnsi="Times New Roman" w:cs="Times New Roman"/>
          <w:sz w:val="28"/>
          <w:szCs w:val="28"/>
          <w:lang w:val="en-US"/>
        </w:rPr>
        <w:t>.</w:t>
      </w:r>
      <w:proofErr w:type="gramStart"/>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1990</w:t>
      </w:r>
      <w:proofErr w:type="gramEnd"/>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 </w:t>
      </w:r>
      <w:r w:rsidRPr="0043725A">
        <w:rPr>
          <w:rFonts w:ascii="Times New Roman" w:hAnsi="Times New Roman" w:cs="Times New Roman"/>
          <w:sz w:val="28"/>
          <w:szCs w:val="28"/>
          <w:lang w:val="en-US"/>
        </w:rPr>
        <w:t>V</w:t>
      </w:r>
      <w:r w:rsidRPr="0043725A">
        <w:rPr>
          <w:rFonts w:ascii="Times New Roman" w:hAnsi="Times New Roman" w:cs="Times New Roman"/>
          <w:sz w:val="28"/>
          <w:szCs w:val="28"/>
        </w:rPr>
        <w:t>.365</w:t>
      </w:r>
      <w:r w:rsidRPr="0043725A">
        <w:rPr>
          <w:rFonts w:ascii="Times New Roman" w:hAnsi="Times New Roman" w:cs="Times New Roman"/>
          <w:sz w:val="28"/>
          <w:szCs w:val="28"/>
          <w:lang w:val="en-US"/>
        </w:rPr>
        <w:t>.</w:t>
      </w:r>
      <w:r w:rsidRPr="0043725A">
        <w:rPr>
          <w:rFonts w:ascii="Times New Roman" w:hAnsi="Times New Roman" w:cs="Times New Roman"/>
          <w:sz w:val="28"/>
          <w:szCs w:val="28"/>
        </w:rPr>
        <w:t xml:space="preserve"> – </w:t>
      </w:r>
      <w:r w:rsidRPr="0043725A">
        <w:rPr>
          <w:rFonts w:ascii="Times New Roman" w:hAnsi="Times New Roman" w:cs="Times New Roman"/>
          <w:sz w:val="28"/>
          <w:szCs w:val="28"/>
          <w:lang w:val="en-US"/>
        </w:rPr>
        <w:t>P</w:t>
      </w:r>
      <w:r w:rsidRPr="0043725A">
        <w:rPr>
          <w:rFonts w:ascii="Times New Roman" w:hAnsi="Times New Roman" w:cs="Times New Roman"/>
          <w:sz w:val="28"/>
          <w:szCs w:val="28"/>
        </w:rPr>
        <w:t>. 696–</w:t>
      </w:r>
      <w:r w:rsidRPr="0043725A">
        <w:rPr>
          <w:rFonts w:ascii="Times New Roman" w:hAnsi="Times New Roman" w:cs="Times New Roman"/>
          <w:sz w:val="28"/>
          <w:szCs w:val="28"/>
          <w:lang w:val="en-US"/>
        </w:rPr>
        <w:t>703.</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lang w:val="en-US"/>
        </w:rPr>
        <w:t>Horne</w:t>
      </w:r>
      <w:r w:rsidRPr="0043725A">
        <w:rPr>
          <w:rFonts w:ascii="Times New Roman" w:hAnsi="Times New Roman" w:cs="Times New Roman"/>
          <w:sz w:val="28"/>
          <w:szCs w:val="28"/>
        </w:rPr>
        <w:t xml:space="preserve"> </w:t>
      </w:r>
      <w:r w:rsidRPr="0043725A">
        <w:rPr>
          <w:rFonts w:ascii="Times New Roman" w:hAnsi="Times New Roman" w:cs="Times New Roman"/>
          <w:sz w:val="28"/>
          <w:szCs w:val="28"/>
          <w:lang w:val="en-US"/>
        </w:rPr>
        <w:t>K</w:t>
      </w:r>
      <w:r w:rsidRPr="0043725A">
        <w:rPr>
          <w:rFonts w:ascii="Times New Roman" w:hAnsi="Times New Roman" w:cs="Times New Roman"/>
          <w:sz w:val="28"/>
          <w:szCs w:val="28"/>
        </w:rPr>
        <w:t>.</w:t>
      </w:r>
      <w:r w:rsidRPr="0043725A">
        <w:rPr>
          <w:rFonts w:ascii="Times New Roman" w:hAnsi="Times New Roman" w:cs="Times New Roman"/>
          <w:sz w:val="28"/>
          <w:szCs w:val="28"/>
          <w:shd w:val="clear" w:color="auto" w:fill="FFFFFF"/>
          <w:lang w:val="en-US"/>
        </w:rPr>
        <w:t xml:space="preserve"> Images of accretion discs. I - The eclipse mapping </w:t>
      </w:r>
      <w:proofErr w:type="spellStart"/>
      <w:r w:rsidRPr="0043725A">
        <w:rPr>
          <w:rFonts w:ascii="Times New Roman" w:hAnsi="Times New Roman" w:cs="Times New Roman"/>
          <w:sz w:val="28"/>
          <w:szCs w:val="28"/>
        </w:rPr>
        <w:t>method</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Monthly</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Notices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Royal</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Astronomical</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Society</w:t>
      </w:r>
      <w:proofErr w:type="spellEnd"/>
      <w:r w:rsidRPr="0043725A">
        <w:rPr>
          <w:rFonts w:ascii="Times New Roman" w:hAnsi="Times New Roman" w:cs="Times New Roman"/>
          <w:sz w:val="28"/>
          <w:szCs w:val="28"/>
        </w:rPr>
        <w:t>, 1985. – V.213</w:t>
      </w:r>
    </w:p>
    <w:p w:rsidR="00FA3E46" w:rsidRPr="0043725A" w:rsidRDefault="00FA3E4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Shafter</w:t>
      </w:r>
      <w:proofErr w:type="spellEnd"/>
      <w:r w:rsidRPr="0043725A">
        <w:rPr>
          <w:rFonts w:ascii="Times New Roman" w:hAnsi="Times New Roman" w:cs="Times New Roman"/>
          <w:sz w:val="28"/>
          <w:szCs w:val="28"/>
        </w:rPr>
        <w:t xml:space="preserve"> A. </w:t>
      </w:r>
      <w:proofErr w:type="spellStart"/>
      <w:r w:rsidRPr="0043725A">
        <w:rPr>
          <w:rFonts w:ascii="Times New Roman" w:hAnsi="Times New Roman" w:cs="Times New Roman"/>
          <w:sz w:val="28"/>
          <w:szCs w:val="28"/>
        </w:rPr>
        <w:t>An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upper</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limit</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to</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mass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white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dwarf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in</w:t>
      </w:r>
      <w:proofErr w:type="spellEnd"/>
      <w:r w:rsidRPr="0043725A">
        <w:rPr>
          <w:rFonts w:ascii="Times New Roman" w:hAnsi="Times New Roman" w:cs="Times New Roman"/>
          <w:sz w:val="28"/>
          <w:szCs w:val="28"/>
        </w:rPr>
        <w:t xml:space="preserve"> UX </w:t>
      </w:r>
      <w:proofErr w:type="spellStart"/>
      <w:r w:rsidRPr="0043725A">
        <w:rPr>
          <w:rFonts w:ascii="Times New Roman" w:hAnsi="Times New Roman" w:cs="Times New Roman"/>
          <w:sz w:val="28"/>
          <w:szCs w:val="28"/>
        </w:rPr>
        <w:t>Ursae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Majoris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Astron</w:t>
      </w:r>
      <w:proofErr w:type="spellEnd"/>
      <w:r w:rsidRPr="0043725A">
        <w:rPr>
          <w:rFonts w:ascii="Times New Roman" w:hAnsi="Times New Roman" w:cs="Times New Roman"/>
          <w:sz w:val="28"/>
          <w:szCs w:val="28"/>
        </w:rPr>
        <w:t>. J., 1984. – V.89. – P. 1555-1558.</w:t>
      </w:r>
    </w:p>
    <w:p w:rsidR="000934B4" w:rsidRPr="0043725A" w:rsidRDefault="000934B4" w:rsidP="0021340E">
      <w:pPr>
        <w:pStyle w:val="a6"/>
        <w:numPr>
          <w:ilvl w:val="0"/>
          <w:numId w:val="6"/>
        </w:num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 Н.Н. Самусь </w:t>
      </w:r>
      <w:proofErr w:type="spellStart"/>
      <w:r w:rsidRPr="0043725A">
        <w:rPr>
          <w:rFonts w:ascii="Times New Roman" w:hAnsi="Times New Roman" w:cs="Times New Roman"/>
          <w:sz w:val="28"/>
          <w:szCs w:val="28"/>
        </w:rPr>
        <w:t>Переменные</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звезды</w:t>
      </w:r>
      <w:proofErr w:type="spellEnd"/>
    </w:p>
    <w:p w:rsidR="00080925" w:rsidRPr="0043725A" w:rsidRDefault="00080925"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Otero</w:t>
      </w:r>
      <w:proofErr w:type="spellEnd"/>
      <w:r w:rsidRPr="0043725A">
        <w:rPr>
          <w:rFonts w:ascii="Times New Roman" w:hAnsi="Times New Roman" w:cs="Times New Roman"/>
          <w:sz w:val="28"/>
          <w:szCs w:val="28"/>
        </w:rPr>
        <w:t xml:space="preserve">, S. A., </w:t>
      </w:r>
      <w:proofErr w:type="spellStart"/>
      <w:r w:rsidRPr="0043725A">
        <w:rPr>
          <w:rFonts w:ascii="Times New Roman" w:hAnsi="Times New Roman" w:cs="Times New Roman"/>
          <w:sz w:val="28"/>
          <w:szCs w:val="28"/>
        </w:rPr>
        <w:t>Wils</w:t>
      </w:r>
      <w:proofErr w:type="spellEnd"/>
      <w:r w:rsidRPr="0043725A">
        <w:rPr>
          <w:rFonts w:ascii="Times New Roman" w:hAnsi="Times New Roman" w:cs="Times New Roman"/>
          <w:sz w:val="28"/>
          <w:szCs w:val="28"/>
        </w:rPr>
        <w:t xml:space="preserve">, P., &amp; </w:t>
      </w:r>
      <w:proofErr w:type="spellStart"/>
      <w:r w:rsidRPr="0043725A">
        <w:rPr>
          <w:rFonts w:ascii="Times New Roman" w:hAnsi="Times New Roman" w:cs="Times New Roman"/>
          <w:sz w:val="28"/>
          <w:szCs w:val="28"/>
        </w:rPr>
        <w:t>Dubovsky</w:t>
      </w:r>
      <w:proofErr w:type="spellEnd"/>
      <w:r w:rsidRPr="0043725A">
        <w:rPr>
          <w:rFonts w:ascii="Times New Roman" w:hAnsi="Times New Roman" w:cs="Times New Roman"/>
          <w:sz w:val="28"/>
          <w:szCs w:val="28"/>
        </w:rPr>
        <w:t xml:space="preserve">, P. A. 2004, </w:t>
      </w:r>
      <w:proofErr w:type="spellStart"/>
      <w:r w:rsidRPr="0043725A">
        <w:rPr>
          <w:rFonts w:ascii="Times New Roman" w:hAnsi="Times New Roman" w:cs="Times New Roman"/>
          <w:sz w:val="28"/>
          <w:szCs w:val="28"/>
        </w:rPr>
        <w:t>Information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Bulletin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Variable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Stars</w:t>
      </w:r>
      <w:proofErr w:type="spellEnd"/>
      <w:r w:rsidRPr="0043725A">
        <w:rPr>
          <w:rFonts w:ascii="Times New Roman" w:hAnsi="Times New Roman" w:cs="Times New Roman"/>
          <w:sz w:val="28"/>
          <w:szCs w:val="28"/>
        </w:rPr>
        <w:t>, 5570</w:t>
      </w:r>
    </w:p>
    <w:p w:rsidR="00FA5788" w:rsidRPr="0043725A" w:rsidRDefault="00080925"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Kazarovets</w:t>
      </w:r>
      <w:proofErr w:type="spellEnd"/>
      <w:r w:rsidRPr="0043725A">
        <w:rPr>
          <w:rFonts w:ascii="Times New Roman" w:hAnsi="Times New Roman" w:cs="Times New Roman"/>
          <w:sz w:val="28"/>
          <w:szCs w:val="28"/>
        </w:rPr>
        <w:t xml:space="preserve">, E. V., </w:t>
      </w:r>
      <w:proofErr w:type="spellStart"/>
      <w:r w:rsidRPr="0043725A">
        <w:rPr>
          <w:rFonts w:ascii="Times New Roman" w:hAnsi="Times New Roman" w:cs="Times New Roman"/>
          <w:sz w:val="28"/>
          <w:szCs w:val="28"/>
        </w:rPr>
        <w:t>Samus</w:t>
      </w:r>
      <w:proofErr w:type="spellEnd"/>
      <w:r w:rsidRPr="0043725A">
        <w:rPr>
          <w:rFonts w:ascii="Times New Roman" w:hAnsi="Times New Roman" w:cs="Times New Roman"/>
          <w:sz w:val="28"/>
          <w:szCs w:val="28"/>
        </w:rPr>
        <w:t xml:space="preserve">, N. N., </w:t>
      </w:r>
      <w:proofErr w:type="spellStart"/>
      <w:r w:rsidRPr="0043725A">
        <w:rPr>
          <w:rFonts w:ascii="Times New Roman" w:hAnsi="Times New Roman" w:cs="Times New Roman"/>
          <w:sz w:val="28"/>
          <w:szCs w:val="28"/>
        </w:rPr>
        <w:t>Durlevich</w:t>
      </w:r>
      <w:proofErr w:type="spellEnd"/>
      <w:r w:rsidRPr="0043725A">
        <w:rPr>
          <w:rFonts w:ascii="Times New Roman" w:hAnsi="Times New Roman" w:cs="Times New Roman"/>
          <w:sz w:val="28"/>
          <w:szCs w:val="28"/>
        </w:rPr>
        <w:t xml:space="preserve">, O. V., </w:t>
      </w:r>
      <w:proofErr w:type="spellStart"/>
      <w:r w:rsidRPr="0043725A">
        <w:rPr>
          <w:rFonts w:ascii="Times New Roman" w:hAnsi="Times New Roman" w:cs="Times New Roman"/>
          <w:sz w:val="28"/>
          <w:szCs w:val="28"/>
        </w:rPr>
        <w:t>et</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al</w:t>
      </w:r>
      <w:proofErr w:type="spellEnd"/>
      <w:r w:rsidRPr="0043725A">
        <w:rPr>
          <w:rFonts w:ascii="Times New Roman" w:hAnsi="Times New Roman" w:cs="Times New Roman"/>
          <w:sz w:val="28"/>
          <w:szCs w:val="28"/>
        </w:rPr>
        <w:t xml:space="preserve">. 2013, </w:t>
      </w:r>
      <w:proofErr w:type="spellStart"/>
      <w:r w:rsidRPr="0043725A">
        <w:rPr>
          <w:rFonts w:ascii="Times New Roman" w:hAnsi="Times New Roman" w:cs="Times New Roman"/>
          <w:sz w:val="28"/>
          <w:szCs w:val="28"/>
        </w:rPr>
        <w:t>Information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Bulletin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Variable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Stars</w:t>
      </w:r>
      <w:proofErr w:type="spellEnd"/>
      <w:r w:rsidRPr="0043725A">
        <w:rPr>
          <w:rFonts w:ascii="Times New Roman" w:hAnsi="Times New Roman" w:cs="Times New Roman"/>
          <w:sz w:val="28"/>
          <w:szCs w:val="28"/>
        </w:rPr>
        <w:t>, 6052</w:t>
      </w:r>
    </w:p>
    <w:p w:rsidR="00DA3201" w:rsidRPr="0043725A" w:rsidRDefault="002D3B30"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Mikulášek</w:t>
      </w:r>
      <w:proofErr w:type="spellEnd"/>
      <w:r w:rsidRPr="0043725A">
        <w:rPr>
          <w:rFonts w:ascii="Times New Roman" w:hAnsi="Times New Roman" w:cs="Times New Roman"/>
          <w:sz w:val="28"/>
          <w:szCs w:val="28"/>
        </w:rPr>
        <w:t xml:space="preserve"> Z.: 2015, A&amp;A, 584A, 8</w:t>
      </w:r>
    </w:p>
    <w:p w:rsidR="00DA3201" w:rsidRPr="0043725A" w:rsidRDefault="00DA3201" w:rsidP="0021340E">
      <w:pPr>
        <w:pStyle w:val="a6"/>
        <w:numPr>
          <w:ilvl w:val="0"/>
          <w:numId w:val="6"/>
        </w:num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В.І. </w:t>
      </w:r>
      <w:proofErr w:type="spellStart"/>
      <w:r w:rsidRPr="0043725A">
        <w:rPr>
          <w:rFonts w:ascii="Times New Roman" w:hAnsi="Times New Roman" w:cs="Times New Roman"/>
          <w:sz w:val="28"/>
          <w:szCs w:val="28"/>
        </w:rPr>
        <w:t>Марс</w:t>
      </w:r>
      <w:r w:rsidR="00355C14" w:rsidRPr="0043725A">
        <w:rPr>
          <w:rFonts w:ascii="Times New Roman" w:hAnsi="Times New Roman" w:cs="Times New Roman"/>
          <w:sz w:val="28"/>
          <w:szCs w:val="28"/>
        </w:rPr>
        <w:t>а</w:t>
      </w:r>
      <w:r w:rsidRPr="0043725A">
        <w:rPr>
          <w:rFonts w:ascii="Times New Roman" w:hAnsi="Times New Roman" w:cs="Times New Roman"/>
          <w:sz w:val="28"/>
          <w:szCs w:val="28"/>
        </w:rPr>
        <w:t>кова</w:t>
      </w:r>
      <w:proofErr w:type="spellEnd"/>
      <w:r w:rsidRPr="0043725A">
        <w:rPr>
          <w:rFonts w:ascii="Times New Roman" w:hAnsi="Times New Roman" w:cs="Times New Roman"/>
          <w:sz w:val="28"/>
          <w:szCs w:val="28"/>
        </w:rPr>
        <w:t>, Кандидатська дисерт</w:t>
      </w:r>
      <w:r w:rsidR="0021340E" w:rsidRPr="0043725A">
        <w:rPr>
          <w:rFonts w:ascii="Times New Roman" w:hAnsi="Times New Roman" w:cs="Times New Roman"/>
          <w:sz w:val="28"/>
          <w:szCs w:val="28"/>
        </w:rPr>
        <w:t>ація, Одеський державний універ</w:t>
      </w:r>
      <w:r w:rsidRPr="0043725A">
        <w:rPr>
          <w:rFonts w:ascii="Times New Roman" w:hAnsi="Times New Roman" w:cs="Times New Roman"/>
          <w:sz w:val="28"/>
          <w:szCs w:val="28"/>
        </w:rPr>
        <w:t>ситет ім. І.І. Мечникова, 2005</w:t>
      </w:r>
    </w:p>
    <w:p w:rsidR="00355C14" w:rsidRPr="0043725A" w:rsidRDefault="00F04756" w:rsidP="0021340E">
      <w:pPr>
        <w:pStyle w:val="a6"/>
        <w:numPr>
          <w:ilvl w:val="0"/>
          <w:numId w:val="6"/>
        </w:numPr>
        <w:spacing w:after="0" w:line="360" w:lineRule="auto"/>
        <w:ind w:firstLine="567"/>
        <w:jc w:val="both"/>
        <w:rPr>
          <w:rFonts w:ascii="Times New Roman" w:hAnsi="Times New Roman" w:cs="Times New Roman"/>
          <w:sz w:val="28"/>
          <w:szCs w:val="28"/>
        </w:rPr>
      </w:pPr>
      <w:hyperlink r:id="rId67" w:history="1">
        <w:proofErr w:type="spellStart"/>
        <w:r w:rsidR="00355C14" w:rsidRPr="0043725A">
          <w:rPr>
            <w:rFonts w:ascii="Times New Roman" w:hAnsi="Times New Roman" w:cs="Times New Roman"/>
            <w:sz w:val="28"/>
            <w:szCs w:val="28"/>
          </w:rPr>
          <w:t>Marsakova</w:t>
        </w:r>
        <w:proofErr w:type="spellEnd"/>
        <w:r w:rsidR="00355C14" w:rsidRPr="0043725A">
          <w:rPr>
            <w:rFonts w:ascii="Times New Roman" w:hAnsi="Times New Roman" w:cs="Times New Roman"/>
            <w:sz w:val="28"/>
            <w:szCs w:val="28"/>
          </w:rPr>
          <w:t>, V. I.</w:t>
        </w:r>
      </w:hyperlink>
      <w:r w:rsidR="00355C14" w:rsidRPr="0043725A">
        <w:rPr>
          <w:rFonts w:ascii="Times New Roman" w:hAnsi="Times New Roman" w:cs="Times New Roman"/>
          <w:sz w:val="28"/>
          <w:szCs w:val="28"/>
        </w:rPr>
        <w:t xml:space="preserve">, T </w:t>
      </w:r>
      <w:proofErr w:type="spellStart"/>
      <w:r w:rsidR="00355C14" w:rsidRPr="0043725A">
        <w:rPr>
          <w:rFonts w:ascii="Times New Roman" w:hAnsi="Times New Roman" w:cs="Times New Roman"/>
          <w:sz w:val="28"/>
          <w:szCs w:val="28"/>
        </w:rPr>
        <w:t>Cep</w:t>
      </w:r>
      <w:proofErr w:type="spellEnd"/>
      <w:r w:rsidR="00355C14" w:rsidRPr="0043725A">
        <w:rPr>
          <w:rFonts w:ascii="Times New Roman" w:hAnsi="Times New Roman" w:cs="Times New Roman"/>
          <w:sz w:val="28"/>
          <w:szCs w:val="28"/>
        </w:rPr>
        <w:t xml:space="preserve">, U </w:t>
      </w:r>
      <w:proofErr w:type="spellStart"/>
      <w:r w:rsidR="00355C14" w:rsidRPr="0043725A">
        <w:rPr>
          <w:rFonts w:ascii="Times New Roman" w:hAnsi="Times New Roman" w:cs="Times New Roman"/>
          <w:sz w:val="28"/>
          <w:szCs w:val="28"/>
        </w:rPr>
        <w:t>Umi</w:t>
      </w:r>
      <w:proofErr w:type="spellEnd"/>
      <w:r w:rsidR="00355C14" w:rsidRPr="0043725A">
        <w:rPr>
          <w:rFonts w:ascii="Times New Roman" w:hAnsi="Times New Roman" w:cs="Times New Roman"/>
          <w:sz w:val="28"/>
          <w:szCs w:val="28"/>
        </w:rPr>
        <w:t xml:space="preserve">, Z </w:t>
      </w:r>
      <w:proofErr w:type="spellStart"/>
      <w:r w:rsidR="00355C14" w:rsidRPr="0043725A">
        <w:rPr>
          <w:rFonts w:ascii="Times New Roman" w:hAnsi="Times New Roman" w:cs="Times New Roman"/>
          <w:sz w:val="28"/>
          <w:szCs w:val="28"/>
        </w:rPr>
        <w:t>Sco</w:t>
      </w:r>
      <w:proofErr w:type="spellEnd"/>
      <w:r w:rsidR="00355C14" w:rsidRPr="0043725A">
        <w:rPr>
          <w:rFonts w:ascii="Times New Roman" w:hAnsi="Times New Roman" w:cs="Times New Roman"/>
          <w:sz w:val="28"/>
          <w:szCs w:val="28"/>
        </w:rPr>
        <w:t xml:space="preserve"> - </w:t>
      </w:r>
      <w:proofErr w:type="spellStart"/>
      <w:r w:rsidR="00355C14" w:rsidRPr="0043725A">
        <w:rPr>
          <w:rFonts w:ascii="Times New Roman" w:hAnsi="Times New Roman" w:cs="Times New Roman"/>
          <w:sz w:val="28"/>
          <w:szCs w:val="28"/>
        </w:rPr>
        <w:t>Mira-Type</w:t>
      </w:r>
      <w:proofErr w:type="spellEnd"/>
      <w:r w:rsidR="00355C14" w:rsidRPr="0043725A">
        <w:rPr>
          <w:rFonts w:ascii="Times New Roman" w:hAnsi="Times New Roman" w:cs="Times New Roman"/>
          <w:sz w:val="28"/>
          <w:szCs w:val="28"/>
        </w:rPr>
        <w:t xml:space="preserve"> </w:t>
      </w:r>
      <w:proofErr w:type="spellStart"/>
      <w:r w:rsidR="00355C14" w:rsidRPr="0043725A">
        <w:rPr>
          <w:rFonts w:ascii="Times New Roman" w:hAnsi="Times New Roman" w:cs="Times New Roman"/>
          <w:sz w:val="28"/>
          <w:szCs w:val="28"/>
        </w:rPr>
        <w:t>Variables</w:t>
      </w:r>
      <w:proofErr w:type="spellEnd"/>
      <w:r w:rsidR="00355C14" w:rsidRPr="0043725A">
        <w:rPr>
          <w:rFonts w:ascii="Times New Roman" w:hAnsi="Times New Roman" w:cs="Times New Roman"/>
          <w:sz w:val="28"/>
          <w:szCs w:val="28"/>
        </w:rPr>
        <w:t xml:space="preserve"> </w:t>
      </w:r>
      <w:proofErr w:type="spellStart"/>
      <w:r w:rsidR="00355C14" w:rsidRPr="0043725A">
        <w:rPr>
          <w:rFonts w:ascii="Times New Roman" w:hAnsi="Times New Roman" w:cs="Times New Roman"/>
          <w:sz w:val="28"/>
          <w:szCs w:val="28"/>
        </w:rPr>
        <w:t>with</w:t>
      </w:r>
      <w:proofErr w:type="spellEnd"/>
      <w:r w:rsidR="00355C14" w:rsidRPr="0043725A">
        <w:rPr>
          <w:rFonts w:ascii="Times New Roman" w:hAnsi="Times New Roman" w:cs="Times New Roman"/>
          <w:sz w:val="28"/>
          <w:szCs w:val="28"/>
        </w:rPr>
        <w:t xml:space="preserve"> </w:t>
      </w:r>
      <w:proofErr w:type="spellStart"/>
      <w:r w:rsidR="00355C14" w:rsidRPr="0043725A">
        <w:rPr>
          <w:rFonts w:ascii="Times New Roman" w:hAnsi="Times New Roman" w:cs="Times New Roman"/>
          <w:sz w:val="28"/>
          <w:szCs w:val="28"/>
        </w:rPr>
        <w:t>Cyclic</w:t>
      </w:r>
      <w:proofErr w:type="spellEnd"/>
      <w:r w:rsidR="00355C14" w:rsidRPr="0043725A">
        <w:rPr>
          <w:rFonts w:ascii="Times New Roman" w:hAnsi="Times New Roman" w:cs="Times New Roman"/>
          <w:sz w:val="28"/>
          <w:szCs w:val="28"/>
        </w:rPr>
        <w:t xml:space="preserve"> </w:t>
      </w:r>
      <w:proofErr w:type="spellStart"/>
      <w:r w:rsidR="00355C14" w:rsidRPr="0043725A">
        <w:rPr>
          <w:rFonts w:ascii="Times New Roman" w:hAnsi="Times New Roman" w:cs="Times New Roman"/>
          <w:sz w:val="28"/>
          <w:szCs w:val="28"/>
        </w:rPr>
        <w:t>Period</w:t>
      </w:r>
      <w:proofErr w:type="spellEnd"/>
      <w:r w:rsidR="00355C14" w:rsidRPr="0043725A">
        <w:rPr>
          <w:rFonts w:ascii="Times New Roman" w:hAnsi="Times New Roman" w:cs="Times New Roman"/>
          <w:sz w:val="28"/>
          <w:szCs w:val="28"/>
        </w:rPr>
        <w:t xml:space="preserve"> </w:t>
      </w:r>
      <w:proofErr w:type="spellStart"/>
      <w:r w:rsidR="00355C14" w:rsidRPr="0043725A">
        <w:rPr>
          <w:rFonts w:ascii="Times New Roman" w:hAnsi="Times New Roman" w:cs="Times New Roman"/>
          <w:sz w:val="28"/>
          <w:szCs w:val="28"/>
        </w:rPr>
        <w:t>Changes</w:t>
      </w:r>
      <w:proofErr w:type="spellEnd"/>
      <w:r w:rsidR="00355C14" w:rsidRPr="0043725A">
        <w:rPr>
          <w:rFonts w:ascii="Times New Roman" w:hAnsi="Times New Roman" w:cs="Times New Roman"/>
          <w:sz w:val="28"/>
          <w:szCs w:val="28"/>
        </w:rPr>
        <w:t xml:space="preserve">// </w:t>
      </w:r>
      <w:proofErr w:type="spellStart"/>
      <w:r w:rsidR="00355C14" w:rsidRPr="0043725A">
        <w:rPr>
          <w:rFonts w:ascii="Times New Roman" w:hAnsi="Times New Roman" w:cs="Times New Roman"/>
          <w:sz w:val="28"/>
          <w:szCs w:val="28"/>
        </w:rPr>
        <w:t>Odessa</w:t>
      </w:r>
      <w:proofErr w:type="spellEnd"/>
      <w:r w:rsidR="00355C14" w:rsidRPr="0043725A">
        <w:rPr>
          <w:rFonts w:ascii="Times New Roman" w:hAnsi="Times New Roman" w:cs="Times New Roman"/>
          <w:sz w:val="28"/>
          <w:szCs w:val="28"/>
          <w:shd w:val="clear" w:color="auto" w:fill="FFFFFF"/>
          <w:lang w:val="en-US"/>
        </w:rPr>
        <w:t xml:space="preserve"> Astronomical Publications, vol. 26, p. 78 (</w:t>
      </w:r>
      <w:r w:rsidR="00355C14" w:rsidRPr="0043725A">
        <w:rPr>
          <w:rFonts w:ascii="Times New Roman" w:hAnsi="Times New Roman" w:cs="Times New Roman"/>
          <w:sz w:val="28"/>
          <w:szCs w:val="28"/>
        </w:rPr>
        <w:t>2013)</w:t>
      </w:r>
    </w:p>
    <w:p w:rsidR="00F447FD" w:rsidRPr="0043725A" w:rsidRDefault="00F04756" w:rsidP="00767F0D">
      <w:pPr>
        <w:pStyle w:val="a6"/>
        <w:numPr>
          <w:ilvl w:val="0"/>
          <w:numId w:val="6"/>
        </w:numPr>
        <w:spacing w:after="0" w:line="360" w:lineRule="auto"/>
        <w:ind w:firstLine="567"/>
        <w:jc w:val="both"/>
        <w:rPr>
          <w:rFonts w:ascii="Times New Roman" w:hAnsi="Times New Roman" w:cs="Times New Roman"/>
          <w:sz w:val="28"/>
          <w:szCs w:val="28"/>
          <w:shd w:val="clear" w:color="auto" w:fill="FFFFFF"/>
        </w:rPr>
      </w:pPr>
      <w:hyperlink r:id="rId68" w:history="1">
        <w:proofErr w:type="spellStart"/>
        <w:r w:rsidR="00F447FD" w:rsidRPr="0043725A">
          <w:rPr>
            <w:rFonts w:ascii="Times New Roman" w:hAnsi="Times New Roman" w:cs="Times New Roman"/>
            <w:sz w:val="28"/>
            <w:szCs w:val="28"/>
          </w:rPr>
          <w:t>Kjurkchieva</w:t>
        </w:r>
        <w:proofErr w:type="spellEnd"/>
        <w:r w:rsidR="00F447FD" w:rsidRPr="0043725A">
          <w:rPr>
            <w:rFonts w:ascii="Times New Roman" w:hAnsi="Times New Roman" w:cs="Times New Roman"/>
            <w:sz w:val="28"/>
            <w:szCs w:val="28"/>
          </w:rPr>
          <w:t> D.</w:t>
        </w:r>
        <w:r w:rsidR="00F447FD" w:rsidRPr="0043725A">
          <w:rPr>
            <w:rFonts w:ascii="Times New Roman" w:hAnsi="Times New Roman" w:cs="Times New Roman"/>
            <w:sz w:val="28"/>
            <w:szCs w:val="28"/>
            <w:lang w:val="en-US"/>
          </w:rPr>
          <w:t xml:space="preserve"> </w:t>
        </w:r>
        <w:r w:rsidR="00F447FD" w:rsidRPr="0043725A">
          <w:rPr>
            <w:rFonts w:ascii="Times New Roman" w:hAnsi="Times New Roman" w:cs="Times New Roman"/>
            <w:sz w:val="28"/>
            <w:szCs w:val="28"/>
          </w:rPr>
          <w:t>P.</w:t>
        </w:r>
      </w:hyperlink>
      <w:r w:rsidR="00F447FD" w:rsidRPr="0043725A">
        <w:rPr>
          <w:rFonts w:ascii="Times New Roman" w:hAnsi="Times New Roman" w:cs="Times New Roman"/>
          <w:sz w:val="28"/>
          <w:szCs w:val="28"/>
        </w:rPr>
        <w:t xml:space="preserve">, </w:t>
      </w:r>
      <w:hyperlink r:id="rId69" w:history="1">
        <w:proofErr w:type="spellStart"/>
        <w:r w:rsidR="00F447FD" w:rsidRPr="0043725A">
          <w:rPr>
            <w:rFonts w:ascii="Times New Roman" w:hAnsi="Times New Roman" w:cs="Times New Roman"/>
            <w:sz w:val="28"/>
            <w:szCs w:val="28"/>
          </w:rPr>
          <w:t>Popov</w:t>
        </w:r>
        <w:proofErr w:type="spellEnd"/>
        <w:r w:rsidR="00F447FD" w:rsidRPr="0043725A">
          <w:rPr>
            <w:rFonts w:ascii="Times New Roman" w:hAnsi="Times New Roman" w:cs="Times New Roman"/>
            <w:sz w:val="28"/>
            <w:szCs w:val="28"/>
          </w:rPr>
          <w:t xml:space="preserve"> V. A.</w:t>
        </w:r>
      </w:hyperlink>
      <w:r w:rsidR="00F447FD" w:rsidRPr="0043725A">
        <w:rPr>
          <w:rFonts w:ascii="Times New Roman" w:hAnsi="Times New Roman" w:cs="Times New Roman"/>
          <w:sz w:val="28"/>
          <w:szCs w:val="28"/>
        </w:rPr>
        <w:t xml:space="preserve">, </w:t>
      </w:r>
      <w:hyperlink r:id="rId70" w:history="1">
        <w:proofErr w:type="spellStart"/>
        <w:r w:rsidR="00F447FD" w:rsidRPr="0043725A">
          <w:rPr>
            <w:rFonts w:ascii="Times New Roman" w:hAnsi="Times New Roman" w:cs="Times New Roman"/>
            <w:sz w:val="28"/>
            <w:szCs w:val="28"/>
          </w:rPr>
          <w:t>Marchev</w:t>
        </w:r>
        <w:proofErr w:type="spellEnd"/>
        <w:r w:rsidR="00F447FD" w:rsidRPr="0043725A">
          <w:rPr>
            <w:rFonts w:ascii="Times New Roman" w:hAnsi="Times New Roman" w:cs="Times New Roman"/>
            <w:sz w:val="28"/>
            <w:szCs w:val="28"/>
          </w:rPr>
          <w:t xml:space="preserve"> D.</w:t>
        </w:r>
        <w:r w:rsidR="00F447FD" w:rsidRPr="0043725A">
          <w:rPr>
            <w:rFonts w:ascii="Times New Roman" w:hAnsi="Times New Roman" w:cs="Times New Roman"/>
            <w:sz w:val="28"/>
            <w:szCs w:val="28"/>
            <w:lang w:val="en-US"/>
          </w:rPr>
          <w:t xml:space="preserve"> </w:t>
        </w:r>
        <w:r w:rsidR="00F447FD" w:rsidRPr="0043725A">
          <w:rPr>
            <w:rFonts w:ascii="Times New Roman" w:hAnsi="Times New Roman" w:cs="Times New Roman"/>
            <w:sz w:val="28"/>
            <w:szCs w:val="28"/>
          </w:rPr>
          <w:t>V.</w:t>
        </w:r>
      </w:hyperlink>
      <w:r w:rsidR="00F447FD" w:rsidRPr="0043725A">
        <w:rPr>
          <w:rFonts w:ascii="Times New Roman" w:hAnsi="Times New Roman" w:cs="Times New Roman"/>
          <w:sz w:val="28"/>
          <w:szCs w:val="28"/>
        </w:rPr>
        <w:t xml:space="preserve">, </w:t>
      </w:r>
      <w:hyperlink r:id="rId71" w:history="1">
        <w:proofErr w:type="spellStart"/>
        <w:r w:rsidR="00F447FD" w:rsidRPr="0043725A">
          <w:rPr>
            <w:rFonts w:ascii="Times New Roman" w:hAnsi="Times New Roman" w:cs="Times New Roman"/>
            <w:sz w:val="28"/>
            <w:szCs w:val="28"/>
          </w:rPr>
          <w:t>Menzies</w:t>
        </w:r>
        <w:proofErr w:type="spellEnd"/>
        <w:r w:rsidR="00F447FD" w:rsidRPr="0043725A">
          <w:rPr>
            <w:rFonts w:ascii="Times New Roman" w:hAnsi="Times New Roman" w:cs="Times New Roman"/>
            <w:sz w:val="28"/>
            <w:szCs w:val="28"/>
          </w:rPr>
          <w:t xml:space="preserve"> K.</w:t>
        </w:r>
        <w:r w:rsidR="00F447FD" w:rsidRPr="0043725A">
          <w:rPr>
            <w:rFonts w:ascii="Times New Roman" w:hAnsi="Times New Roman" w:cs="Times New Roman"/>
            <w:sz w:val="28"/>
            <w:szCs w:val="28"/>
            <w:lang w:val="en-US"/>
          </w:rPr>
          <w:t xml:space="preserve"> </w:t>
        </w:r>
        <w:r w:rsidR="00F447FD" w:rsidRPr="0043725A">
          <w:rPr>
            <w:rFonts w:ascii="Times New Roman" w:hAnsi="Times New Roman" w:cs="Times New Roman"/>
            <w:sz w:val="28"/>
            <w:szCs w:val="28"/>
          </w:rPr>
          <w:t>T.</w:t>
        </w:r>
      </w:hyperlink>
      <w:r w:rsidR="00F447FD" w:rsidRPr="0043725A">
        <w:rPr>
          <w:rFonts w:ascii="Times New Roman" w:hAnsi="Times New Roman" w:cs="Times New Roman"/>
          <w:sz w:val="28"/>
          <w:szCs w:val="28"/>
        </w:rPr>
        <w:t>, </w:t>
      </w:r>
      <w:proofErr w:type="spellStart"/>
      <w:r>
        <w:fldChar w:fldCharType="begin"/>
      </w:r>
      <w:r>
        <w:instrText xml:space="preserve"> HYPERLINK "http://adsabs.harvard.edu/cgi-bin/author_form?author=Petrov,+N&amp;fullauthor=Petrov,%20Nikola%20I.&amp;charset</w:instrText>
      </w:r>
      <w:r>
        <w:instrText xml:space="preserve">=UTF-8&amp;db_key=AST" </w:instrText>
      </w:r>
      <w:r>
        <w:fldChar w:fldCharType="separate"/>
      </w:r>
      <w:r w:rsidR="00F447FD" w:rsidRPr="0043725A">
        <w:rPr>
          <w:rFonts w:ascii="Times New Roman" w:hAnsi="Times New Roman" w:cs="Times New Roman"/>
          <w:sz w:val="28"/>
          <w:szCs w:val="28"/>
        </w:rPr>
        <w:t>Petrov</w:t>
      </w:r>
      <w:proofErr w:type="spellEnd"/>
      <w:r w:rsidR="00F447FD" w:rsidRPr="0043725A">
        <w:rPr>
          <w:rFonts w:ascii="Times New Roman" w:hAnsi="Times New Roman" w:cs="Times New Roman"/>
          <w:sz w:val="28"/>
          <w:szCs w:val="28"/>
        </w:rPr>
        <w:t xml:space="preserve"> N.</w:t>
      </w:r>
      <w:r w:rsidR="00F447FD" w:rsidRPr="0043725A">
        <w:rPr>
          <w:rFonts w:ascii="Times New Roman" w:hAnsi="Times New Roman" w:cs="Times New Roman"/>
          <w:sz w:val="28"/>
          <w:szCs w:val="28"/>
          <w:lang w:val="en-US"/>
        </w:rPr>
        <w:t xml:space="preserve"> </w:t>
      </w:r>
      <w:r w:rsidR="00F447FD" w:rsidRPr="0043725A">
        <w:rPr>
          <w:rFonts w:ascii="Times New Roman" w:hAnsi="Times New Roman" w:cs="Times New Roman"/>
          <w:sz w:val="28"/>
          <w:szCs w:val="28"/>
        </w:rPr>
        <w:t>I.</w:t>
      </w:r>
      <w:r>
        <w:rPr>
          <w:rFonts w:ascii="Times New Roman" w:hAnsi="Times New Roman" w:cs="Times New Roman"/>
          <w:sz w:val="28"/>
          <w:szCs w:val="28"/>
        </w:rPr>
        <w:fldChar w:fldCharType="end"/>
      </w:r>
      <w:r w:rsidR="00F447FD" w:rsidRPr="0043725A">
        <w:rPr>
          <w:rFonts w:ascii="Times New Roman" w:hAnsi="Times New Roman" w:cs="Times New Roman"/>
          <w:sz w:val="28"/>
          <w:szCs w:val="28"/>
        </w:rPr>
        <w:t>, V2551 </w:t>
      </w:r>
      <w:proofErr w:type="spellStart"/>
      <w:r w:rsidR="00F447FD" w:rsidRPr="0043725A">
        <w:rPr>
          <w:rFonts w:ascii="Times New Roman" w:hAnsi="Times New Roman" w:cs="Times New Roman"/>
          <w:sz w:val="28"/>
          <w:szCs w:val="28"/>
        </w:rPr>
        <w:t>Cyg</w:t>
      </w:r>
      <w:proofErr w:type="spellEnd"/>
      <w:r w:rsidR="00F447FD" w:rsidRPr="0043725A">
        <w:rPr>
          <w:rFonts w:ascii="Times New Roman" w:hAnsi="Times New Roman" w:cs="Times New Roman"/>
          <w:sz w:val="28"/>
          <w:szCs w:val="28"/>
        </w:rPr>
        <w:t xml:space="preserve">: a </w:t>
      </w:r>
      <w:proofErr w:type="spellStart"/>
      <w:r w:rsidR="00F447FD" w:rsidRPr="0043725A">
        <w:rPr>
          <w:rFonts w:ascii="Times New Roman" w:hAnsi="Times New Roman" w:cs="Times New Roman"/>
          <w:sz w:val="28"/>
          <w:szCs w:val="28"/>
        </w:rPr>
        <w:t>pulsating</w:t>
      </w:r>
      <w:proofErr w:type="spellEnd"/>
      <w:r w:rsidR="00F447FD" w:rsidRPr="0043725A">
        <w:rPr>
          <w:rFonts w:ascii="Times New Roman" w:hAnsi="Times New Roman" w:cs="Times New Roman"/>
          <w:sz w:val="28"/>
          <w:szCs w:val="28"/>
        </w:rPr>
        <w:t xml:space="preserve"> </w:t>
      </w:r>
      <w:proofErr w:type="spellStart"/>
      <w:r w:rsidR="00F447FD" w:rsidRPr="0043725A">
        <w:rPr>
          <w:rFonts w:ascii="Times New Roman" w:hAnsi="Times New Roman" w:cs="Times New Roman"/>
          <w:sz w:val="28"/>
          <w:szCs w:val="28"/>
        </w:rPr>
        <w:t>star</w:t>
      </w:r>
      <w:proofErr w:type="spellEnd"/>
      <w:r w:rsidR="00F447FD" w:rsidRPr="0043725A">
        <w:rPr>
          <w:rFonts w:ascii="Times New Roman" w:hAnsi="Times New Roman" w:cs="Times New Roman"/>
          <w:sz w:val="28"/>
          <w:szCs w:val="28"/>
        </w:rPr>
        <w:t xml:space="preserve"> </w:t>
      </w:r>
      <w:proofErr w:type="spellStart"/>
      <w:r w:rsidR="00F447FD" w:rsidRPr="0043725A">
        <w:rPr>
          <w:rFonts w:ascii="Times New Roman" w:hAnsi="Times New Roman" w:cs="Times New Roman"/>
          <w:sz w:val="28"/>
          <w:szCs w:val="28"/>
        </w:rPr>
        <w:t>with</w:t>
      </w:r>
      <w:proofErr w:type="spellEnd"/>
      <w:r w:rsidR="00F447FD" w:rsidRPr="0043725A">
        <w:rPr>
          <w:rFonts w:ascii="Times New Roman" w:hAnsi="Times New Roman" w:cs="Times New Roman"/>
          <w:sz w:val="28"/>
          <w:szCs w:val="28"/>
        </w:rPr>
        <w:t xml:space="preserve"> </w:t>
      </w:r>
      <w:proofErr w:type="spellStart"/>
      <w:r w:rsidR="00F447FD" w:rsidRPr="0043725A">
        <w:rPr>
          <w:rFonts w:ascii="Times New Roman" w:hAnsi="Times New Roman" w:cs="Times New Roman"/>
          <w:sz w:val="28"/>
          <w:szCs w:val="28"/>
        </w:rPr>
        <w:t>enigmatic</w:t>
      </w:r>
      <w:proofErr w:type="spellEnd"/>
      <w:r w:rsidR="00F447FD" w:rsidRPr="0043725A">
        <w:rPr>
          <w:rFonts w:ascii="Times New Roman" w:hAnsi="Times New Roman" w:cs="Times New Roman"/>
          <w:sz w:val="28"/>
          <w:szCs w:val="28"/>
        </w:rPr>
        <w:t xml:space="preserve"> </w:t>
      </w:r>
      <w:proofErr w:type="spellStart"/>
      <w:r w:rsidR="00F447FD" w:rsidRPr="0043725A">
        <w:rPr>
          <w:rFonts w:ascii="Times New Roman" w:hAnsi="Times New Roman" w:cs="Times New Roman"/>
          <w:sz w:val="28"/>
          <w:szCs w:val="28"/>
        </w:rPr>
        <w:t>peculiarities</w:t>
      </w:r>
      <w:proofErr w:type="spellEnd"/>
      <w:r w:rsidR="00F447FD" w:rsidRPr="0043725A">
        <w:rPr>
          <w:rFonts w:ascii="Times New Roman" w:hAnsi="Times New Roman" w:cs="Times New Roman"/>
          <w:sz w:val="28"/>
          <w:szCs w:val="28"/>
          <w:lang w:val="en-US"/>
        </w:rPr>
        <w:t xml:space="preserve">// </w:t>
      </w:r>
      <w:proofErr w:type="spellStart"/>
      <w:r w:rsidR="00F447FD" w:rsidRPr="0043725A">
        <w:rPr>
          <w:rFonts w:ascii="Times New Roman" w:hAnsi="Times New Roman" w:cs="Times New Roman"/>
          <w:sz w:val="28"/>
          <w:szCs w:val="28"/>
          <w:shd w:val="clear" w:color="auto" w:fill="FFFFFF"/>
        </w:rPr>
        <w:t>Research</w:t>
      </w:r>
      <w:proofErr w:type="spellEnd"/>
      <w:r w:rsidR="00F447FD" w:rsidRPr="0043725A">
        <w:rPr>
          <w:rFonts w:ascii="Times New Roman" w:hAnsi="Times New Roman" w:cs="Times New Roman"/>
          <w:sz w:val="28"/>
          <w:szCs w:val="28"/>
          <w:shd w:val="clear" w:color="auto" w:fill="FFFFFF"/>
        </w:rPr>
        <w:t xml:space="preserve"> </w:t>
      </w:r>
      <w:proofErr w:type="spellStart"/>
      <w:r w:rsidR="00F447FD" w:rsidRPr="0043725A">
        <w:rPr>
          <w:rFonts w:ascii="Times New Roman" w:hAnsi="Times New Roman" w:cs="Times New Roman"/>
          <w:sz w:val="28"/>
          <w:szCs w:val="28"/>
          <w:shd w:val="clear" w:color="auto" w:fill="FFFFFF"/>
        </w:rPr>
        <w:t>in</w:t>
      </w:r>
      <w:proofErr w:type="spellEnd"/>
      <w:r w:rsidR="00F447FD" w:rsidRPr="0043725A">
        <w:rPr>
          <w:rFonts w:ascii="Times New Roman" w:hAnsi="Times New Roman" w:cs="Times New Roman"/>
          <w:sz w:val="28"/>
          <w:szCs w:val="28"/>
          <w:shd w:val="clear" w:color="auto" w:fill="FFFFFF"/>
        </w:rPr>
        <w:t xml:space="preserve"> </w:t>
      </w:r>
      <w:proofErr w:type="spellStart"/>
      <w:r w:rsidR="00F447FD" w:rsidRPr="0043725A">
        <w:rPr>
          <w:rFonts w:ascii="Times New Roman" w:hAnsi="Times New Roman" w:cs="Times New Roman"/>
          <w:sz w:val="28"/>
          <w:szCs w:val="28"/>
          <w:shd w:val="clear" w:color="auto" w:fill="FFFFFF"/>
        </w:rPr>
        <w:t>Astronomy</w:t>
      </w:r>
      <w:proofErr w:type="spellEnd"/>
      <w:r w:rsidR="00F447FD" w:rsidRPr="0043725A">
        <w:rPr>
          <w:rFonts w:ascii="Times New Roman" w:hAnsi="Times New Roman" w:cs="Times New Roman"/>
          <w:sz w:val="28"/>
          <w:szCs w:val="28"/>
          <w:shd w:val="clear" w:color="auto" w:fill="FFFFFF"/>
        </w:rPr>
        <w:t xml:space="preserve"> </w:t>
      </w:r>
      <w:proofErr w:type="spellStart"/>
      <w:r w:rsidR="00F447FD" w:rsidRPr="0043725A">
        <w:rPr>
          <w:rFonts w:ascii="Times New Roman" w:hAnsi="Times New Roman" w:cs="Times New Roman"/>
          <w:sz w:val="28"/>
          <w:szCs w:val="28"/>
          <w:shd w:val="clear" w:color="auto" w:fill="FFFFFF"/>
        </w:rPr>
        <w:t>and</w:t>
      </w:r>
      <w:proofErr w:type="spellEnd"/>
      <w:r w:rsidR="00F447FD" w:rsidRPr="0043725A">
        <w:rPr>
          <w:rFonts w:ascii="Times New Roman" w:hAnsi="Times New Roman" w:cs="Times New Roman"/>
          <w:sz w:val="28"/>
          <w:szCs w:val="28"/>
          <w:shd w:val="clear" w:color="auto" w:fill="FFFFFF"/>
        </w:rPr>
        <w:t xml:space="preserve"> </w:t>
      </w:r>
      <w:proofErr w:type="spellStart"/>
      <w:r w:rsidR="00F447FD" w:rsidRPr="0043725A">
        <w:rPr>
          <w:rFonts w:ascii="Times New Roman" w:hAnsi="Times New Roman" w:cs="Times New Roman"/>
          <w:sz w:val="28"/>
          <w:szCs w:val="28"/>
          <w:shd w:val="clear" w:color="auto" w:fill="FFFFFF"/>
        </w:rPr>
        <w:t>Astrophysics</w:t>
      </w:r>
      <w:proofErr w:type="spellEnd"/>
      <w:r w:rsidR="00F447FD" w:rsidRPr="0043725A">
        <w:rPr>
          <w:rFonts w:ascii="Times New Roman" w:hAnsi="Times New Roman" w:cs="Times New Roman"/>
          <w:sz w:val="28"/>
          <w:szCs w:val="28"/>
          <w:shd w:val="clear" w:color="auto" w:fill="FFFFFF"/>
        </w:rPr>
        <w:t xml:space="preserve">, </w:t>
      </w:r>
      <w:proofErr w:type="spellStart"/>
      <w:r w:rsidR="00F447FD" w:rsidRPr="0043725A">
        <w:rPr>
          <w:rFonts w:ascii="Times New Roman" w:hAnsi="Times New Roman" w:cs="Times New Roman"/>
          <w:sz w:val="28"/>
          <w:szCs w:val="28"/>
          <w:shd w:val="clear" w:color="auto" w:fill="FFFFFF"/>
        </w:rPr>
        <w:t>Volume</w:t>
      </w:r>
      <w:proofErr w:type="spellEnd"/>
      <w:r w:rsidR="00F447FD" w:rsidRPr="0043725A">
        <w:rPr>
          <w:rFonts w:ascii="Times New Roman" w:hAnsi="Times New Roman" w:cs="Times New Roman"/>
          <w:sz w:val="28"/>
          <w:szCs w:val="28"/>
          <w:shd w:val="clear" w:color="auto" w:fill="FFFFFF"/>
        </w:rPr>
        <w:t xml:space="preserve"> 17, </w:t>
      </w:r>
      <w:proofErr w:type="spellStart"/>
      <w:r w:rsidR="00F447FD" w:rsidRPr="0043725A">
        <w:rPr>
          <w:rFonts w:ascii="Times New Roman" w:hAnsi="Times New Roman" w:cs="Times New Roman"/>
          <w:sz w:val="28"/>
          <w:szCs w:val="28"/>
          <w:shd w:val="clear" w:color="auto" w:fill="FFFFFF"/>
        </w:rPr>
        <w:t>Issue</w:t>
      </w:r>
      <w:proofErr w:type="spellEnd"/>
      <w:r w:rsidR="00F447FD" w:rsidRPr="0043725A">
        <w:rPr>
          <w:rFonts w:ascii="Times New Roman" w:hAnsi="Times New Roman" w:cs="Times New Roman"/>
          <w:sz w:val="28"/>
          <w:szCs w:val="28"/>
          <w:shd w:val="clear" w:color="auto" w:fill="FFFFFF"/>
        </w:rPr>
        <w:t xml:space="preserve"> 7, </w:t>
      </w:r>
      <w:proofErr w:type="spellStart"/>
      <w:r w:rsidR="00F447FD" w:rsidRPr="0043725A">
        <w:rPr>
          <w:rFonts w:ascii="Times New Roman" w:hAnsi="Times New Roman" w:cs="Times New Roman"/>
          <w:sz w:val="28"/>
          <w:szCs w:val="28"/>
          <w:shd w:val="clear" w:color="auto" w:fill="FFFFFF"/>
        </w:rPr>
        <w:t>article</w:t>
      </w:r>
      <w:proofErr w:type="spellEnd"/>
      <w:r w:rsidR="00F447FD" w:rsidRPr="0043725A">
        <w:rPr>
          <w:rFonts w:ascii="Times New Roman" w:hAnsi="Times New Roman" w:cs="Times New Roman"/>
          <w:sz w:val="28"/>
          <w:szCs w:val="28"/>
          <w:shd w:val="clear" w:color="auto" w:fill="FFFFFF"/>
        </w:rPr>
        <w:t xml:space="preserve"> </w:t>
      </w:r>
      <w:proofErr w:type="spellStart"/>
      <w:r w:rsidR="00F447FD" w:rsidRPr="0043725A">
        <w:rPr>
          <w:rFonts w:ascii="Times New Roman" w:hAnsi="Times New Roman" w:cs="Times New Roman"/>
          <w:sz w:val="28"/>
          <w:szCs w:val="28"/>
          <w:shd w:val="clear" w:color="auto" w:fill="FFFFFF"/>
        </w:rPr>
        <w:t>id</w:t>
      </w:r>
      <w:proofErr w:type="spellEnd"/>
      <w:r w:rsidR="00F447FD" w:rsidRPr="0043725A">
        <w:rPr>
          <w:rFonts w:ascii="Times New Roman" w:hAnsi="Times New Roman" w:cs="Times New Roman"/>
          <w:sz w:val="28"/>
          <w:szCs w:val="28"/>
          <w:shd w:val="clear" w:color="auto" w:fill="FFFFFF"/>
        </w:rPr>
        <w:t>. 069 (2017)</w:t>
      </w:r>
    </w:p>
    <w:p w:rsidR="009E3799" w:rsidRPr="0043725A" w:rsidRDefault="00767F0D" w:rsidP="00767F0D">
      <w:pPr>
        <w:pStyle w:val="a6"/>
        <w:numPr>
          <w:ilvl w:val="0"/>
          <w:numId w:val="6"/>
        </w:numPr>
        <w:spacing w:after="0" w:line="360" w:lineRule="auto"/>
        <w:ind w:firstLine="567"/>
        <w:jc w:val="both"/>
        <w:rPr>
          <w:rFonts w:ascii="Times New Roman" w:hAnsi="Times New Roman" w:cs="Times New Roman"/>
          <w:sz w:val="28"/>
          <w:szCs w:val="28"/>
          <w:shd w:val="clear" w:color="auto" w:fill="FFFFFF"/>
        </w:rPr>
      </w:pPr>
      <w:proofErr w:type="spellStart"/>
      <w:r w:rsidRPr="0043725A">
        <w:rPr>
          <w:rFonts w:ascii="Times New Roman" w:hAnsi="Times New Roman" w:cs="Times New Roman"/>
          <w:sz w:val="28"/>
          <w:szCs w:val="28"/>
          <w:shd w:val="clear" w:color="auto" w:fill="FFFFFF"/>
        </w:rPr>
        <w:t>Astrocamp</w:t>
      </w:r>
      <w:proofErr w:type="spellEnd"/>
      <w:r w:rsidRPr="0043725A">
        <w:rPr>
          <w:rFonts w:ascii="Times New Roman" w:hAnsi="Times New Roman" w:cs="Times New Roman"/>
          <w:sz w:val="28"/>
          <w:szCs w:val="28"/>
          <w:shd w:val="clear" w:color="auto" w:fill="FFFFFF"/>
        </w:rPr>
        <w:t xml:space="preserve"> “Variable-2017” [E-</w:t>
      </w:r>
      <w:proofErr w:type="spellStart"/>
      <w:r w:rsidRPr="0043725A">
        <w:rPr>
          <w:rFonts w:ascii="Times New Roman" w:hAnsi="Times New Roman" w:cs="Times New Roman"/>
          <w:sz w:val="28"/>
          <w:szCs w:val="28"/>
          <w:shd w:val="clear" w:color="auto" w:fill="FFFFFF"/>
        </w:rPr>
        <w:t>resource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Available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from</w:t>
      </w:r>
      <w:proofErr w:type="spellEnd"/>
      <w:r w:rsidRPr="0043725A">
        <w:rPr>
          <w:rFonts w:ascii="Times New Roman" w:hAnsi="Times New Roman" w:cs="Times New Roman"/>
          <w:sz w:val="28"/>
          <w:szCs w:val="28"/>
          <w:shd w:val="clear" w:color="auto" w:fill="FFFFFF"/>
        </w:rPr>
        <w:t xml:space="preserve">: </w:t>
      </w:r>
      <w:r w:rsidR="009E3799" w:rsidRPr="0043725A">
        <w:rPr>
          <w:rFonts w:ascii="Times New Roman" w:hAnsi="Times New Roman" w:cs="Times New Roman"/>
          <w:sz w:val="28"/>
          <w:szCs w:val="28"/>
          <w:shd w:val="clear" w:color="auto" w:fill="FFFFFF"/>
        </w:rPr>
        <w:t xml:space="preserve">http://www.astrokolonica.sk/aktuality/oznamy/variable-2017-sprava </w:t>
      </w:r>
    </w:p>
    <w:p w:rsidR="005D704B" w:rsidRPr="0043725A" w:rsidRDefault="005D704B" w:rsidP="005D704B">
      <w:pPr>
        <w:pStyle w:val="a6"/>
        <w:numPr>
          <w:ilvl w:val="0"/>
          <w:numId w:val="6"/>
        </w:numPr>
        <w:spacing w:after="0" w:line="360" w:lineRule="auto"/>
        <w:ind w:firstLine="567"/>
        <w:jc w:val="both"/>
        <w:rPr>
          <w:rFonts w:ascii="Times New Roman" w:hAnsi="Times New Roman" w:cs="Times New Roman"/>
          <w:sz w:val="28"/>
          <w:szCs w:val="28"/>
          <w:shd w:val="clear" w:color="auto" w:fill="FFFFFF"/>
        </w:rPr>
      </w:pPr>
      <w:r w:rsidRPr="0043725A">
        <w:rPr>
          <w:rFonts w:ascii="Times New Roman" w:hAnsi="Times New Roman" w:cs="Times New Roman"/>
          <w:sz w:val="28"/>
          <w:szCs w:val="28"/>
          <w:shd w:val="clear" w:color="auto" w:fill="FFFFFF"/>
        </w:rPr>
        <w:lastRenderedPageBreak/>
        <w:t>C-</w:t>
      </w:r>
      <w:proofErr w:type="spellStart"/>
      <w:r w:rsidRPr="0043725A">
        <w:rPr>
          <w:rFonts w:ascii="Times New Roman" w:hAnsi="Times New Roman" w:cs="Times New Roman"/>
          <w:sz w:val="28"/>
          <w:szCs w:val="28"/>
          <w:shd w:val="clear" w:color="auto" w:fill="FFFFFF"/>
        </w:rPr>
        <w:t>Munipack</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software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package</w:t>
      </w:r>
      <w:proofErr w:type="spellEnd"/>
      <w:r w:rsidRPr="0043725A">
        <w:rPr>
          <w:rFonts w:ascii="Times New Roman" w:hAnsi="Times New Roman" w:cs="Times New Roman"/>
          <w:sz w:val="28"/>
          <w:szCs w:val="28"/>
          <w:shd w:val="clear" w:color="auto" w:fill="FFFFFF"/>
        </w:rPr>
        <w:t>, [E-</w:t>
      </w:r>
      <w:proofErr w:type="spellStart"/>
      <w:r w:rsidRPr="0043725A">
        <w:rPr>
          <w:rFonts w:ascii="Times New Roman" w:hAnsi="Times New Roman" w:cs="Times New Roman"/>
          <w:sz w:val="28"/>
          <w:szCs w:val="28"/>
          <w:shd w:val="clear" w:color="auto" w:fill="FFFFFF"/>
        </w:rPr>
        <w:t>resource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Available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from</w:t>
      </w:r>
      <w:proofErr w:type="spellEnd"/>
      <w:r w:rsidRPr="0043725A">
        <w:rPr>
          <w:rFonts w:ascii="Times New Roman" w:hAnsi="Times New Roman" w:cs="Times New Roman"/>
          <w:sz w:val="28"/>
          <w:szCs w:val="28"/>
          <w:shd w:val="clear" w:color="auto" w:fill="FFFFFF"/>
        </w:rPr>
        <w:t xml:space="preserve">: </w:t>
      </w:r>
      <w:hyperlink r:id="rId72" w:history="1">
        <w:r w:rsidRPr="0043725A">
          <w:rPr>
            <w:rFonts w:ascii="Times New Roman" w:hAnsi="Times New Roman" w:cs="Times New Roman"/>
            <w:sz w:val="28"/>
            <w:szCs w:val="28"/>
            <w:shd w:val="clear" w:color="auto" w:fill="FFFFFF"/>
          </w:rPr>
          <w:t>http://c-munipack.sourceforge.net/</w:t>
        </w:r>
      </w:hyperlink>
    </w:p>
    <w:p w:rsidR="00767F0D" w:rsidRPr="0043725A" w:rsidRDefault="00767F0D" w:rsidP="00767F0D">
      <w:pPr>
        <w:pStyle w:val="a6"/>
        <w:numPr>
          <w:ilvl w:val="0"/>
          <w:numId w:val="6"/>
        </w:numPr>
        <w:spacing w:line="360" w:lineRule="auto"/>
        <w:ind w:firstLine="567"/>
        <w:rPr>
          <w:rFonts w:ascii="Times New Roman" w:hAnsi="Times New Roman" w:cs="Times New Roman"/>
          <w:sz w:val="28"/>
          <w:szCs w:val="28"/>
          <w:shd w:val="clear" w:color="auto" w:fill="FFFFFF"/>
        </w:rPr>
      </w:pPr>
      <w:r w:rsidRPr="0043725A">
        <w:rPr>
          <w:rFonts w:ascii="Times New Roman" w:hAnsi="Times New Roman" w:cs="Times New Roman"/>
          <w:sz w:val="28"/>
          <w:szCs w:val="28"/>
          <w:shd w:val="clear" w:color="auto" w:fill="FFFFFF"/>
        </w:rPr>
        <w:t>AAVSO (</w:t>
      </w:r>
      <w:proofErr w:type="spellStart"/>
      <w:r w:rsidRPr="0043725A">
        <w:rPr>
          <w:rFonts w:ascii="Times New Roman" w:hAnsi="Times New Roman" w:cs="Times New Roman"/>
          <w:sz w:val="28"/>
          <w:szCs w:val="28"/>
          <w:shd w:val="clear" w:color="auto" w:fill="FFFFFF"/>
        </w:rPr>
        <w:t>American</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Association</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of</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Variable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Stars</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Observers</w:t>
      </w:r>
      <w:proofErr w:type="spellEnd"/>
      <w:r w:rsidRPr="0043725A">
        <w:rPr>
          <w:rFonts w:ascii="Times New Roman" w:hAnsi="Times New Roman" w:cs="Times New Roman"/>
          <w:sz w:val="28"/>
          <w:szCs w:val="28"/>
          <w:shd w:val="clear" w:color="auto" w:fill="FFFFFF"/>
        </w:rPr>
        <w:t>). [E-</w:t>
      </w:r>
      <w:proofErr w:type="spellStart"/>
      <w:r w:rsidRPr="0043725A">
        <w:rPr>
          <w:rFonts w:ascii="Times New Roman" w:hAnsi="Times New Roman" w:cs="Times New Roman"/>
          <w:sz w:val="28"/>
          <w:szCs w:val="28"/>
          <w:shd w:val="clear" w:color="auto" w:fill="FFFFFF"/>
        </w:rPr>
        <w:t>resource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Available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from</w:t>
      </w:r>
      <w:proofErr w:type="spellEnd"/>
      <w:r w:rsidRPr="0043725A">
        <w:rPr>
          <w:rFonts w:ascii="Times New Roman" w:hAnsi="Times New Roman" w:cs="Times New Roman"/>
          <w:sz w:val="28"/>
          <w:szCs w:val="28"/>
          <w:shd w:val="clear" w:color="auto" w:fill="FFFFFF"/>
        </w:rPr>
        <w:t xml:space="preserve">: </w:t>
      </w:r>
      <w:hyperlink r:id="rId73" w:history="1">
        <w:r w:rsidRPr="0043725A">
          <w:rPr>
            <w:rFonts w:ascii="Times New Roman" w:hAnsi="Times New Roman" w:cs="Times New Roman"/>
            <w:sz w:val="28"/>
            <w:szCs w:val="28"/>
            <w:shd w:val="clear" w:color="auto" w:fill="FFFFFF"/>
          </w:rPr>
          <w:t>http://www.aavso.org/</w:t>
        </w:r>
      </w:hyperlink>
    </w:p>
    <w:p w:rsidR="00767F0D" w:rsidRPr="0043725A" w:rsidRDefault="00767F0D" w:rsidP="007B2E0B">
      <w:pPr>
        <w:pStyle w:val="a6"/>
        <w:numPr>
          <w:ilvl w:val="0"/>
          <w:numId w:val="6"/>
        </w:numPr>
        <w:spacing w:after="0" w:line="360" w:lineRule="auto"/>
        <w:ind w:firstLine="567"/>
        <w:jc w:val="both"/>
        <w:rPr>
          <w:rFonts w:ascii="Times New Roman" w:hAnsi="Times New Roman" w:cs="Times New Roman"/>
          <w:sz w:val="28"/>
          <w:szCs w:val="28"/>
          <w:shd w:val="clear" w:color="auto" w:fill="FFFFFF"/>
        </w:rPr>
      </w:pPr>
      <w:proofErr w:type="spellStart"/>
      <w:r w:rsidRPr="0043725A">
        <w:rPr>
          <w:rFonts w:ascii="Times New Roman" w:hAnsi="Times New Roman" w:cs="Times New Roman"/>
          <w:sz w:val="28"/>
          <w:szCs w:val="28"/>
          <w:shd w:val="clear" w:color="auto" w:fill="FFFFFF"/>
        </w:rPr>
        <w:t>General</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Catalogue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of</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Variable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Stars</w:t>
      </w:r>
      <w:proofErr w:type="spellEnd"/>
      <w:r w:rsidRPr="0043725A">
        <w:rPr>
          <w:rFonts w:ascii="Times New Roman" w:hAnsi="Times New Roman" w:cs="Times New Roman"/>
          <w:sz w:val="28"/>
          <w:szCs w:val="28"/>
          <w:shd w:val="clear" w:color="auto" w:fill="FFFFFF"/>
        </w:rPr>
        <w:t xml:space="preserve"> (GCVS). [E-</w:t>
      </w:r>
      <w:proofErr w:type="spellStart"/>
      <w:r w:rsidRPr="0043725A">
        <w:rPr>
          <w:rFonts w:ascii="Times New Roman" w:hAnsi="Times New Roman" w:cs="Times New Roman"/>
          <w:sz w:val="28"/>
          <w:szCs w:val="28"/>
          <w:shd w:val="clear" w:color="auto" w:fill="FFFFFF"/>
        </w:rPr>
        <w:t>resource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Available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from</w:t>
      </w:r>
      <w:proofErr w:type="spellEnd"/>
      <w:r w:rsidRPr="0043725A">
        <w:rPr>
          <w:rFonts w:ascii="Times New Roman" w:hAnsi="Times New Roman" w:cs="Times New Roman"/>
          <w:sz w:val="28"/>
          <w:szCs w:val="28"/>
          <w:shd w:val="clear" w:color="auto" w:fill="FFFFFF"/>
        </w:rPr>
        <w:t xml:space="preserve">: </w:t>
      </w:r>
      <w:hyperlink r:id="rId74" w:history="1">
        <w:r w:rsidRPr="0043725A">
          <w:rPr>
            <w:rFonts w:ascii="Times New Roman" w:hAnsi="Times New Roman" w:cs="Times New Roman"/>
            <w:sz w:val="28"/>
            <w:szCs w:val="28"/>
            <w:shd w:val="clear" w:color="auto" w:fill="FFFFFF"/>
          </w:rPr>
          <w:t xml:space="preserve">http://www.sai.msu.su/gcvs </w:t>
        </w:r>
      </w:hyperlink>
    </w:p>
    <w:p w:rsidR="007B2E0B" w:rsidRPr="0043725A" w:rsidRDefault="007B2E0B" w:rsidP="007B2E0B">
      <w:pPr>
        <w:pStyle w:val="a6"/>
        <w:numPr>
          <w:ilvl w:val="0"/>
          <w:numId w:val="6"/>
        </w:numPr>
        <w:spacing w:after="0" w:line="360" w:lineRule="auto"/>
        <w:ind w:firstLine="567"/>
        <w:jc w:val="both"/>
        <w:rPr>
          <w:rFonts w:ascii="Times New Roman" w:hAnsi="Times New Roman" w:cs="Times New Roman"/>
          <w:sz w:val="28"/>
          <w:szCs w:val="28"/>
          <w:shd w:val="clear" w:color="auto" w:fill="FFFFFF"/>
        </w:rPr>
      </w:pPr>
      <w:proofErr w:type="spellStart"/>
      <w:r w:rsidRPr="0043725A">
        <w:rPr>
          <w:rFonts w:ascii="Times New Roman" w:hAnsi="Times New Roman" w:cs="Times New Roman"/>
          <w:sz w:val="28"/>
          <w:szCs w:val="28"/>
          <w:shd w:val="clear" w:color="auto" w:fill="FFFFFF"/>
        </w:rPr>
        <w:t>Andronov</w:t>
      </w:r>
      <w:proofErr w:type="spellEnd"/>
      <w:r w:rsidRPr="0043725A">
        <w:rPr>
          <w:rFonts w:ascii="Times New Roman" w:hAnsi="Times New Roman" w:cs="Times New Roman"/>
          <w:sz w:val="28"/>
          <w:szCs w:val="28"/>
          <w:shd w:val="clear" w:color="auto" w:fill="FFFFFF"/>
        </w:rPr>
        <w:t xml:space="preserve"> I. L.; </w:t>
      </w:r>
      <w:proofErr w:type="spellStart"/>
      <w:r w:rsidRPr="0043725A">
        <w:rPr>
          <w:rFonts w:ascii="Times New Roman" w:hAnsi="Times New Roman" w:cs="Times New Roman"/>
          <w:sz w:val="28"/>
          <w:szCs w:val="28"/>
          <w:shd w:val="clear" w:color="auto" w:fill="FFFFFF"/>
        </w:rPr>
        <w:t>Baklanov</w:t>
      </w:r>
      <w:proofErr w:type="spellEnd"/>
      <w:r w:rsidRPr="0043725A">
        <w:rPr>
          <w:rFonts w:ascii="Times New Roman" w:hAnsi="Times New Roman" w:cs="Times New Roman"/>
          <w:sz w:val="28"/>
          <w:szCs w:val="28"/>
          <w:shd w:val="clear" w:color="auto" w:fill="FFFFFF"/>
        </w:rPr>
        <w:t xml:space="preserve"> A. V. </w:t>
      </w:r>
      <w:proofErr w:type="spellStart"/>
      <w:r w:rsidRPr="0043725A">
        <w:rPr>
          <w:rFonts w:ascii="Times New Roman" w:hAnsi="Times New Roman" w:cs="Times New Roman"/>
          <w:sz w:val="28"/>
          <w:szCs w:val="28"/>
          <w:shd w:val="clear" w:color="auto" w:fill="FFFFFF"/>
        </w:rPr>
        <w:t>Algorithm</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of</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the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artificial</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comparison</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star</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for</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the</w:t>
      </w:r>
      <w:proofErr w:type="spellEnd"/>
      <w:r w:rsidRPr="0043725A">
        <w:rPr>
          <w:rFonts w:ascii="Times New Roman" w:hAnsi="Times New Roman" w:cs="Times New Roman"/>
          <w:sz w:val="28"/>
          <w:szCs w:val="28"/>
          <w:shd w:val="clear" w:color="auto" w:fill="FFFFFF"/>
        </w:rPr>
        <w:t xml:space="preserve"> CCD </w:t>
      </w:r>
      <w:proofErr w:type="spellStart"/>
      <w:r w:rsidRPr="0043725A">
        <w:rPr>
          <w:rFonts w:ascii="Times New Roman" w:hAnsi="Times New Roman" w:cs="Times New Roman"/>
          <w:sz w:val="28"/>
          <w:szCs w:val="28"/>
          <w:shd w:val="clear" w:color="auto" w:fill="FFFFFF"/>
        </w:rPr>
        <w:t>photometry</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Astronomical</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School's</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Report</w:t>
      </w:r>
      <w:proofErr w:type="spellEnd"/>
      <w:r w:rsidRPr="0043725A">
        <w:rPr>
          <w:rFonts w:ascii="Times New Roman" w:hAnsi="Times New Roman" w:cs="Times New Roman"/>
          <w:sz w:val="28"/>
          <w:szCs w:val="28"/>
          <w:shd w:val="clear" w:color="auto" w:fill="FFFFFF"/>
        </w:rPr>
        <w:t xml:space="preserve">, 2004. </w:t>
      </w:r>
      <w:proofErr w:type="spellStart"/>
      <w:r w:rsidRPr="0043725A">
        <w:rPr>
          <w:rFonts w:ascii="Times New Roman" w:hAnsi="Times New Roman" w:cs="Times New Roman"/>
          <w:sz w:val="28"/>
          <w:szCs w:val="28"/>
          <w:shd w:val="clear" w:color="auto" w:fill="FFFFFF"/>
        </w:rPr>
        <w:t>vol</w:t>
      </w:r>
      <w:proofErr w:type="spellEnd"/>
      <w:r w:rsidRPr="0043725A">
        <w:rPr>
          <w:rFonts w:ascii="Times New Roman" w:hAnsi="Times New Roman" w:cs="Times New Roman"/>
          <w:sz w:val="28"/>
          <w:szCs w:val="28"/>
          <w:shd w:val="clear" w:color="auto" w:fill="FFFFFF"/>
        </w:rPr>
        <w:t xml:space="preserve">. 5, </w:t>
      </w:r>
      <w:proofErr w:type="spellStart"/>
      <w:r w:rsidRPr="0043725A">
        <w:rPr>
          <w:rFonts w:ascii="Times New Roman" w:hAnsi="Times New Roman" w:cs="Times New Roman"/>
          <w:sz w:val="28"/>
          <w:szCs w:val="28"/>
          <w:shd w:val="clear" w:color="auto" w:fill="FFFFFF"/>
        </w:rPr>
        <w:t>Issue</w:t>
      </w:r>
      <w:proofErr w:type="spellEnd"/>
      <w:r w:rsidRPr="0043725A">
        <w:rPr>
          <w:rFonts w:ascii="Times New Roman" w:hAnsi="Times New Roman" w:cs="Times New Roman"/>
          <w:sz w:val="28"/>
          <w:szCs w:val="28"/>
          <w:shd w:val="clear" w:color="auto" w:fill="FFFFFF"/>
        </w:rPr>
        <w:t xml:space="preserve"> 1-2, </w:t>
      </w:r>
      <w:proofErr w:type="spellStart"/>
      <w:r w:rsidRPr="0043725A">
        <w:rPr>
          <w:rFonts w:ascii="Times New Roman" w:hAnsi="Times New Roman" w:cs="Times New Roman"/>
          <w:sz w:val="28"/>
          <w:szCs w:val="28"/>
          <w:shd w:val="clear" w:color="auto" w:fill="FFFFFF"/>
        </w:rPr>
        <w:t>pp</w:t>
      </w:r>
      <w:proofErr w:type="spellEnd"/>
      <w:r w:rsidRPr="0043725A">
        <w:rPr>
          <w:rFonts w:ascii="Times New Roman" w:hAnsi="Times New Roman" w:cs="Times New Roman"/>
          <w:sz w:val="28"/>
          <w:szCs w:val="28"/>
          <w:shd w:val="clear" w:color="auto" w:fill="FFFFFF"/>
        </w:rPr>
        <w:t>. 264-272;</w:t>
      </w:r>
    </w:p>
    <w:p w:rsidR="0021340E" w:rsidRPr="0043725A" w:rsidRDefault="0021340E" w:rsidP="007B2E0B">
      <w:pPr>
        <w:pStyle w:val="a6"/>
        <w:numPr>
          <w:ilvl w:val="0"/>
          <w:numId w:val="6"/>
        </w:num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shd w:val="clear" w:color="auto" w:fill="FFFFFF"/>
        </w:rPr>
        <w:t xml:space="preserve">I. L. </w:t>
      </w:r>
      <w:proofErr w:type="spellStart"/>
      <w:r w:rsidRPr="0043725A">
        <w:rPr>
          <w:rFonts w:ascii="Times New Roman" w:hAnsi="Times New Roman" w:cs="Times New Roman"/>
          <w:sz w:val="28"/>
          <w:szCs w:val="28"/>
          <w:shd w:val="clear" w:color="auto" w:fill="FFFFFF"/>
        </w:rPr>
        <w:t>Andronov</w:t>
      </w:r>
      <w:proofErr w:type="spellEnd"/>
      <w:r w:rsidRPr="0043725A">
        <w:rPr>
          <w:rFonts w:ascii="Times New Roman" w:hAnsi="Times New Roman" w:cs="Times New Roman"/>
          <w:sz w:val="28"/>
          <w:szCs w:val="28"/>
          <w:shd w:val="clear" w:color="auto" w:fill="FFFFFF"/>
        </w:rPr>
        <w:t xml:space="preserve">, K. D. </w:t>
      </w:r>
      <w:proofErr w:type="spellStart"/>
      <w:r w:rsidRPr="0043725A">
        <w:rPr>
          <w:rFonts w:ascii="Times New Roman" w:hAnsi="Times New Roman" w:cs="Times New Roman"/>
          <w:sz w:val="28"/>
          <w:szCs w:val="28"/>
          <w:shd w:val="clear" w:color="auto" w:fill="FFFFFF"/>
        </w:rPr>
        <w:t>Andrych</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Determination</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of</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size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of</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the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emitting</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region</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in</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eclipsing</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cataclysmic</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variable</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stars</w:t>
      </w:r>
      <w:proofErr w:type="spellEnd"/>
      <w:r w:rsidRPr="0043725A">
        <w:rPr>
          <w:rFonts w:ascii="Times New Roman" w:hAnsi="Times New Roman" w:cs="Times New Roman"/>
          <w:sz w:val="28"/>
          <w:szCs w:val="28"/>
          <w:shd w:val="clear" w:color="auto" w:fill="FFFFFF"/>
        </w:rPr>
        <w:t> // </w:t>
      </w:r>
      <w:proofErr w:type="spellStart"/>
      <w:r w:rsidR="00F04756">
        <w:fldChar w:fldCharType="begin"/>
      </w:r>
      <w:r w:rsidR="00F04756">
        <w:instrText xml:space="preserve"> HYPERLINK "http://www.irbis-nbuv.gov.ua/cgi-bin/irbis_nbuv/cgiirbis_64.exe?Z21ID=&amp;I21DBN=UJRN&amp;P21DBN=UJRN&amp;S21STN=1&amp;S21REF=10&amp;S21FMT=JUU_all&amp;C21COM=S&amp;S21CNR=20&amp;S21P01=0&amp;S21P02=0&amp;S21P03=IJ=&amp;S21COLORTERMS=1&amp;S21STR=%D0%9641730" \o "Періодичне видання" </w:instrText>
      </w:r>
      <w:r w:rsidR="00F04756">
        <w:fldChar w:fldCharType="separate"/>
      </w:r>
      <w:r w:rsidRPr="0043725A">
        <w:rPr>
          <w:rFonts w:ascii="Times New Roman" w:hAnsi="Times New Roman" w:cs="Times New Roman"/>
          <w:sz w:val="28"/>
          <w:szCs w:val="28"/>
          <w:shd w:val="clear" w:color="auto" w:fill="FFFFFF"/>
        </w:rPr>
        <w:t>Odessa</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astronomical</w:t>
      </w:r>
      <w:proofErr w:type="spellEnd"/>
      <w:r w:rsidRPr="0043725A">
        <w:rPr>
          <w:rFonts w:ascii="Times New Roman" w:hAnsi="Times New Roman" w:cs="Times New Roman"/>
          <w:sz w:val="28"/>
          <w:szCs w:val="28"/>
          <w:shd w:val="clear" w:color="auto" w:fill="FFFFFF"/>
        </w:rPr>
        <w:t xml:space="preserve"> </w:t>
      </w:r>
      <w:proofErr w:type="spellStart"/>
      <w:r w:rsidRPr="0043725A">
        <w:rPr>
          <w:rFonts w:ascii="Times New Roman" w:hAnsi="Times New Roman" w:cs="Times New Roman"/>
          <w:sz w:val="28"/>
          <w:szCs w:val="28"/>
          <w:shd w:val="clear" w:color="auto" w:fill="FFFFFF"/>
        </w:rPr>
        <w:t>publications</w:t>
      </w:r>
      <w:proofErr w:type="spellEnd"/>
      <w:r w:rsidR="00F04756">
        <w:rPr>
          <w:rFonts w:ascii="Times New Roman" w:hAnsi="Times New Roman" w:cs="Times New Roman"/>
          <w:sz w:val="28"/>
          <w:szCs w:val="28"/>
          <w:shd w:val="clear" w:color="auto" w:fill="FFFFFF"/>
        </w:rPr>
        <w:fldChar w:fldCharType="end"/>
      </w:r>
      <w:r w:rsidRPr="0043725A">
        <w:rPr>
          <w:rFonts w:ascii="Times New Roman" w:hAnsi="Times New Roman" w:cs="Times New Roman"/>
          <w:sz w:val="28"/>
          <w:szCs w:val="28"/>
          <w:shd w:val="clear" w:color="auto" w:fill="FFFFFF"/>
        </w:rPr>
        <w:t>, 2014, v. 27(1),</w:t>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pp</w:t>
      </w:r>
      <w:proofErr w:type="spellEnd"/>
      <w:r w:rsidRPr="0043725A">
        <w:rPr>
          <w:rFonts w:ascii="Times New Roman" w:hAnsi="Times New Roman" w:cs="Times New Roman"/>
          <w:sz w:val="28"/>
          <w:szCs w:val="28"/>
        </w:rPr>
        <w:t xml:space="preserve">. 38-40. </w:t>
      </w:r>
    </w:p>
    <w:p w:rsidR="0021340E" w:rsidRPr="0043725A" w:rsidRDefault="0021340E"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Andrych</w:t>
      </w:r>
      <w:proofErr w:type="spellEnd"/>
      <w:r w:rsidRPr="0043725A">
        <w:rPr>
          <w:rFonts w:ascii="Times New Roman" w:hAnsi="Times New Roman" w:cs="Times New Roman"/>
          <w:sz w:val="28"/>
          <w:szCs w:val="28"/>
        </w:rPr>
        <w:t xml:space="preserve"> K.D., </w:t>
      </w:r>
      <w:proofErr w:type="spellStart"/>
      <w:r w:rsidRPr="0043725A">
        <w:rPr>
          <w:rFonts w:ascii="Times New Roman" w:hAnsi="Times New Roman" w:cs="Times New Roman"/>
          <w:sz w:val="28"/>
          <w:szCs w:val="28"/>
        </w:rPr>
        <w:t>Andronov</w:t>
      </w:r>
      <w:proofErr w:type="spellEnd"/>
      <w:r w:rsidRPr="0043725A">
        <w:rPr>
          <w:rFonts w:ascii="Times New Roman" w:hAnsi="Times New Roman" w:cs="Times New Roman"/>
          <w:sz w:val="28"/>
          <w:szCs w:val="28"/>
        </w:rPr>
        <w:t xml:space="preserve"> I.L., </w:t>
      </w:r>
      <w:proofErr w:type="spellStart"/>
      <w:r w:rsidRPr="0043725A">
        <w:rPr>
          <w:rFonts w:ascii="Times New Roman" w:hAnsi="Times New Roman" w:cs="Times New Roman"/>
          <w:sz w:val="28"/>
          <w:szCs w:val="28"/>
        </w:rPr>
        <w:t>Chinarova</w:t>
      </w:r>
      <w:proofErr w:type="spellEnd"/>
      <w:r w:rsidRPr="0043725A">
        <w:rPr>
          <w:rFonts w:ascii="Times New Roman" w:hAnsi="Times New Roman" w:cs="Times New Roman"/>
          <w:sz w:val="28"/>
          <w:szCs w:val="28"/>
        </w:rPr>
        <w:t xml:space="preserve"> L.L., </w:t>
      </w:r>
      <w:proofErr w:type="spellStart"/>
      <w:r w:rsidRPr="0043725A">
        <w:rPr>
          <w:rFonts w:ascii="Times New Roman" w:hAnsi="Times New Roman" w:cs="Times New Roman"/>
          <w:sz w:val="28"/>
          <w:szCs w:val="28"/>
        </w:rPr>
        <w:t>Marsakova</w:t>
      </w:r>
      <w:proofErr w:type="spellEnd"/>
      <w:r w:rsidRPr="0043725A">
        <w:rPr>
          <w:rFonts w:ascii="Times New Roman" w:hAnsi="Times New Roman" w:cs="Times New Roman"/>
          <w:sz w:val="28"/>
          <w:szCs w:val="28"/>
        </w:rPr>
        <w:t xml:space="preserve"> V.I. ”</w:t>
      </w:r>
      <w:proofErr w:type="spellStart"/>
      <w:r w:rsidRPr="0043725A">
        <w:rPr>
          <w:rFonts w:ascii="Times New Roman" w:hAnsi="Times New Roman" w:cs="Times New Roman"/>
          <w:sz w:val="28"/>
          <w:szCs w:val="28"/>
        </w:rPr>
        <w:t>Asymptotic</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parabola</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fits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for</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smoothing</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generally</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asymmetric</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light</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curves</w:t>
      </w:r>
      <w:proofErr w:type="spellEnd"/>
      <w:r w:rsidRPr="0043725A">
        <w:rPr>
          <w:rFonts w:ascii="Times New Roman" w:hAnsi="Times New Roman" w:cs="Times New Roman"/>
          <w:sz w:val="28"/>
          <w:szCs w:val="28"/>
        </w:rPr>
        <w:t xml:space="preserve"> // </w:t>
      </w:r>
      <w:proofErr w:type="spellStart"/>
      <w:r w:rsidRPr="0043725A">
        <w:rPr>
          <w:rFonts w:ascii="Times New Roman" w:hAnsi="Times New Roman" w:cs="Times New Roman"/>
          <w:sz w:val="28"/>
          <w:szCs w:val="28"/>
        </w:rPr>
        <w:t>Odessa</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Astronomical</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Publications</w:t>
      </w:r>
      <w:proofErr w:type="spellEnd"/>
      <w:r w:rsidRPr="0043725A">
        <w:rPr>
          <w:rFonts w:ascii="Times New Roman" w:hAnsi="Times New Roman" w:cs="Times New Roman"/>
          <w:sz w:val="28"/>
          <w:szCs w:val="28"/>
        </w:rPr>
        <w:t xml:space="preserve">, 2015, v.28, № 2, </w:t>
      </w:r>
      <w:proofErr w:type="spellStart"/>
      <w:r w:rsidRPr="0043725A">
        <w:rPr>
          <w:rFonts w:ascii="Times New Roman" w:hAnsi="Times New Roman" w:cs="Times New Roman"/>
          <w:sz w:val="28"/>
          <w:szCs w:val="28"/>
        </w:rPr>
        <w:t>pp</w:t>
      </w:r>
      <w:proofErr w:type="spellEnd"/>
      <w:r w:rsidRPr="0043725A">
        <w:rPr>
          <w:rFonts w:ascii="Times New Roman" w:hAnsi="Times New Roman" w:cs="Times New Roman"/>
          <w:sz w:val="28"/>
          <w:szCs w:val="28"/>
        </w:rPr>
        <w:t xml:space="preserve">. 158-160. </w:t>
      </w:r>
    </w:p>
    <w:p w:rsidR="0021340E" w:rsidRPr="0043725A" w:rsidRDefault="0021340E"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43725A">
        <w:rPr>
          <w:rFonts w:ascii="Times New Roman" w:hAnsi="Times New Roman" w:cs="Times New Roman"/>
          <w:sz w:val="28"/>
          <w:szCs w:val="28"/>
        </w:rPr>
        <w:t>Marsakova</w:t>
      </w:r>
      <w:proofErr w:type="spellEnd"/>
      <w:r w:rsidRPr="0043725A">
        <w:rPr>
          <w:rFonts w:ascii="Times New Roman" w:hAnsi="Times New Roman" w:cs="Times New Roman"/>
          <w:sz w:val="28"/>
          <w:szCs w:val="28"/>
        </w:rPr>
        <w:t xml:space="preserve"> V.I., </w:t>
      </w:r>
      <w:proofErr w:type="spellStart"/>
      <w:r w:rsidRPr="0043725A">
        <w:rPr>
          <w:rFonts w:ascii="Times New Roman" w:hAnsi="Times New Roman" w:cs="Times New Roman"/>
          <w:sz w:val="28"/>
          <w:szCs w:val="28"/>
        </w:rPr>
        <w:t>Andronov</w:t>
      </w:r>
      <w:proofErr w:type="spellEnd"/>
      <w:r w:rsidRPr="0043725A">
        <w:rPr>
          <w:rFonts w:ascii="Times New Roman" w:hAnsi="Times New Roman" w:cs="Times New Roman"/>
          <w:sz w:val="28"/>
          <w:szCs w:val="28"/>
        </w:rPr>
        <w:t xml:space="preserve"> I.L., </w:t>
      </w:r>
      <w:proofErr w:type="spellStart"/>
      <w:r w:rsidRPr="0043725A">
        <w:rPr>
          <w:rFonts w:ascii="Times New Roman" w:hAnsi="Times New Roman" w:cs="Times New Roman"/>
          <w:sz w:val="28"/>
          <w:szCs w:val="28"/>
        </w:rPr>
        <w:t>Chinarova</w:t>
      </w:r>
      <w:proofErr w:type="spellEnd"/>
      <w:r w:rsidRPr="0043725A">
        <w:rPr>
          <w:rFonts w:ascii="Times New Roman" w:hAnsi="Times New Roman" w:cs="Times New Roman"/>
          <w:sz w:val="28"/>
          <w:szCs w:val="28"/>
        </w:rPr>
        <w:t xml:space="preserve"> L.L., </w:t>
      </w:r>
      <w:proofErr w:type="spellStart"/>
      <w:r w:rsidRPr="0043725A">
        <w:rPr>
          <w:rFonts w:ascii="Times New Roman" w:hAnsi="Times New Roman" w:cs="Times New Roman"/>
          <w:sz w:val="28"/>
          <w:szCs w:val="28"/>
        </w:rPr>
        <w:t>Chyzhyk</w:t>
      </w:r>
      <w:proofErr w:type="spellEnd"/>
      <w:r w:rsidRPr="0043725A">
        <w:rPr>
          <w:rFonts w:ascii="Times New Roman" w:hAnsi="Times New Roman" w:cs="Times New Roman"/>
          <w:sz w:val="28"/>
          <w:szCs w:val="28"/>
        </w:rPr>
        <w:t xml:space="preserve">  M.S., </w:t>
      </w:r>
      <w:proofErr w:type="spellStart"/>
      <w:r w:rsidRPr="0043725A">
        <w:rPr>
          <w:rFonts w:ascii="Times New Roman" w:hAnsi="Times New Roman" w:cs="Times New Roman"/>
          <w:sz w:val="28"/>
          <w:szCs w:val="28"/>
        </w:rPr>
        <w:t>Andrych</w:t>
      </w:r>
      <w:proofErr w:type="spellEnd"/>
      <w:r w:rsidRPr="0043725A">
        <w:rPr>
          <w:rFonts w:ascii="Times New Roman" w:hAnsi="Times New Roman" w:cs="Times New Roman"/>
          <w:sz w:val="28"/>
          <w:szCs w:val="28"/>
        </w:rPr>
        <w:t xml:space="preserve"> K.D. </w:t>
      </w:r>
      <w:proofErr w:type="spellStart"/>
      <w:r w:rsidRPr="0043725A">
        <w:rPr>
          <w:rFonts w:ascii="Times New Roman" w:hAnsi="Times New Roman" w:cs="Times New Roman"/>
          <w:sz w:val="28"/>
          <w:szCs w:val="28"/>
        </w:rPr>
        <w:t>Impact</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pulsation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activity</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light</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curves</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symbiotic</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variables</w:t>
      </w:r>
      <w:proofErr w:type="spellEnd"/>
      <w:r w:rsidRPr="0043725A">
        <w:rPr>
          <w:rFonts w:ascii="Times New Roman" w:hAnsi="Times New Roman" w:cs="Times New Roman"/>
          <w:sz w:val="28"/>
          <w:szCs w:val="28"/>
        </w:rPr>
        <w:t xml:space="preserve"> // </w:t>
      </w:r>
      <w:proofErr w:type="spellStart"/>
      <w:r w:rsidR="0043725A" w:rsidRPr="0043725A">
        <w:rPr>
          <w:rFonts w:ascii="Times New Roman" w:hAnsi="Times New Roman" w:cs="Times New Roman"/>
          <w:sz w:val="28"/>
          <w:szCs w:val="28"/>
        </w:rPr>
        <w:t>Częst</w:t>
      </w:r>
      <w:r w:rsidRPr="0043725A">
        <w:rPr>
          <w:rFonts w:ascii="Times New Roman" w:hAnsi="Times New Roman" w:cs="Times New Roman"/>
          <w:sz w:val="28"/>
          <w:szCs w:val="28"/>
        </w:rPr>
        <w:t>ochowski</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Kalendarz</w:t>
      </w:r>
      <w:proofErr w:type="spellEnd"/>
      <w:r w:rsidRPr="0043725A">
        <w:rPr>
          <w:rFonts w:ascii="Times New Roman" w:hAnsi="Times New Roman" w:cs="Times New Roman"/>
          <w:sz w:val="28"/>
          <w:szCs w:val="28"/>
        </w:rPr>
        <w:t xml:space="preserve"> Astronomiczny-2016 </w:t>
      </w:r>
      <w:r w:rsidRPr="0043725A">
        <w:rPr>
          <w:rFonts w:ascii="Times New Roman" w:hAnsi="Times New Roman" w:cs="Times New Roman"/>
          <w:sz w:val="28"/>
          <w:szCs w:val="28"/>
        </w:rPr>
        <w:sym w:font="Symbol" w:char="F02D"/>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Częstochowa</w:t>
      </w:r>
      <w:proofErr w:type="spellEnd"/>
      <w:r w:rsidRPr="0043725A">
        <w:rPr>
          <w:rFonts w:ascii="Times New Roman" w:hAnsi="Times New Roman" w:cs="Times New Roman"/>
          <w:sz w:val="28"/>
          <w:szCs w:val="28"/>
        </w:rPr>
        <w:t xml:space="preserve">, 2015, </w:t>
      </w:r>
      <w:proofErr w:type="spellStart"/>
      <w:r w:rsidRPr="0043725A">
        <w:rPr>
          <w:rFonts w:ascii="Times New Roman" w:hAnsi="Times New Roman" w:cs="Times New Roman"/>
          <w:sz w:val="28"/>
          <w:szCs w:val="28"/>
        </w:rPr>
        <w:t>pp</w:t>
      </w:r>
      <w:proofErr w:type="spellEnd"/>
      <w:r w:rsidRPr="0043725A">
        <w:rPr>
          <w:rFonts w:ascii="Times New Roman" w:hAnsi="Times New Roman" w:cs="Times New Roman"/>
          <w:sz w:val="28"/>
          <w:szCs w:val="28"/>
        </w:rPr>
        <w:t>. 195-200.</w:t>
      </w:r>
      <w:r w:rsidR="00767F0D" w:rsidRPr="0043725A">
        <w:rPr>
          <w:rFonts w:ascii="Times New Roman" w:hAnsi="Times New Roman" w:cs="Times New Roman"/>
          <w:sz w:val="28"/>
          <w:szCs w:val="28"/>
        </w:rPr>
        <w:t xml:space="preserve"> </w:t>
      </w:r>
    </w:p>
    <w:p w:rsidR="00B935EF" w:rsidRDefault="0021340E" w:rsidP="0021340E">
      <w:pPr>
        <w:pStyle w:val="a6"/>
        <w:numPr>
          <w:ilvl w:val="0"/>
          <w:numId w:val="6"/>
        </w:numPr>
        <w:spacing w:after="0" w:line="360" w:lineRule="auto"/>
        <w:ind w:firstLine="567"/>
        <w:jc w:val="both"/>
        <w:rPr>
          <w:rFonts w:ascii="Times New Roman" w:hAnsi="Times New Roman" w:cs="Times New Roman"/>
          <w:sz w:val="28"/>
          <w:szCs w:val="28"/>
        </w:rPr>
      </w:pPr>
      <w:r w:rsidRPr="0043725A">
        <w:rPr>
          <w:rFonts w:ascii="Times New Roman" w:hAnsi="Times New Roman" w:cs="Times New Roman"/>
          <w:sz w:val="28"/>
          <w:szCs w:val="28"/>
        </w:rPr>
        <w:t xml:space="preserve">K. </w:t>
      </w:r>
      <w:proofErr w:type="spellStart"/>
      <w:r w:rsidRPr="0043725A">
        <w:rPr>
          <w:rFonts w:ascii="Times New Roman" w:hAnsi="Times New Roman" w:cs="Times New Roman"/>
          <w:sz w:val="28"/>
          <w:szCs w:val="28"/>
        </w:rPr>
        <w:t>Andrych</w:t>
      </w:r>
      <w:proofErr w:type="spellEnd"/>
      <w:r w:rsidRPr="0043725A">
        <w:rPr>
          <w:rFonts w:ascii="Times New Roman" w:hAnsi="Times New Roman" w:cs="Times New Roman"/>
          <w:sz w:val="28"/>
          <w:szCs w:val="28"/>
        </w:rPr>
        <w:t xml:space="preserve">, I. </w:t>
      </w:r>
      <w:proofErr w:type="spellStart"/>
      <w:r w:rsidRPr="0043725A">
        <w:rPr>
          <w:rFonts w:ascii="Times New Roman" w:hAnsi="Times New Roman" w:cs="Times New Roman"/>
          <w:sz w:val="28"/>
          <w:szCs w:val="28"/>
        </w:rPr>
        <w:t>Andronov</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Size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of</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Emitting</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Region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in</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the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Magnetic</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Eclipsing</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Cataclysmic</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Variable</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Stars</w:t>
      </w:r>
      <w:proofErr w:type="spellEnd"/>
      <w:r w:rsidRPr="0043725A">
        <w:rPr>
          <w:rFonts w:ascii="Times New Roman" w:hAnsi="Times New Roman" w:cs="Times New Roman"/>
          <w:sz w:val="28"/>
          <w:szCs w:val="28"/>
        </w:rPr>
        <w:t xml:space="preserve">  // </w:t>
      </w:r>
      <w:proofErr w:type="spellStart"/>
      <w:r w:rsidR="0043725A" w:rsidRPr="0043725A">
        <w:rPr>
          <w:rFonts w:ascii="Times New Roman" w:hAnsi="Times New Roman" w:cs="Times New Roman"/>
          <w:sz w:val="28"/>
          <w:szCs w:val="28"/>
        </w:rPr>
        <w:t>Częst</w:t>
      </w:r>
      <w:r w:rsidRPr="0043725A">
        <w:rPr>
          <w:rFonts w:ascii="Times New Roman" w:hAnsi="Times New Roman" w:cs="Times New Roman"/>
          <w:sz w:val="28"/>
          <w:szCs w:val="28"/>
        </w:rPr>
        <w:t>ochowski</w:t>
      </w:r>
      <w:proofErr w:type="spellEnd"/>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Kalendarz</w:t>
      </w:r>
      <w:proofErr w:type="spellEnd"/>
      <w:r w:rsidRPr="0043725A">
        <w:rPr>
          <w:rFonts w:ascii="Times New Roman" w:hAnsi="Times New Roman" w:cs="Times New Roman"/>
          <w:sz w:val="28"/>
          <w:szCs w:val="28"/>
        </w:rPr>
        <w:t xml:space="preserve"> Astronomiczny-2016 </w:t>
      </w:r>
      <w:r w:rsidRPr="0043725A">
        <w:rPr>
          <w:rFonts w:ascii="Times New Roman" w:hAnsi="Times New Roman" w:cs="Times New Roman"/>
          <w:sz w:val="28"/>
          <w:szCs w:val="28"/>
        </w:rPr>
        <w:sym w:font="Symbol" w:char="F02D"/>
      </w:r>
      <w:r w:rsidRPr="0043725A">
        <w:rPr>
          <w:rFonts w:ascii="Times New Roman" w:hAnsi="Times New Roman" w:cs="Times New Roman"/>
          <w:sz w:val="28"/>
          <w:szCs w:val="28"/>
        </w:rPr>
        <w:t xml:space="preserve"> </w:t>
      </w:r>
      <w:proofErr w:type="spellStart"/>
      <w:r w:rsidRPr="0043725A">
        <w:rPr>
          <w:rFonts w:ascii="Times New Roman" w:hAnsi="Times New Roman" w:cs="Times New Roman"/>
          <w:sz w:val="28"/>
          <w:szCs w:val="28"/>
        </w:rPr>
        <w:t>Częstochowa</w:t>
      </w:r>
      <w:proofErr w:type="spellEnd"/>
      <w:r w:rsidRPr="0043725A">
        <w:rPr>
          <w:rFonts w:ascii="Times New Roman" w:hAnsi="Times New Roman" w:cs="Times New Roman"/>
          <w:sz w:val="28"/>
          <w:szCs w:val="28"/>
        </w:rPr>
        <w:t xml:space="preserve">, 2015, </w:t>
      </w:r>
      <w:proofErr w:type="spellStart"/>
      <w:r w:rsidRPr="0043725A">
        <w:rPr>
          <w:rFonts w:ascii="Times New Roman" w:hAnsi="Times New Roman" w:cs="Times New Roman"/>
          <w:sz w:val="28"/>
          <w:szCs w:val="28"/>
        </w:rPr>
        <w:t>pp</w:t>
      </w:r>
      <w:proofErr w:type="spellEnd"/>
      <w:r w:rsidRPr="0043725A">
        <w:rPr>
          <w:rFonts w:ascii="Times New Roman" w:hAnsi="Times New Roman" w:cs="Times New Roman"/>
          <w:sz w:val="28"/>
          <w:szCs w:val="28"/>
        </w:rPr>
        <w:t xml:space="preserve">. 269. </w:t>
      </w:r>
    </w:p>
    <w:p w:rsidR="003F5CC6" w:rsidRDefault="003F5CC6"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3F5CC6">
        <w:rPr>
          <w:rFonts w:ascii="Times New Roman" w:hAnsi="Times New Roman" w:cs="Times New Roman"/>
          <w:sz w:val="28"/>
          <w:szCs w:val="28"/>
        </w:rPr>
        <w:t>Kudashkina</w:t>
      </w:r>
      <w:proofErr w:type="spellEnd"/>
      <w:r w:rsidRPr="003F5CC6">
        <w:rPr>
          <w:rFonts w:ascii="Times New Roman" w:hAnsi="Times New Roman" w:cs="Times New Roman"/>
          <w:sz w:val="28"/>
          <w:szCs w:val="28"/>
        </w:rPr>
        <w:t xml:space="preserve"> L.S., </w:t>
      </w:r>
      <w:proofErr w:type="spellStart"/>
      <w:r w:rsidRPr="003F5CC6">
        <w:rPr>
          <w:rFonts w:ascii="Times New Roman" w:hAnsi="Times New Roman" w:cs="Times New Roman"/>
          <w:sz w:val="28"/>
          <w:szCs w:val="28"/>
        </w:rPr>
        <w:t>Andronov</w:t>
      </w:r>
      <w:proofErr w:type="spellEnd"/>
      <w:r w:rsidRPr="003F5CC6">
        <w:rPr>
          <w:rFonts w:ascii="Times New Roman" w:hAnsi="Times New Roman" w:cs="Times New Roman"/>
          <w:sz w:val="28"/>
          <w:szCs w:val="28"/>
        </w:rPr>
        <w:t xml:space="preserve"> I.L.</w:t>
      </w:r>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Characteristics</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of</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the</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period</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changes</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in</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mira-type</w:t>
      </w:r>
      <w:proofErr w:type="spellEnd"/>
      <w:r w:rsidR="00636FC9" w:rsidRPr="00636FC9">
        <w:rPr>
          <w:rFonts w:ascii="Times New Roman" w:hAnsi="Times New Roman" w:cs="Times New Roman"/>
          <w:sz w:val="28"/>
          <w:szCs w:val="28"/>
        </w:rPr>
        <w:t xml:space="preserve"> </w:t>
      </w:r>
      <w:proofErr w:type="spellStart"/>
      <w:r w:rsidR="00636FC9" w:rsidRPr="00636FC9">
        <w:rPr>
          <w:rFonts w:ascii="Times New Roman" w:hAnsi="Times New Roman" w:cs="Times New Roman"/>
          <w:sz w:val="28"/>
          <w:szCs w:val="28"/>
        </w:rPr>
        <w:t>variables</w:t>
      </w:r>
      <w:proofErr w:type="spellEnd"/>
      <w:r w:rsidR="00636FC9">
        <w:rPr>
          <w:rFonts w:ascii="Times New Roman" w:hAnsi="Times New Roman" w:cs="Times New Roman"/>
          <w:sz w:val="28"/>
          <w:szCs w:val="28"/>
        </w:rPr>
        <w:t>//</w:t>
      </w:r>
      <w:r w:rsidRPr="003F5CC6">
        <w:rPr>
          <w:rFonts w:ascii="Times New Roman" w:hAnsi="Times New Roman" w:cs="Times New Roman"/>
          <w:sz w:val="28"/>
          <w:szCs w:val="28"/>
        </w:rPr>
        <w:t xml:space="preserve"> 1996, </w:t>
      </w:r>
      <w:proofErr w:type="spellStart"/>
      <w:r w:rsidRPr="003F5CC6">
        <w:rPr>
          <w:rFonts w:ascii="Times New Roman" w:hAnsi="Times New Roman" w:cs="Times New Roman"/>
          <w:sz w:val="28"/>
          <w:szCs w:val="28"/>
        </w:rPr>
        <w:t>Odessa</w:t>
      </w:r>
      <w:proofErr w:type="spellEnd"/>
      <w:r w:rsidRPr="003F5CC6">
        <w:rPr>
          <w:rFonts w:ascii="Times New Roman" w:hAnsi="Times New Roman" w:cs="Times New Roman"/>
          <w:sz w:val="28"/>
          <w:szCs w:val="28"/>
        </w:rPr>
        <w:t xml:space="preserve"> </w:t>
      </w:r>
      <w:proofErr w:type="spellStart"/>
      <w:r w:rsidRPr="003F5CC6">
        <w:rPr>
          <w:rFonts w:ascii="Times New Roman" w:hAnsi="Times New Roman" w:cs="Times New Roman"/>
          <w:sz w:val="28"/>
          <w:szCs w:val="28"/>
        </w:rPr>
        <w:t>Astron</w:t>
      </w:r>
      <w:proofErr w:type="spellEnd"/>
      <w:r w:rsidRPr="003F5CC6">
        <w:rPr>
          <w:rFonts w:ascii="Times New Roman" w:hAnsi="Times New Roman" w:cs="Times New Roman"/>
          <w:sz w:val="28"/>
          <w:szCs w:val="28"/>
        </w:rPr>
        <w:t xml:space="preserve">. </w:t>
      </w:r>
      <w:proofErr w:type="spellStart"/>
      <w:r w:rsidRPr="003F5CC6">
        <w:rPr>
          <w:rFonts w:ascii="Times New Roman" w:hAnsi="Times New Roman" w:cs="Times New Roman"/>
          <w:sz w:val="28"/>
          <w:szCs w:val="28"/>
        </w:rPr>
        <w:t>Publ</w:t>
      </w:r>
      <w:proofErr w:type="spellEnd"/>
      <w:r w:rsidRPr="003F5CC6">
        <w:rPr>
          <w:rFonts w:ascii="Times New Roman" w:hAnsi="Times New Roman" w:cs="Times New Roman"/>
          <w:sz w:val="28"/>
          <w:szCs w:val="28"/>
        </w:rPr>
        <w:t>., 9, 108.</w:t>
      </w:r>
    </w:p>
    <w:p w:rsidR="009C16B2" w:rsidRPr="0043725A" w:rsidRDefault="009C16B2" w:rsidP="0021340E">
      <w:pPr>
        <w:pStyle w:val="a6"/>
        <w:numPr>
          <w:ilvl w:val="0"/>
          <w:numId w:val="6"/>
        </w:numPr>
        <w:spacing w:after="0" w:line="360" w:lineRule="auto"/>
        <w:ind w:firstLine="567"/>
        <w:jc w:val="both"/>
        <w:rPr>
          <w:rFonts w:ascii="Times New Roman" w:hAnsi="Times New Roman" w:cs="Times New Roman"/>
          <w:sz w:val="28"/>
          <w:szCs w:val="28"/>
        </w:rPr>
      </w:pPr>
      <w:proofErr w:type="spellStart"/>
      <w:r w:rsidRPr="009C16B2">
        <w:rPr>
          <w:rFonts w:ascii="Times New Roman" w:hAnsi="Times New Roman" w:cs="Times New Roman"/>
          <w:sz w:val="28"/>
          <w:szCs w:val="28"/>
        </w:rPr>
        <w:t>Andronov</w:t>
      </w:r>
      <w:proofErr w:type="spellEnd"/>
      <w:r w:rsidRPr="009C16B2">
        <w:rPr>
          <w:rFonts w:ascii="Times New Roman" w:hAnsi="Times New Roman" w:cs="Times New Roman"/>
          <w:sz w:val="28"/>
          <w:szCs w:val="28"/>
        </w:rPr>
        <w:t xml:space="preserve"> I.L </w:t>
      </w:r>
      <w:proofErr w:type="spellStart"/>
      <w:r w:rsidRPr="009C16B2">
        <w:rPr>
          <w:rFonts w:ascii="Times New Roman" w:hAnsi="Times New Roman" w:cs="Times New Roman"/>
          <w:sz w:val="28"/>
          <w:szCs w:val="28"/>
        </w:rPr>
        <w:t>Multiperiodic</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versus</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Noise</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Variations</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Mathematical</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Methods</w:t>
      </w:r>
      <w:proofErr w:type="spellEnd"/>
      <w:r w:rsidRPr="009C16B2">
        <w:rPr>
          <w:rFonts w:ascii="Times New Roman" w:hAnsi="Times New Roman" w:cs="Times New Roman"/>
          <w:sz w:val="28"/>
          <w:szCs w:val="28"/>
        </w:rPr>
        <w:t xml:space="preserve">. ASP </w:t>
      </w:r>
      <w:proofErr w:type="spellStart"/>
      <w:r w:rsidRPr="009C16B2">
        <w:rPr>
          <w:rFonts w:ascii="Times New Roman" w:hAnsi="Times New Roman" w:cs="Times New Roman"/>
          <w:sz w:val="28"/>
          <w:szCs w:val="28"/>
        </w:rPr>
        <w:t>Conf</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Ser</w:t>
      </w:r>
      <w:proofErr w:type="spellEnd"/>
      <w:r w:rsidRPr="009C16B2">
        <w:rPr>
          <w:rFonts w:ascii="Times New Roman" w:hAnsi="Times New Roman" w:cs="Times New Roman"/>
          <w:sz w:val="28"/>
          <w:szCs w:val="28"/>
        </w:rPr>
        <w:t xml:space="preserve">., </w:t>
      </w:r>
      <w:proofErr w:type="spellStart"/>
      <w:r w:rsidRPr="009C16B2">
        <w:rPr>
          <w:rFonts w:ascii="Times New Roman" w:hAnsi="Times New Roman" w:cs="Times New Roman"/>
          <w:sz w:val="28"/>
          <w:szCs w:val="28"/>
        </w:rPr>
        <w:t>vol</w:t>
      </w:r>
      <w:proofErr w:type="spellEnd"/>
      <w:r w:rsidRPr="009C16B2">
        <w:rPr>
          <w:rFonts w:ascii="Times New Roman" w:hAnsi="Times New Roman" w:cs="Times New Roman"/>
          <w:sz w:val="28"/>
          <w:szCs w:val="28"/>
        </w:rPr>
        <w:t xml:space="preserve">. 292, </w:t>
      </w:r>
      <w:proofErr w:type="spellStart"/>
      <w:r w:rsidRPr="009C16B2">
        <w:rPr>
          <w:rFonts w:ascii="Times New Roman" w:hAnsi="Times New Roman" w:cs="Times New Roman"/>
          <w:sz w:val="28"/>
          <w:szCs w:val="28"/>
        </w:rPr>
        <w:t>pp</w:t>
      </w:r>
      <w:proofErr w:type="spellEnd"/>
      <w:r w:rsidRPr="009C16B2">
        <w:rPr>
          <w:rFonts w:ascii="Times New Roman" w:hAnsi="Times New Roman" w:cs="Times New Roman"/>
          <w:sz w:val="28"/>
          <w:szCs w:val="28"/>
        </w:rPr>
        <w:t>. 391-400 (2003).</w:t>
      </w:r>
    </w:p>
    <w:p w:rsidR="00B935EF" w:rsidRPr="0043725A" w:rsidRDefault="00B935EF">
      <w:pPr>
        <w:rPr>
          <w:rFonts w:ascii="Times New Roman" w:hAnsi="Times New Roman" w:cs="Times New Roman"/>
          <w:sz w:val="28"/>
          <w:szCs w:val="28"/>
        </w:rPr>
      </w:pPr>
    </w:p>
    <w:sectPr w:rsidR="00B935EF" w:rsidRPr="0043725A" w:rsidSect="00D56C0B">
      <w:headerReference w:type="default" r:id="rId7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56" w:rsidRDefault="00F04756" w:rsidP="00F41321">
      <w:pPr>
        <w:spacing w:after="0" w:line="240" w:lineRule="auto"/>
      </w:pPr>
      <w:r>
        <w:separator/>
      </w:r>
    </w:p>
  </w:endnote>
  <w:endnote w:type="continuationSeparator" w:id="0">
    <w:p w:rsidR="00F04756" w:rsidRDefault="00F04756" w:rsidP="00F4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43" w:usb2="00000009" w:usb3="00000000" w:csb0="000001FF" w:csb1="00000000"/>
  </w:font>
  <w:font w:name="Antiqua">
    <w:altName w:val="Times New Roman"/>
    <w:charset w:val="00"/>
    <w:family w:val="auto"/>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56" w:rsidRDefault="00F04756" w:rsidP="00F41321">
      <w:pPr>
        <w:spacing w:after="0" w:line="240" w:lineRule="auto"/>
      </w:pPr>
      <w:r>
        <w:separator/>
      </w:r>
    </w:p>
  </w:footnote>
  <w:footnote w:type="continuationSeparator" w:id="0">
    <w:p w:rsidR="00F04756" w:rsidRDefault="00F04756" w:rsidP="00F4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3241"/>
      <w:docPartObj>
        <w:docPartGallery w:val="Page Numbers (Top of Page)"/>
        <w:docPartUnique/>
      </w:docPartObj>
    </w:sdtPr>
    <w:sdtEndPr/>
    <w:sdtContent>
      <w:p w:rsidR="003F5CC6" w:rsidRDefault="003F5CC6">
        <w:pPr>
          <w:pStyle w:val="af"/>
          <w:jc w:val="right"/>
        </w:pPr>
        <w:r>
          <w:fldChar w:fldCharType="begin"/>
        </w:r>
        <w:r>
          <w:instrText>PAGE   \* MERGEFORMAT</w:instrText>
        </w:r>
        <w:r>
          <w:fldChar w:fldCharType="separate"/>
        </w:r>
        <w:r w:rsidR="002C7B7A" w:rsidRPr="002C7B7A">
          <w:rPr>
            <w:noProof/>
            <w:lang w:val="ru-RU"/>
          </w:rPr>
          <w:t>31</w:t>
        </w:r>
        <w:r>
          <w:fldChar w:fldCharType="end"/>
        </w:r>
      </w:p>
    </w:sdtContent>
  </w:sdt>
  <w:p w:rsidR="003F5CC6" w:rsidRDefault="003F5CC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05B"/>
    <w:multiLevelType w:val="hybridMultilevel"/>
    <w:tmpl w:val="C658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77243"/>
    <w:multiLevelType w:val="hybridMultilevel"/>
    <w:tmpl w:val="57362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506B1"/>
    <w:multiLevelType w:val="hybridMultilevel"/>
    <w:tmpl w:val="C48A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81DFA"/>
    <w:multiLevelType w:val="multilevel"/>
    <w:tmpl w:val="226CCF9A"/>
    <w:lvl w:ilvl="0">
      <w:start w:val="1"/>
      <w:numFmt w:val="decimal"/>
      <w:lvlText w:val="%1."/>
      <w:lvlJc w:val="left"/>
      <w:pPr>
        <w:ind w:left="108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56E626A"/>
    <w:multiLevelType w:val="hybridMultilevel"/>
    <w:tmpl w:val="11240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0590B"/>
    <w:multiLevelType w:val="hybridMultilevel"/>
    <w:tmpl w:val="00EC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A6058"/>
    <w:multiLevelType w:val="hybridMultilevel"/>
    <w:tmpl w:val="A6742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B2288D"/>
    <w:multiLevelType w:val="hybridMultilevel"/>
    <w:tmpl w:val="9DE4D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77D"/>
    <w:multiLevelType w:val="hybridMultilevel"/>
    <w:tmpl w:val="4456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D7231"/>
    <w:multiLevelType w:val="hybridMultilevel"/>
    <w:tmpl w:val="94FAD4AA"/>
    <w:lvl w:ilvl="0" w:tplc="B5B21D7A">
      <w:start w:val="1"/>
      <w:numFmt w:val="decimal"/>
      <w:lvlText w:val="%1."/>
      <w:lvlJc w:val="left"/>
      <w:pPr>
        <w:ind w:left="720" w:hanging="360"/>
      </w:pPr>
      <w:rPr>
        <w:rFonts w:cs="Times New Roman" w:hint="default"/>
        <w:lang w:val="uk-U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7CA726F"/>
    <w:multiLevelType w:val="hybridMultilevel"/>
    <w:tmpl w:val="8206A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6771AA"/>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34158D3"/>
    <w:multiLevelType w:val="hybridMultilevel"/>
    <w:tmpl w:val="68A05F20"/>
    <w:lvl w:ilvl="0" w:tplc="7EFCF9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C054C"/>
    <w:multiLevelType w:val="hybridMultilevel"/>
    <w:tmpl w:val="94FAD4AA"/>
    <w:lvl w:ilvl="0" w:tplc="B5B21D7A">
      <w:start w:val="1"/>
      <w:numFmt w:val="decimal"/>
      <w:lvlText w:val="%1."/>
      <w:lvlJc w:val="left"/>
      <w:pPr>
        <w:ind w:left="720" w:hanging="360"/>
      </w:pPr>
      <w:rPr>
        <w:rFonts w:cs="Times New Roman" w:hint="default"/>
        <w:lang w:val="uk-U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BF65DEB"/>
    <w:multiLevelType w:val="hybridMultilevel"/>
    <w:tmpl w:val="84E27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61762"/>
    <w:multiLevelType w:val="hybridMultilevel"/>
    <w:tmpl w:val="B3AE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F70F04"/>
    <w:multiLevelType w:val="hybridMultilevel"/>
    <w:tmpl w:val="94FAD4AA"/>
    <w:lvl w:ilvl="0" w:tplc="B5B21D7A">
      <w:start w:val="1"/>
      <w:numFmt w:val="decimal"/>
      <w:lvlText w:val="%1."/>
      <w:lvlJc w:val="left"/>
      <w:pPr>
        <w:ind w:left="720" w:hanging="360"/>
      </w:pPr>
      <w:rPr>
        <w:rFonts w:cs="Times New Roman" w:hint="default"/>
        <w:lang w:val="uk-U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0"/>
  </w:num>
  <w:num w:numId="4">
    <w:abstractNumId w:val="2"/>
  </w:num>
  <w:num w:numId="5">
    <w:abstractNumId w:val="14"/>
  </w:num>
  <w:num w:numId="6">
    <w:abstractNumId w:val="16"/>
  </w:num>
  <w:num w:numId="7">
    <w:abstractNumId w:val="4"/>
  </w:num>
  <w:num w:numId="8">
    <w:abstractNumId w:val="6"/>
  </w:num>
  <w:num w:numId="9">
    <w:abstractNumId w:val="9"/>
  </w:num>
  <w:num w:numId="10">
    <w:abstractNumId w:val="13"/>
  </w:num>
  <w:num w:numId="11">
    <w:abstractNumId w:val="15"/>
  </w:num>
  <w:num w:numId="12">
    <w:abstractNumId w:val="1"/>
  </w:num>
  <w:num w:numId="13">
    <w:abstractNumId w:val="0"/>
  </w:num>
  <w:num w:numId="14">
    <w:abstractNumId w:val="7"/>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2A"/>
    <w:rsid w:val="00017811"/>
    <w:rsid w:val="00020005"/>
    <w:rsid w:val="000253BC"/>
    <w:rsid w:val="00080925"/>
    <w:rsid w:val="000934B4"/>
    <w:rsid w:val="00096B60"/>
    <w:rsid w:val="00096C92"/>
    <w:rsid w:val="000B5B0C"/>
    <w:rsid w:val="000B787C"/>
    <w:rsid w:val="001231A9"/>
    <w:rsid w:val="00125F4F"/>
    <w:rsid w:val="00131AAD"/>
    <w:rsid w:val="00161595"/>
    <w:rsid w:val="00183EA2"/>
    <w:rsid w:val="001B6011"/>
    <w:rsid w:val="001F1D98"/>
    <w:rsid w:val="001F6ADD"/>
    <w:rsid w:val="0021340E"/>
    <w:rsid w:val="0021433D"/>
    <w:rsid w:val="00215FA6"/>
    <w:rsid w:val="002405F8"/>
    <w:rsid w:val="00245AFF"/>
    <w:rsid w:val="002A519F"/>
    <w:rsid w:val="002C7B7A"/>
    <w:rsid w:val="002D39B7"/>
    <w:rsid w:val="002D3B30"/>
    <w:rsid w:val="002E4E27"/>
    <w:rsid w:val="002E68CD"/>
    <w:rsid w:val="003344CF"/>
    <w:rsid w:val="00355C14"/>
    <w:rsid w:val="00360D99"/>
    <w:rsid w:val="00383EB0"/>
    <w:rsid w:val="003846C6"/>
    <w:rsid w:val="003866D4"/>
    <w:rsid w:val="00392A00"/>
    <w:rsid w:val="003C0049"/>
    <w:rsid w:val="003C0FAD"/>
    <w:rsid w:val="003F1F83"/>
    <w:rsid w:val="003F5CC6"/>
    <w:rsid w:val="00412FFA"/>
    <w:rsid w:val="0043725A"/>
    <w:rsid w:val="00452603"/>
    <w:rsid w:val="0045340D"/>
    <w:rsid w:val="004A385D"/>
    <w:rsid w:val="00502A34"/>
    <w:rsid w:val="00506FB4"/>
    <w:rsid w:val="005145C2"/>
    <w:rsid w:val="00517F2A"/>
    <w:rsid w:val="005357A0"/>
    <w:rsid w:val="0055355A"/>
    <w:rsid w:val="00561B79"/>
    <w:rsid w:val="0058305D"/>
    <w:rsid w:val="005943D4"/>
    <w:rsid w:val="005A2090"/>
    <w:rsid w:val="005A3070"/>
    <w:rsid w:val="005B08F7"/>
    <w:rsid w:val="005C2F10"/>
    <w:rsid w:val="005D1157"/>
    <w:rsid w:val="005D704B"/>
    <w:rsid w:val="005E59A2"/>
    <w:rsid w:val="00620A38"/>
    <w:rsid w:val="00636FC9"/>
    <w:rsid w:val="006436D9"/>
    <w:rsid w:val="00654C36"/>
    <w:rsid w:val="00667DD2"/>
    <w:rsid w:val="0069052A"/>
    <w:rsid w:val="00691345"/>
    <w:rsid w:val="006A167B"/>
    <w:rsid w:val="00721CAC"/>
    <w:rsid w:val="00742786"/>
    <w:rsid w:val="00767F0D"/>
    <w:rsid w:val="00784488"/>
    <w:rsid w:val="007854E6"/>
    <w:rsid w:val="007A4FD8"/>
    <w:rsid w:val="007B2E0B"/>
    <w:rsid w:val="007C4AD8"/>
    <w:rsid w:val="007F77CF"/>
    <w:rsid w:val="00800C73"/>
    <w:rsid w:val="008022CE"/>
    <w:rsid w:val="008307E1"/>
    <w:rsid w:val="00832659"/>
    <w:rsid w:val="00837981"/>
    <w:rsid w:val="0084480A"/>
    <w:rsid w:val="0087528C"/>
    <w:rsid w:val="008A0746"/>
    <w:rsid w:val="008A313D"/>
    <w:rsid w:val="008B442B"/>
    <w:rsid w:val="008D4491"/>
    <w:rsid w:val="008E0888"/>
    <w:rsid w:val="008F6D9D"/>
    <w:rsid w:val="008F7AAF"/>
    <w:rsid w:val="009018D4"/>
    <w:rsid w:val="00911668"/>
    <w:rsid w:val="00960A5F"/>
    <w:rsid w:val="0097039D"/>
    <w:rsid w:val="00972AD0"/>
    <w:rsid w:val="00972C13"/>
    <w:rsid w:val="009A1C5C"/>
    <w:rsid w:val="009C16B2"/>
    <w:rsid w:val="009C436F"/>
    <w:rsid w:val="009C6D31"/>
    <w:rsid w:val="009D58A3"/>
    <w:rsid w:val="009E3799"/>
    <w:rsid w:val="00A06034"/>
    <w:rsid w:val="00A239D8"/>
    <w:rsid w:val="00A32E55"/>
    <w:rsid w:val="00A82658"/>
    <w:rsid w:val="00A915FC"/>
    <w:rsid w:val="00AC5069"/>
    <w:rsid w:val="00AD0824"/>
    <w:rsid w:val="00AE0D0C"/>
    <w:rsid w:val="00B162A7"/>
    <w:rsid w:val="00B935EF"/>
    <w:rsid w:val="00BD7382"/>
    <w:rsid w:val="00BE7A7C"/>
    <w:rsid w:val="00C13982"/>
    <w:rsid w:val="00C27465"/>
    <w:rsid w:val="00C51888"/>
    <w:rsid w:val="00C656A8"/>
    <w:rsid w:val="00C712B9"/>
    <w:rsid w:val="00C7725C"/>
    <w:rsid w:val="00C77B66"/>
    <w:rsid w:val="00C84B5A"/>
    <w:rsid w:val="00C87484"/>
    <w:rsid w:val="00C957D3"/>
    <w:rsid w:val="00CA7D2C"/>
    <w:rsid w:val="00CC1CEE"/>
    <w:rsid w:val="00CC3BFF"/>
    <w:rsid w:val="00CE5C0E"/>
    <w:rsid w:val="00CF5885"/>
    <w:rsid w:val="00D01A25"/>
    <w:rsid w:val="00D048BA"/>
    <w:rsid w:val="00D17772"/>
    <w:rsid w:val="00D37702"/>
    <w:rsid w:val="00D43885"/>
    <w:rsid w:val="00D56C0B"/>
    <w:rsid w:val="00D75314"/>
    <w:rsid w:val="00DA3201"/>
    <w:rsid w:val="00DB5CD6"/>
    <w:rsid w:val="00DD7FA2"/>
    <w:rsid w:val="00DE4FE1"/>
    <w:rsid w:val="00E27B03"/>
    <w:rsid w:val="00E33CEF"/>
    <w:rsid w:val="00E4321D"/>
    <w:rsid w:val="00E45470"/>
    <w:rsid w:val="00E66209"/>
    <w:rsid w:val="00E70811"/>
    <w:rsid w:val="00E94714"/>
    <w:rsid w:val="00EB252B"/>
    <w:rsid w:val="00EC31D1"/>
    <w:rsid w:val="00EC3590"/>
    <w:rsid w:val="00EE3A95"/>
    <w:rsid w:val="00EF23F8"/>
    <w:rsid w:val="00EF52A5"/>
    <w:rsid w:val="00F04756"/>
    <w:rsid w:val="00F41321"/>
    <w:rsid w:val="00F447FD"/>
    <w:rsid w:val="00F7494A"/>
    <w:rsid w:val="00F85382"/>
    <w:rsid w:val="00F87CC3"/>
    <w:rsid w:val="00FA3E46"/>
    <w:rsid w:val="00FA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E3A5"/>
  <w15:chartTrackingRefBased/>
  <w15:docId w15:val="{066D95E0-14CC-4712-A83D-CA841B70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2D3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54C3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C36"/>
    <w:rPr>
      <w:rFonts w:asciiTheme="majorHAnsi" w:eastAsiaTheme="majorEastAsia" w:hAnsiTheme="majorHAnsi" w:cstheme="majorBidi"/>
      <w:b/>
      <w:bCs/>
      <w:color w:val="5B9BD5" w:themeColor="accent1"/>
      <w:sz w:val="26"/>
      <w:szCs w:val="26"/>
    </w:rPr>
  </w:style>
  <w:style w:type="paragraph" w:styleId="a3">
    <w:name w:val="caption"/>
    <w:basedOn w:val="a"/>
    <w:next w:val="a"/>
    <w:uiPriority w:val="99"/>
    <w:unhideWhenUsed/>
    <w:qFormat/>
    <w:rsid w:val="00654C36"/>
    <w:pPr>
      <w:spacing w:after="200" w:line="240" w:lineRule="auto"/>
    </w:pPr>
    <w:rPr>
      <w:b/>
      <w:bCs/>
      <w:color w:val="5B9BD5" w:themeColor="accent1"/>
      <w:sz w:val="18"/>
      <w:szCs w:val="18"/>
    </w:rPr>
  </w:style>
  <w:style w:type="paragraph" w:styleId="a4">
    <w:name w:val="Subtitle"/>
    <w:basedOn w:val="a"/>
    <w:next w:val="a"/>
    <w:link w:val="a5"/>
    <w:uiPriority w:val="11"/>
    <w:qFormat/>
    <w:rsid w:val="00654C3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5">
    <w:name w:val="Подзаголовок Знак"/>
    <w:basedOn w:val="a0"/>
    <w:link w:val="a4"/>
    <w:uiPriority w:val="11"/>
    <w:rsid w:val="00654C36"/>
    <w:rPr>
      <w:rFonts w:asciiTheme="majorHAnsi" w:eastAsiaTheme="majorEastAsia" w:hAnsiTheme="majorHAnsi" w:cstheme="majorBidi"/>
      <w:i/>
      <w:iCs/>
      <w:color w:val="5B9BD5" w:themeColor="accent1"/>
      <w:spacing w:val="15"/>
      <w:sz w:val="24"/>
      <w:szCs w:val="24"/>
    </w:rPr>
  </w:style>
  <w:style w:type="paragraph" w:styleId="a6">
    <w:name w:val="List Paragraph"/>
    <w:basedOn w:val="a"/>
    <w:uiPriority w:val="34"/>
    <w:qFormat/>
    <w:rsid w:val="00CF5885"/>
    <w:pPr>
      <w:ind w:left="720"/>
      <w:contextualSpacing/>
    </w:pPr>
  </w:style>
  <w:style w:type="paragraph" w:customStyle="1" w:styleId="statja">
    <w:name w:val="statja"/>
    <w:basedOn w:val="a"/>
    <w:rsid w:val="00CF5885"/>
    <w:pPr>
      <w:autoSpaceDE w:val="0"/>
      <w:autoSpaceDN w:val="0"/>
      <w:adjustRightInd w:val="0"/>
      <w:spacing w:after="0" w:line="240" w:lineRule="auto"/>
      <w:ind w:firstLine="227"/>
      <w:jc w:val="both"/>
    </w:pPr>
    <w:rPr>
      <w:rFonts w:ascii="Times New Roman" w:eastAsia="Times New Roman" w:hAnsi="Times New Roman" w:cs="Times New Roman"/>
      <w:sz w:val="20"/>
      <w:szCs w:val="20"/>
      <w:lang w:val="en-US" w:eastAsia="ru-RU"/>
    </w:rPr>
  </w:style>
  <w:style w:type="character" w:styleId="a7">
    <w:name w:val="Hyperlink"/>
    <w:uiPriority w:val="99"/>
    <w:rsid w:val="00CF5885"/>
    <w:rPr>
      <w:color w:val="0000FF"/>
      <w:u w:val="single"/>
    </w:rPr>
  </w:style>
  <w:style w:type="paragraph" w:styleId="a8">
    <w:name w:val="Normal (Web)"/>
    <w:basedOn w:val="a"/>
    <w:uiPriority w:val="99"/>
    <w:semiHidden/>
    <w:unhideWhenUsed/>
    <w:rsid w:val="00BE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5E59A2"/>
    <w:rPr>
      <w:color w:val="808080"/>
    </w:rPr>
  </w:style>
  <w:style w:type="table" w:styleId="aa">
    <w:name w:val="Table Grid"/>
    <w:basedOn w:val="a1"/>
    <w:uiPriority w:val="39"/>
    <w:rsid w:val="00BD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a0"/>
    <w:rsid w:val="00FA5788"/>
  </w:style>
  <w:style w:type="character" w:customStyle="1" w:styleId="ab">
    <w:name w:val="a"/>
    <w:basedOn w:val="a0"/>
    <w:rsid w:val="00FA5788"/>
  </w:style>
  <w:style w:type="character" w:customStyle="1" w:styleId="d">
    <w:name w:val="d"/>
    <w:basedOn w:val="a0"/>
    <w:rsid w:val="00FA5788"/>
  </w:style>
  <w:style w:type="character" w:customStyle="1" w:styleId="e">
    <w:name w:val="e"/>
    <w:basedOn w:val="a0"/>
    <w:rsid w:val="00FA5788"/>
  </w:style>
  <w:style w:type="character" w:customStyle="1" w:styleId="b">
    <w:name w:val="b"/>
    <w:basedOn w:val="a0"/>
    <w:rsid w:val="00FA5788"/>
  </w:style>
  <w:style w:type="character" w:customStyle="1" w:styleId="c">
    <w:name w:val="c"/>
    <w:basedOn w:val="a0"/>
    <w:rsid w:val="00FA5788"/>
  </w:style>
  <w:style w:type="paragraph" w:styleId="HTML">
    <w:name w:val="HTML Preformatted"/>
    <w:basedOn w:val="a"/>
    <w:link w:val="HTML0"/>
    <w:uiPriority w:val="99"/>
    <w:semiHidden/>
    <w:unhideWhenUsed/>
    <w:rsid w:val="00E2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7B03"/>
    <w:rPr>
      <w:rFonts w:ascii="Courier New" w:eastAsia="Times New Roman" w:hAnsi="Courier New" w:cs="Courier New"/>
      <w:sz w:val="20"/>
      <w:szCs w:val="20"/>
      <w:lang w:eastAsia="ru-RU"/>
    </w:rPr>
  </w:style>
  <w:style w:type="paragraph" w:customStyle="1" w:styleId="014">
    <w:name w:val="0_14"/>
    <w:basedOn w:val="a"/>
    <w:next w:val="a"/>
    <w:rsid w:val="00A915FC"/>
    <w:pPr>
      <w:spacing w:after="0" w:line="345" w:lineRule="auto"/>
      <w:jc w:val="both"/>
    </w:pPr>
    <w:rPr>
      <w:rFonts w:ascii="Times New Roman" w:eastAsia="Times New Roman" w:hAnsi="Times New Roman" w:cs="Times New Roman"/>
      <w:sz w:val="28"/>
      <w:szCs w:val="20"/>
      <w:lang w:eastAsia="ru-RU"/>
    </w:rPr>
  </w:style>
  <w:style w:type="paragraph" w:styleId="ac">
    <w:name w:val="Body Text"/>
    <w:basedOn w:val="a"/>
    <w:link w:val="ad"/>
    <w:uiPriority w:val="1"/>
    <w:qFormat/>
    <w:rsid w:val="002D3B30"/>
    <w:pPr>
      <w:widowControl w:val="0"/>
      <w:autoSpaceDE w:val="0"/>
      <w:autoSpaceDN w:val="0"/>
      <w:adjustRightInd w:val="0"/>
      <w:spacing w:after="0" w:line="240" w:lineRule="auto"/>
      <w:ind w:left="112"/>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1"/>
    <w:rsid w:val="002D3B30"/>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2D3B30"/>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3C0049"/>
    <w:pPr>
      <w:outlineLvl w:val="9"/>
    </w:pPr>
    <w:rPr>
      <w:lang w:eastAsia="ru-RU"/>
    </w:rPr>
  </w:style>
  <w:style w:type="paragraph" w:styleId="11">
    <w:name w:val="toc 1"/>
    <w:basedOn w:val="a"/>
    <w:next w:val="a"/>
    <w:autoRedefine/>
    <w:uiPriority w:val="39"/>
    <w:unhideWhenUsed/>
    <w:rsid w:val="003C0049"/>
    <w:pPr>
      <w:spacing w:after="100"/>
    </w:pPr>
  </w:style>
  <w:style w:type="paragraph" w:styleId="21">
    <w:name w:val="toc 2"/>
    <w:basedOn w:val="a"/>
    <w:next w:val="a"/>
    <w:autoRedefine/>
    <w:uiPriority w:val="39"/>
    <w:unhideWhenUsed/>
    <w:rsid w:val="003C0049"/>
    <w:pPr>
      <w:spacing w:after="100"/>
      <w:ind w:left="220"/>
    </w:pPr>
    <w:rPr>
      <w:rFonts w:eastAsiaTheme="minorEastAsia" w:cs="Times New Roman"/>
      <w:lang w:eastAsia="ru-RU"/>
    </w:rPr>
  </w:style>
  <w:style w:type="paragraph" w:styleId="3">
    <w:name w:val="toc 3"/>
    <w:basedOn w:val="a"/>
    <w:next w:val="a"/>
    <w:autoRedefine/>
    <w:uiPriority w:val="39"/>
    <w:unhideWhenUsed/>
    <w:rsid w:val="003C0049"/>
    <w:pPr>
      <w:spacing w:after="100"/>
      <w:ind w:left="440"/>
    </w:pPr>
    <w:rPr>
      <w:rFonts w:eastAsiaTheme="minorEastAsia" w:cs="Times New Roman"/>
      <w:lang w:eastAsia="ru-RU"/>
    </w:rPr>
  </w:style>
  <w:style w:type="paragraph" w:customStyle="1" w:styleId="Standard">
    <w:name w:val="Standard"/>
    <w:rsid w:val="005D1157"/>
    <w:pPr>
      <w:suppressAutoHyphens/>
      <w:autoSpaceDN w:val="0"/>
      <w:spacing w:after="0" w:line="240" w:lineRule="auto"/>
      <w:textAlignment w:val="baseline"/>
    </w:pPr>
    <w:rPr>
      <w:rFonts w:ascii="Liberation Serif" w:hAnsi="Liberation Serif" w:cs="Arial"/>
      <w:kern w:val="3"/>
      <w:sz w:val="24"/>
      <w:szCs w:val="24"/>
      <w:lang w:val="en-US" w:eastAsia="zh-CN" w:bidi="hi-IN"/>
    </w:rPr>
  </w:style>
  <w:style w:type="paragraph" w:styleId="af">
    <w:name w:val="header"/>
    <w:basedOn w:val="a"/>
    <w:link w:val="af0"/>
    <w:uiPriority w:val="99"/>
    <w:unhideWhenUsed/>
    <w:rsid w:val="00F413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1321"/>
  </w:style>
  <w:style w:type="paragraph" w:styleId="af1">
    <w:name w:val="footer"/>
    <w:basedOn w:val="a"/>
    <w:link w:val="af2"/>
    <w:uiPriority w:val="99"/>
    <w:unhideWhenUsed/>
    <w:rsid w:val="00F413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1321"/>
  </w:style>
  <w:style w:type="paragraph" w:customStyle="1" w:styleId="07514">
    <w:name w:val="075_14"/>
    <w:basedOn w:val="014"/>
    <w:rsid w:val="0021340E"/>
    <w:pPr>
      <w:spacing w:line="346" w:lineRule="auto"/>
      <w:ind w:firstLine="425"/>
    </w:pPr>
    <w:rPr>
      <w:lang w:val="ru-RU"/>
    </w:rPr>
  </w:style>
  <w:style w:type="paragraph" w:customStyle="1" w:styleId="Default">
    <w:name w:val="Default"/>
    <w:rsid w:val="002134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rmula">
    <w:name w:val="Formula"/>
    <w:basedOn w:val="a0"/>
    <w:rsid w:val="00E4321D"/>
    <w:rPr>
      <w:rFonts w:ascii="Antiqua" w:hAnsi="Antiqua"/>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2473">
      <w:bodyDiv w:val="1"/>
      <w:marLeft w:val="0"/>
      <w:marRight w:val="0"/>
      <w:marTop w:val="0"/>
      <w:marBottom w:val="0"/>
      <w:divBdr>
        <w:top w:val="none" w:sz="0" w:space="0" w:color="auto"/>
        <w:left w:val="none" w:sz="0" w:space="0" w:color="auto"/>
        <w:bottom w:val="none" w:sz="0" w:space="0" w:color="auto"/>
        <w:right w:val="none" w:sz="0" w:space="0" w:color="auto"/>
      </w:divBdr>
    </w:div>
    <w:div w:id="434204701">
      <w:bodyDiv w:val="1"/>
      <w:marLeft w:val="0"/>
      <w:marRight w:val="0"/>
      <w:marTop w:val="0"/>
      <w:marBottom w:val="0"/>
      <w:divBdr>
        <w:top w:val="none" w:sz="0" w:space="0" w:color="auto"/>
        <w:left w:val="none" w:sz="0" w:space="0" w:color="auto"/>
        <w:bottom w:val="none" w:sz="0" w:space="0" w:color="auto"/>
        <w:right w:val="none" w:sz="0" w:space="0" w:color="auto"/>
      </w:divBdr>
    </w:div>
    <w:div w:id="527716800">
      <w:bodyDiv w:val="1"/>
      <w:marLeft w:val="0"/>
      <w:marRight w:val="0"/>
      <w:marTop w:val="0"/>
      <w:marBottom w:val="0"/>
      <w:divBdr>
        <w:top w:val="none" w:sz="0" w:space="0" w:color="auto"/>
        <w:left w:val="none" w:sz="0" w:space="0" w:color="auto"/>
        <w:bottom w:val="none" w:sz="0" w:space="0" w:color="auto"/>
        <w:right w:val="none" w:sz="0" w:space="0" w:color="auto"/>
      </w:divBdr>
    </w:div>
    <w:div w:id="527839054">
      <w:bodyDiv w:val="1"/>
      <w:marLeft w:val="0"/>
      <w:marRight w:val="0"/>
      <w:marTop w:val="0"/>
      <w:marBottom w:val="0"/>
      <w:divBdr>
        <w:top w:val="none" w:sz="0" w:space="0" w:color="auto"/>
        <w:left w:val="none" w:sz="0" w:space="0" w:color="auto"/>
        <w:bottom w:val="none" w:sz="0" w:space="0" w:color="auto"/>
        <w:right w:val="none" w:sz="0" w:space="0" w:color="auto"/>
      </w:divBdr>
    </w:div>
    <w:div w:id="565993049">
      <w:bodyDiv w:val="1"/>
      <w:marLeft w:val="0"/>
      <w:marRight w:val="0"/>
      <w:marTop w:val="0"/>
      <w:marBottom w:val="0"/>
      <w:divBdr>
        <w:top w:val="none" w:sz="0" w:space="0" w:color="auto"/>
        <w:left w:val="none" w:sz="0" w:space="0" w:color="auto"/>
        <w:bottom w:val="none" w:sz="0" w:space="0" w:color="auto"/>
        <w:right w:val="none" w:sz="0" w:space="0" w:color="auto"/>
      </w:divBdr>
    </w:div>
    <w:div w:id="685058732">
      <w:bodyDiv w:val="1"/>
      <w:marLeft w:val="0"/>
      <w:marRight w:val="0"/>
      <w:marTop w:val="0"/>
      <w:marBottom w:val="0"/>
      <w:divBdr>
        <w:top w:val="none" w:sz="0" w:space="0" w:color="auto"/>
        <w:left w:val="none" w:sz="0" w:space="0" w:color="auto"/>
        <w:bottom w:val="none" w:sz="0" w:space="0" w:color="auto"/>
        <w:right w:val="none" w:sz="0" w:space="0" w:color="auto"/>
      </w:divBdr>
    </w:div>
    <w:div w:id="905072155">
      <w:bodyDiv w:val="1"/>
      <w:marLeft w:val="0"/>
      <w:marRight w:val="0"/>
      <w:marTop w:val="0"/>
      <w:marBottom w:val="0"/>
      <w:divBdr>
        <w:top w:val="none" w:sz="0" w:space="0" w:color="auto"/>
        <w:left w:val="none" w:sz="0" w:space="0" w:color="auto"/>
        <w:bottom w:val="none" w:sz="0" w:space="0" w:color="auto"/>
        <w:right w:val="none" w:sz="0" w:space="0" w:color="auto"/>
      </w:divBdr>
    </w:div>
    <w:div w:id="1278828635">
      <w:bodyDiv w:val="1"/>
      <w:marLeft w:val="0"/>
      <w:marRight w:val="0"/>
      <w:marTop w:val="0"/>
      <w:marBottom w:val="0"/>
      <w:divBdr>
        <w:top w:val="none" w:sz="0" w:space="0" w:color="auto"/>
        <w:left w:val="none" w:sz="0" w:space="0" w:color="auto"/>
        <w:bottom w:val="none" w:sz="0" w:space="0" w:color="auto"/>
        <w:right w:val="none" w:sz="0" w:space="0" w:color="auto"/>
      </w:divBdr>
    </w:div>
    <w:div w:id="1554272379">
      <w:bodyDiv w:val="1"/>
      <w:marLeft w:val="0"/>
      <w:marRight w:val="0"/>
      <w:marTop w:val="0"/>
      <w:marBottom w:val="0"/>
      <w:divBdr>
        <w:top w:val="none" w:sz="0" w:space="0" w:color="auto"/>
        <w:left w:val="none" w:sz="0" w:space="0" w:color="auto"/>
        <w:bottom w:val="none" w:sz="0" w:space="0" w:color="auto"/>
        <w:right w:val="none" w:sz="0" w:space="0" w:color="auto"/>
      </w:divBdr>
    </w:div>
    <w:div w:id="1738624929">
      <w:bodyDiv w:val="1"/>
      <w:marLeft w:val="0"/>
      <w:marRight w:val="0"/>
      <w:marTop w:val="0"/>
      <w:marBottom w:val="0"/>
      <w:divBdr>
        <w:top w:val="none" w:sz="0" w:space="0" w:color="auto"/>
        <w:left w:val="none" w:sz="0" w:space="0" w:color="auto"/>
        <w:bottom w:val="none" w:sz="0" w:space="0" w:color="auto"/>
        <w:right w:val="none" w:sz="0" w:space="0" w:color="auto"/>
      </w:divBdr>
    </w:div>
    <w:div w:id="1762482582">
      <w:bodyDiv w:val="1"/>
      <w:marLeft w:val="0"/>
      <w:marRight w:val="0"/>
      <w:marTop w:val="0"/>
      <w:marBottom w:val="0"/>
      <w:divBdr>
        <w:top w:val="none" w:sz="0" w:space="0" w:color="auto"/>
        <w:left w:val="none" w:sz="0" w:space="0" w:color="auto"/>
        <w:bottom w:val="none" w:sz="0" w:space="0" w:color="auto"/>
        <w:right w:val="none" w:sz="0" w:space="0" w:color="auto"/>
      </w:divBdr>
    </w:div>
    <w:div w:id="21376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4.bin"/><Relationship Id="rId42" Type="http://schemas.openxmlformats.org/officeDocument/2006/relationships/image" Target="media/image22.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hyperlink" Target="http://adsabs.harvard.edu/cgi-bin/author_form?author=Kjurkchieva,+D&amp;fullauthor=Kjurkchieva,%20Diana%20P.&amp;charset=UTF-8&amp;db_key=AST" TargetMode="External"/><Relationship Id="rId16" Type="http://schemas.openxmlformats.org/officeDocument/2006/relationships/image" Target="media/image8.wmf"/><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image" Target="media/image16.png"/><Relationship Id="rId37" Type="http://schemas.openxmlformats.org/officeDocument/2006/relationships/oleObject" Target="embeddings/oleObject10.bin"/><Relationship Id="rId40" Type="http://schemas.openxmlformats.org/officeDocument/2006/relationships/image" Target="media/image21.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0.wmf"/><Relationship Id="rId66" Type="http://schemas.openxmlformats.org/officeDocument/2006/relationships/chart" Target="charts/chart2.xml"/><Relationship Id="rId74" Type="http://schemas.openxmlformats.org/officeDocument/2006/relationships/hyperlink" Target="http://www.sai.msu.su/gcvs/cgi-bin/search.htm" TargetMode="External"/><Relationship Id="rId5" Type="http://schemas.openxmlformats.org/officeDocument/2006/relationships/webSettings" Target="webSettings.xml"/><Relationship Id="rId61" Type="http://schemas.openxmlformats.org/officeDocument/2006/relationships/oleObject" Target="embeddings/oleObject22.bin"/><Relationship Id="rId1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18.jpeg"/><Relationship Id="rId43" Type="http://schemas.openxmlformats.org/officeDocument/2006/relationships/oleObject" Target="embeddings/oleObject13.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hyperlink" Target="http://adsabs.harvard.edu/cgi-bin/author_form?author=Popov,+V&amp;fullauthor=Popov,%20Velimir%20A.&amp;charset=UTF-8&amp;db_key=AST"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hyperlink" Target="http://c-munipack.sourceforge.net/"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chart" Target="charts/chart1.xml"/><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1.bin"/><Relationship Id="rId67" Type="http://schemas.openxmlformats.org/officeDocument/2006/relationships/hyperlink" Target="http://adsabs.harvard.edu/cgi-bin/author_form?author=Marsakova,+V&amp;fullauthor=Marsakova,%20V.%20I.&amp;charset=UTF-8&amp;db_key=AST" TargetMode="External"/><Relationship Id="rId20" Type="http://schemas.openxmlformats.org/officeDocument/2006/relationships/image" Target="media/image10.wmf"/><Relationship Id="rId41" Type="http://schemas.openxmlformats.org/officeDocument/2006/relationships/oleObject" Target="embeddings/oleObject12.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hyperlink" Target="http://adsabs.harvard.edu/cgi-bin/author_form?author=Marchev,+D&amp;fullauthor=Marchev,%20Dragomir%20V.&amp;charset=UTF-8&amp;db_key=AS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3.png"/><Relationship Id="rId31" Type="http://schemas.openxmlformats.org/officeDocument/2006/relationships/oleObject" Target="embeddings/oleObject9.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4.bin"/><Relationship Id="rId73" Type="http://schemas.openxmlformats.org/officeDocument/2006/relationships/hyperlink" Target="http://www.aavso.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39" Type="http://schemas.openxmlformats.org/officeDocument/2006/relationships/oleObject" Target="embeddings/oleObject11.bin"/><Relationship Id="rId34" Type="http://schemas.openxmlformats.org/officeDocument/2006/relationships/image" Target="media/image17.jpeg"/><Relationship Id="rId50" Type="http://schemas.openxmlformats.org/officeDocument/2006/relationships/image" Target="media/image26.wmf"/><Relationship Id="rId55" Type="http://schemas.openxmlformats.org/officeDocument/2006/relationships/oleObject" Target="embeddings/oleObject19.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dsabs.harvard.edu/cgi-bin/author_form?author=Menzies,+K&amp;fullauthor=Menzies,%20Kenneth%20T.&amp;charset=UTF-8&amp;db_key=AST" TargetMode="External"/><Relationship Id="rId2" Type="http://schemas.openxmlformats.org/officeDocument/2006/relationships/numbering" Target="numbering.xml"/><Relationship Id="rId29" Type="http://schemas.openxmlformats.org/officeDocument/2006/relationships/oleObject" Target="embeddings/oleObject8.bin"/></Relationships>
</file>

<file path=word/charts/_rels/chart1.xml.rels><?xml version="1.0" encoding="UTF-8" standalone="yes"?>
<Relationships xmlns="http://schemas.openxmlformats.org/package/2006/relationships"><Relationship Id="rId3" Type="http://schemas.openxmlformats.org/officeDocument/2006/relationships/oleObject" Target="file:///D:\&#1082;&#1072;&#1090;&#1103;\&#1072;&#1089;&#1090;&#1088;&#1086;&#1085;&#1086;&#1084;&#1080;&#1103;\&#1050;&#1059;&#1056;&#1057;&#1054;&#1042;&#1040;&#1071;\t_cep\TC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82;&#1072;&#1090;&#1103;\&#1072;&#1089;&#1090;&#1088;&#1086;&#1085;&#1086;&#1084;&#1080;&#1103;\&#1050;&#1059;&#1056;&#1057;&#1054;&#1042;&#1040;&#1071;\2551\V2551&#1076;&#1083;&#1103;&#1087;&#1086;&#1087;&#1088;&#1072;&#1074;&#1082;&#1080;&#1087;&#1077;&#1088;&#1080;&#1086;&#1076;&#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v>RP-метод</c:v>
          </c:tx>
          <c:spPr>
            <a:ln w="25400" cap="rnd">
              <a:no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Ref>
              <c:f>TCEP_MAX!$F$5:$F$71</c:f>
              <c:numCache>
                <c:formatCode>General</c:formatCode>
                <c:ptCount val="67"/>
                <c:pt idx="0">
                  <c:v>20064.5</c:v>
                </c:pt>
                <c:pt idx="1">
                  <c:v>23182.7</c:v>
                </c:pt>
                <c:pt idx="2">
                  <c:v>23577.1</c:v>
                </c:pt>
                <c:pt idx="3">
                  <c:v>23963.7</c:v>
                </c:pt>
                <c:pt idx="4">
                  <c:v>24348.400000000001</c:v>
                </c:pt>
                <c:pt idx="5">
                  <c:v>24742.3</c:v>
                </c:pt>
                <c:pt idx="6">
                  <c:v>25134.7</c:v>
                </c:pt>
                <c:pt idx="7">
                  <c:v>25539.9</c:v>
                </c:pt>
                <c:pt idx="8">
                  <c:v>25940.5</c:v>
                </c:pt>
                <c:pt idx="9">
                  <c:v>26333.7</c:v>
                </c:pt>
                <c:pt idx="10">
                  <c:v>26726.9</c:v>
                </c:pt>
                <c:pt idx="11">
                  <c:v>27122.799999999999</c:v>
                </c:pt>
                <c:pt idx="12">
                  <c:v>27528.799999999999</c:v>
                </c:pt>
                <c:pt idx="13">
                  <c:v>27925.5</c:v>
                </c:pt>
                <c:pt idx="14">
                  <c:v>28317.3</c:v>
                </c:pt>
                <c:pt idx="15">
                  <c:v>28712.5</c:v>
                </c:pt>
                <c:pt idx="16">
                  <c:v>29119.599999999999</c:v>
                </c:pt>
                <c:pt idx="17">
                  <c:v>29511.200000000001</c:v>
                </c:pt>
                <c:pt idx="18">
                  <c:v>29902.799999999999</c:v>
                </c:pt>
                <c:pt idx="19">
                  <c:v>30315.599999999999</c:v>
                </c:pt>
                <c:pt idx="20">
                  <c:v>30690.3</c:v>
                </c:pt>
                <c:pt idx="21">
                  <c:v>31088.799999999999</c:v>
                </c:pt>
                <c:pt idx="22">
                  <c:v>31482.2</c:v>
                </c:pt>
                <c:pt idx="23">
                  <c:v>32257.4</c:v>
                </c:pt>
                <c:pt idx="24">
                  <c:v>32648.799999999999</c:v>
                </c:pt>
                <c:pt idx="25">
                  <c:v>33041</c:v>
                </c:pt>
                <c:pt idx="26">
                  <c:v>33430</c:v>
                </c:pt>
                <c:pt idx="27">
                  <c:v>34177.699999999997</c:v>
                </c:pt>
                <c:pt idx="28">
                  <c:v>34559.300000000003</c:v>
                </c:pt>
                <c:pt idx="29">
                  <c:v>34951.300000000003</c:v>
                </c:pt>
                <c:pt idx="30">
                  <c:v>35345.300000000003</c:v>
                </c:pt>
                <c:pt idx="31">
                  <c:v>35713.5</c:v>
                </c:pt>
                <c:pt idx="32">
                  <c:v>36097</c:v>
                </c:pt>
                <c:pt idx="33">
                  <c:v>36474.9</c:v>
                </c:pt>
                <c:pt idx="34">
                  <c:v>36843.9</c:v>
                </c:pt>
                <c:pt idx="35">
                  <c:v>37211.5</c:v>
                </c:pt>
                <c:pt idx="36">
                  <c:v>37578.9</c:v>
                </c:pt>
                <c:pt idx="37">
                  <c:v>37969.599999999999</c:v>
                </c:pt>
                <c:pt idx="38">
                  <c:v>39508</c:v>
                </c:pt>
                <c:pt idx="39">
                  <c:v>39882.300000000003</c:v>
                </c:pt>
                <c:pt idx="40">
                  <c:v>40260.800000000003</c:v>
                </c:pt>
                <c:pt idx="41">
                  <c:v>40612.199999999997</c:v>
                </c:pt>
                <c:pt idx="42">
                  <c:v>41032.6</c:v>
                </c:pt>
                <c:pt idx="43">
                  <c:v>41431.4</c:v>
                </c:pt>
                <c:pt idx="44">
                  <c:v>41824.5</c:v>
                </c:pt>
                <c:pt idx="45">
                  <c:v>42199.8</c:v>
                </c:pt>
                <c:pt idx="46">
                  <c:v>42586.9</c:v>
                </c:pt>
                <c:pt idx="47">
                  <c:v>42988.4</c:v>
                </c:pt>
                <c:pt idx="48">
                  <c:v>43372.7</c:v>
                </c:pt>
                <c:pt idx="49">
                  <c:v>43782.5</c:v>
                </c:pt>
                <c:pt idx="50">
                  <c:v>44181.7</c:v>
                </c:pt>
                <c:pt idx="51">
                  <c:v>44580.3</c:v>
                </c:pt>
                <c:pt idx="52">
                  <c:v>44968.6</c:v>
                </c:pt>
                <c:pt idx="53">
                  <c:v>45363.8</c:v>
                </c:pt>
                <c:pt idx="54">
                  <c:v>45752.800000000003</c:v>
                </c:pt>
                <c:pt idx="55">
                  <c:v>46155.7</c:v>
                </c:pt>
                <c:pt idx="56">
                  <c:v>46550</c:v>
                </c:pt>
                <c:pt idx="57">
                  <c:v>46945.1</c:v>
                </c:pt>
                <c:pt idx="58">
                  <c:v>47345.7</c:v>
                </c:pt>
                <c:pt idx="59">
                  <c:v>47744.6</c:v>
                </c:pt>
                <c:pt idx="60">
                  <c:v>48147.1</c:v>
                </c:pt>
                <c:pt idx="61">
                  <c:v>48560.2</c:v>
                </c:pt>
                <c:pt idx="62">
                  <c:v>48947.9</c:v>
                </c:pt>
                <c:pt idx="63">
                  <c:v>49356.1</c:v>
                </c:pt>
                <c:pt idx="64">
                  <c:v>49764.6</c:v>
                </c:pt>
                <c:pt idx="65">
                  <c:v>50154</c:v>
                </c:pt>
                <c:pt idx="66">
                  <c:v>50551.5</c:v>
                </c:pt>
              </c:numCache>
            </c:numRef>
          </c:xVal>
          <c:yVal>
            <c:numRef>
              <c:f>TCEP_MAX!$H$5:$H$71</c:f>
              <c:numCache>
                <c:formatCode>General</c:formatCode>
                <c:ptCount val="67"/>
                <c:pt idx="0">
                  <c:v>-47.820000000000292</c:v>
                </c:pt>
                <c:pt idx="1">
                  <c:v>-34.740000000000606</c:v>
                </c:pt>
                <c:pt idx="2">
                  <c:v>-28.480000000001109</c:v>
                </c:pt>
                <c:pt idx="3">
                  <c:v>-30.020000000000977</c:v>
                </c:pt>
                <c:pt idx="4">
                  <c:v>-33.459999999998601</c:v>
                </c:pt>
                <c:pt idx="5">
                  <c:v>-27.700000000002003</c:v>
                </c:pt>
                <c:pt idx="6">
                  <c:v>-23.440000000000293</c:v>
                </c:pt>
                <c:pt idx="7">
                  <c:v>-6.37999999999787</c:v>
                </c:pt>
                <c:pt idx="8">
                  <c:v>6.0800000000005472</c:v>
                </c:pt>
                <c:pt idx="9">
                  <c:v>11.139999999999715</c:v>
                </c:pt>
                <c:pt idx="10">
                  <c:v>16.200000000001637</c:v>
                </c:pt>
                <c:pt idx="11">
                  <c:v>23.959999999998779</c:v>
                </c:pt>
                <c:pt idx="12">
                  <c:v>41.819999999998664</c:v>
                </c:pt>
                <c:pt idx="13">
                  <c:v>50.37999999999878</c:v>
                </c:pt>
                <c:pt idx="14">
                  <c:v>54.039999999997569</c:v>
                </c:pt>
                <c:pt idx="15">
                  <c:v>61.100000000000037</c:v>
                </c:pt>
                <c:pt idx="16">
                  <c:v>80.059999999997459</c:v>
                </c:pt>
                <c:pt idx="17">
                  <c:v>83.519999999998944</c:v>
                </c:pt>
                <c:pt idx="18">
                  <c:v>86.979999999997688</c:v>
                </c:pt>
                <c:pt idx="19">
                  <c:v>111.6399999999994</c:v>
                </c:pt>
                <c:pt idx="20">
                  <c:v>98.199999999999065</c:v>
                </c:pt>
                <c:pt idx="21">
                  <c:v>108.55999999999968</c:v>
                </c:pt>
                <c:pt idx="22">
                  <c:v>113.82000000000166</c:v>
                </c:pt>
                <c:pt idx="23">
                  <c:v>112.74000000000109</c:v>
                </c:pt>
                <c:pt idx="24">
                  <c:v>115.99999999999838</c:v>
                </c:pt>
                <c:pt idx="25">
                  <c:v>120.06000000000004</c:v>
                </c:pt>
                <c:pt idx="26">
                  <c:v>120.91999999999945</c:v>
                </c:pt>
                <c:pt idx="27">
                  <c:v>92.339999999996934</c:v>
                </c:pt>
                <c:pt idx="28">
                  <c:v>85.800000000002598</c:v>
                </c:pt>
                <c:pt idx="29">
                  <c:v>89.660000000002825</c:v>
                </c:pt>
                <c:pt idx="30">
                  <c:v>95.520000000002199</c:v>
                </c:pt>
                <c:pt idx="31">
                  <c:v>75.580000000000098</c:v>
                </c:pt>
                <c:pt idx="32">
                  <c:v>70.939999999999401</c:v>
                </c:pt>
                <c:pt idx="33">
                  <c:v>60.700000000001303</c:v>
                </c:pt>
                <c:pt idx="34">
                  <c:v>41.560000000000798</c:v>
                </c:pt>
                <c:pt idx="35">
                  <c:v>21.019999999999914</c:v>
                </c:pt>
                <c:pt idx="36">
                  <c:v>0.28000000000173075</c:v>
                </c:pt>
                <c:pt idx="37">
                  <c:v>2.8399999999981507</c:v>
                </c:pt>
                <c:pt idx="38">
                  <c:v>-11.320000000000038</c:v>
                </c:pt>
                <c:pt idx="39">
                  <c:v>-25.159999999997037</c:v>
                </c:pt>
                <c:pt idx="40">
                  <c:v>-34.799999999997034</c:v>
                </c:pt>
                <c:pt idx="41">
                  <c:v>-71.540000000003005</c:v>
                </c:pt>
                <c:pt idx="42">
                  <c:v>-39.28000000000128</c:v>
                </c:pt>
                <c:pt idx="43">
                  <c:v>-28.619999999998527</c:v>
                </c:pt>
                <c:pt idx="44">
                  <c:v>-23.660000000000078</c:v>
                </c:pt>
                <c:pt idx="45">
                  <c:v>-36.499999999997151</c:v>
                </c:pt>
                <c:pt idx="46">
                  <c:v>-37.539999999998606</c:v>
                </c:pt>
                <c:pt idx="47">
                  <c:v>-24.179999999998564</c:v>
                </c:pt>
                <c:pt idx="48">
                  <c:v>-28.020000000003019</c:v>
                </c:pt>
                <c:pt idx="49">
                  <c:v>-6.3600000000000367</c:v>
                </c:pt>
                <c:pt idx="50">
                  <c:v>4.6999999999970896</c:v>
                </c:pt>
                <c:pt idx="51">
                  <c:v>15.160000000002942</c:v>
                </c:pt>
                <c:pt idx="52">
                  <c:v>15.319999999998538</c:v>
                </c:pt>
                <c:pt idx="53">
                  <c:v>22.380000000002902</c:v>
                </c:pt>
                <c:pt idx="54">
                  <c:v>23.240000000002997</c:v>
                </c:pt>
                <c:pt idx="55">
                  <c:v>37.999999999997215</c:v>
                </c:pt>
                <c:pt idx="56">
                  <c:v>44.160000000000124</c:v>
                </c:pt>
                <c:pt idx="57">
                  <c:v>51.119999999998775</c:v>
                </c:pt>
                <c:pt idx="58">
                  <c:v>63.579999999997533</c:v>
                </c:pt>
                <c:pt idx="59">
                  <c:v>74.339999999998938</c:v>
                </c:pt>
                <c:pt idx="60">
                  <c:v>88.699999999998568</c:v>
                </c:pt>
                <c:pt idx="61">
                  <c:v>113.65999999999693</c:v>
                </c:pt>
                <c:pt idx="62">
                  <c:v>113.22000000000149</c:v>
                </c:pt>
                <c:pt idx="63">
                  <c:v>133.27999999999852</c:v>
                </c:pt>
                <c:pt idx="64">
                  <c:v>153.63999999999839</c:v>
                </c:pt>
                <c:pt idx="65">
                  <c:v>154.89999999999998</c:v>
                </c:pt>
                <c:pt idx="66">
                  <c:v>164.25999999999962</c:v>
                </c:pt>
              </c:numCache>
            </c:numRef>
          </c:yVal>
          <c:smooth val="0"/>
          <c:extLst>
            <c:ext xmlns:c16="http://schemas.microsoft.com/office/drawing/2014/chart" uri="{C3380CC4-5D6E-409C-BE32-E72D297353CC}">
              <c16:uniqueId val="{00000000-6D7D-4B49-954E-FA55AB088225}"/>
            </c:ext>
          </c:extLst>
        </c:ser>
        <c:ser>
          <c:idx val="0"/>
          <c:order val="1"/>
          <c:tx>
            <c:v>Mavka</c:v>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TCEP_MAX!$F$72:$F$115</c:f>
              <c:numCache>
                <c:formatCode>General</c:formatCode>
                <c:ptCount val="44"/>
                <c:pt idx="0">
                  <c:v>52126.875851260033</c:v>
                </c:pt>
                <c:pt idx="1">
                  <c:v>52516.360023729969</c:v>
                </c:pt>
                <c:pt idx="2">
                  <c:v>52904.066072219983</c:v>
                </c:pt>
                <c:pt idx="3">
                  <c:v>53292.987524829805</c:v>
                </c:pt>
                <c:pt idx="4">
                  <c:v>53670.431551709771</c:v>
                </c:pt>
                <c:pt idx="5">
                  <c:v>54053.485623789951</c:v>
                </c:pt>
                <c:pt idx="6">
                  <c:v>54434.177177209873</c:v>
                </c:pt>
                <c:pt idx="7">
                  <c:v>54843.394819459878</c:v>
                </c:pt>
                <c:pt idx="8">
                  <c:v>55228.07790326979</c:v>
                </c:pt>
                <c:pt idx="9">
                  <c:v>55597.371841860004</c:v>
                </c:pt>
                <c:pt idx="10">
                  <c:v>56357.913679849822</c:v>
                </c:pt>
                <c:pt idx="11">
                  <c:v>56754.130606750026</c:v>
                </c:pt>
                <c:pt idx="12">
                  <c:v>57139.085809919983</c:v>
                </c:pt>
                <c:pt idx="13">
                  <c:v>57511.102334990166</c:v>
                </c:pt>
                <c:pt idx="14">
                  <c:v>57887.057216320187</c:v>
                </c:pt>
                <c:pt idx="15">
                  <c:v>39874.244509899989</c:v>
                </c:pt>
                <c:pt idx="16">
                  <c:v>40240.989551300183</c:v>
                </c:pt>
                <c:pt idx="17">
                  <c:v>40626.694525000174</c:v>
                </c:pt>
                <c:pt idx="18">
                  <c:v>41018.489912299905</c:v>
                </c:pt>
                <c:pt idx="19">
                  <c:v>41427.471680299845</c:v>
                </c:pt>
                <c:pt idx="20">
                  <c:v>41825.594773500226</c:v>
                </c:pt>
                <c:pt idx="21">
                  <c:v>42204.755751799792</c:v>
                </c:pt>
                <c:pt idx="22">
                  <c:v>42204.755751799792</c:v>
                </c:pt>
                <c:pt idx="23">
                  <c:v>42589.756033999845</c:v>
                </c:pt>
                <c:pt idx="24">
                  <c:v>42990.252345799934</c:v>
                </c:pt>
                <c:pt idx="25">
                  <c:v>43782.052096600179</c:v>
                </c:pt>
                <c:pt idx="26">
                  <c:v>44181.957883399911</c:v>
                </c:pt>
                <c:pt idx="27">
                  <c:v>44576.897607800085</c:v>
                </c:pt>
                <c:pt idx="28">
                  <c:v>44969.211538999807</c:v>
                </c:pt>
                <c:pt idx="29">
                  <c:v>45362.538900500163</c:v>
                </c:pt>
                <c:pt idx="30">
                  <c:v>45744.513966700062</c:v>
                </c:pt>
                <c:pt idx="31">
                  <c:v>46153.551852100063</c:v>
                </c:pt>
                <c:pt idx="32">
                  <c:v>46550.727633600123</c:v>
                </c:pt>
                <c:pt idx="33">
                  <c:v>46936.956560399849</c:v>
                </c:pt>
                <c:pt idx="34">
                  <c:v>47346.588554100133</c:v>
                </c:pt>
                <c:pt idx="35">
                  <c:v>48554.0328290998</c:v>
                </c:pt>
                <c:pt idx="36">
                  <c:v>48947.301325500011</c:v>
                </c:pt>
                <c:pt idx="37">
                  <c:v>49354.281622900162</c:v>
                </c:pt>
                <c:pt idx="38">
                  <c:v>49761.4009337998</c:v>
                </c:pt>
                <c:pt idx="39">
                  <c:v>50153.099403600208</c:v>
                </c:pt>
                <c:pt idx="40">
                  <c:v>50551.50517070014</c:v>
                </c:pt>
                <c:pt idx="41">
                  <c:v>50954.75895830011</c:v>
                </c:pt>
                <c:pt idx="42">
                  <c:v>51348.066709800158</c:v>
                </c:pt>
                <c:pt idx="43">
                  <c:v>51742.849236399867</c:v>
                </c:pt>
              </c:numCache>
            </c:numRef>
          </c:xVal>
          <c:yVal>
            <c:numRef>
              <c:f>TCEP_MAX!$H$72:$H$115</c:f>
              <c:numCache>
                <c:formatCode>General</c:formatCode>
                <c:ptCount val="44"/>
                <c:pt idx="0">
                  <c:v>187.07585126003286</c:v>
                </c:pt>
                <c:pt idx="1">
                  <c:v>188.42002372996922</c:v>
                </c:pt>
                <c:pt idx="2">
                  <c:v>187.98607221998299</c:v>
                </c:pt>
                <c:pt idx="3">
                  <c:v>188.76752482980581</c:v>
                </c:pt>
                <c:pt idx="4">
                  <c:v>178.07155170977097</c:v>
                </c:pt>
                <c:pt idx="5">
                  <c:v>172.98562378995118</c:v>
                </c:pt>
                <c:pt idx="6">
                  <c:v>165.53717720987243</c:v>
                </c:pt>
                <c:pt idx="7">
                  <c:v>186.6148194598785</c:v>
                </c:pt>
                <c:pt idx="8">
                  <c:v>183.15790326979069</c:v>
                </c:pt>
                <c:pt idx="9">
                  <c:v>164.31184186000422</c:v>
                </c:pt>
                <c:pt idx="10">
                  <c:v>148.57367984982253</c:v>
                </c:pt>
                <c:pt idx="11">
                  <c:v>156.65060675002653</c:v>
                </c:pt>
                <c:pt idx="12">
                  <c:v>153.465809919983</c:v>
                </c:pt>
                <c:pt idx="13">
                  <c:v>137.34233499016568</c:v>
                </c:pt>
                <c:pt idx="14">
                  <c:v>125.1572163201884</c:v>
                </c:pt>
                <c:pt idx="15">
                  <c:v>-33.215490100011614</c:v>
                </c:pt>
                <c:pt idx="16">
                  <c:v>-54.610448699817489</c:v>
                </c:pt>
                <c:pt idx="17">
                  <c:v>-57.045474999826688</c:v>
                </c:pt>
                <c:pt idx="18">
                  <c:v>-53.390087700095272</c:v>
                </c:pt>
                <c:pt idx="19">
                  <c:v>-32.54831970015551</c:v>
                </c:pt>
                <c:pt idx="20">
                  <c:v>-22.565226499773555</c:v>
                </c:pt>
                <c:pt idx="21">
                  <c:v>-31.544248200207878</c:v>
                </c:pt>
                <c:pt idx="22">
                  <c:v>-31.544248200207878</c:v>
                </c:pt>
                <c:pt idx="23">
                  <c:v>-34.683966000154783</c:v>
                </c:pt>
                <c:pt idx="24">
                  <c:v>-22.327654200065972</c:v>
                </c:pt>
                <c:pt idx="25">
                  <c:v>-6.8079033998213605</c:v>
                </c:pt>
                <c:pt idx="26">
                  <c:v>4.9578833999112248</c:v>
                </c:pt>
                <c:pt idx="27">
                  <c:v>11.757607800085077</c:v>
                </c:pt>
                <c:pt idx="28">
                  <c:v>15.931538999807069</c:v>
                </c:pt>
                <c:pt idx="29">
                  <c:v>21.11890050016348</c:v>
                </c:pt>
                <c:pt idx="30">
                  <c:v>14.953966700062256</c:v>
                </c:pt>
                <c:pt idx="31">
                  <c:v>35.85185210006329</c:v>
                </c:pt>
                <c:pt idx="32">
                  <c:v>44.887633600123394</c:v>
                </c:pt>
                <c:pt idx="33">
                  <c:v>42.976560399848957</c:v>
                </c:pt>
                <c:pt idx="34">
                  <c:v>64.468554100133886</c:v>
                </c:pt>
                <c:pt idx="35">
                  <c:v>107.49282909980066</c:v>
                </c:pt>
                <c:pt idx="36">
                  <c:v>112.62132550001191</c:v>
                </c:pt>
                <c:pt idx="37">
                  <c:v>131.46162290016235</c:v>
                </c:pt>
                <c:pt idx="38">
                  <c:v>150.44093379979938</c:v>
                </c:pt>
                <c:pt idx="39">
                  <c:v>153.99940360020838</c:v>
                </c:pt>
                <c:pt idx="40">
                  <c:v>164.26517070014083</c:v>
                </c:pt>
                <c:pt idx="41">
                  <c:v>179.37895830011055</c:v>
                </c:pt>
                <c:pt idx="42">
                  <c:v>184.54670980015791</c:v>
                </c:pt>
                <c:pt idx="43">
                  <c:v>191.18923639986662</c:v>
                </c:pt>
              </c:numCache>
            </c:numRef>
          </c:yVal>
          <c:smooth val="0"/>
          <c:extLst>
            <c:ext xmlns:c16="http://schemas.microsoft.com/office/drawing/2014/chart" uri="{C3380CC4-5D6E-409C-BE32-E72D297353CC}">
              <c16:uniqueId val="{00000001-6D7D-4B49-954E-FA55AB088225}"/>
            </c:ext>
          </c:extLst>
        </c:ser>
        <c:dLbls>
          <c:showLegendKey val="0"/>
          <c:showVal val="0"/>
          <c:showCatName val="0"/>
          <c:showSerName val="0"/>
          <c:showPercent val="0"/>
          <c:showBubbleSize val="0"/>
        </c:dLbls>
        <c:axId val="192223391"/>
        <c:axId val="192223807"/>
      </c:scatterChart>
      <c:valAx>
        <c:axId val="192223391"/>
        <c:scaling>
          <c:orientation val="minMax"/>
          <c:min val="15000"/>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HJD</a:t>
                </a:r>
                <a:r>
                  <a:rPr lang="en-US" baseline="0"/>
                  <a:t> 2400000+ </a:t>
                </a:r>
                <a:endParaRPr lang="ru-RU"/>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2223807"/>
        <c:crossesAt val="-100"/>
        <c:crossBetween val="midCat"/>
      </c:valAx>
      <c:valAx>
        <c:axId val="192223807"/>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O-C,</a:t>
                </a:r>
                <a:r>
                  <a:rPr lang="en-US" baseline="0"/>
                  <a:t> days</a:t>
                </a:r>
                <a:endParaRPr lang="ru-RU"/>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2223391"/>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'тут О-С'!$X$5</c:f>
              <c:strCache>
                <c:ptCount val="1"/>
                <c:pt idx="0">
                  <c:v>our</c:v>
                </c:pt>
              </c:strCache>
            </c:strRef>
          </c:tx>
          <c:spPr>
            <a:ln w="25400" cap="rnd">
              <a:noFill/>
              <a:round/>
            </a:ln>
            <a:effectLst/>
          </c:spPr>
          <c:marker>
            <c:symbol val="circle"/>
            <c:size val="5"/>
            <c:spPr>
              <a:solidFill>
                <a:schemeClr val="accent1"/>
              </a:solidFill>
              <a:ln w="9525">
                <a:solidFill>
                  <a:schemeClr val="accent1"/>
                </a:solidFill>
              </a:ln>
              <a:effectLst/>
            </c:spPr>
          </c:marker>
          <c:xVal>
            <c:numRef>
              <c:f>'тут О-С'!$Q$5:$Q$8</c:f>
              <c:numCache>
                <c:formatCode>General</c:formatCode>
                <c:ptCount val="4"/>
                <c:pt idx="0">
                  <c:v>57955.403220000211</c:v>
                </c:pt>
                <c:pt idx="1">
                  <c:v>57953.466419999953</c:v>
                </c:pt>
                <c:pt idx="2">
                  <c:v>57957.464989999775</c:v>
                </c:pt>
                <c:pt idx="3">
                  <c:v>57956.499139999971</c:v>
                </c:pt>
              </c:numCache>
            </c:numRef>
          </c:xVal>
          <c:yVal>
            <c:numRef>
              <c:f>'тут О-С'!$U$5:$U$8</c:f>
              <c:numCache>
                <c:formatCode>General</c:formatCode>
                <c:ptCount val="4"/>
                <c:pt idx="0">
                  <c:v>-5.2618523646536994E-4</c:v>
                </c:pt>
                <c:pt idx="1">
                  <c:v>1.2159961767447827E-3</c:v>
                </c:pt>
                <c:pt idx="2">
                  <c:v>1.5427463017517013E-3</c:v>
                </c:pt>
                <c:pt idx="3">
                  <c:v>4.963837333189957E-3</c:v>
                </c:pt>
              </c:numCache>
            </c:numRef>
          </c:yVal>
          <c:smooth val="0"/>
          <c:extLst>
            <c:ext xmlns:c16="http://schemas.microsoft.com/office/drawing/2014/chart" uri="{C3380CC4-5D6E-409C-BE32-E72D297353CC}">
              <c16:uniqueId val="{00000000-4DE8-416C-950E-586CE653D105}"/>
            </c:ext>
          </c:extLst>
        </c:ser>
        <c:ser>
          <c:idx val="1"/>
          <c:order val="1"/>
          <c:tx>
            <c:strRef>
              <c:f>'тут О-С'!$X$6</c:f>
              <c:strCache>
                <c:ptCount val="1"/>
                <c:pt idx="0">
                  <c:v>articles</c:v>
                </c:pt>
              </c:strCache>
            </c:strRef>
          </c:tx>
          <c:spPr>
            <a:ln w="25400" cap="rnd">
              <a:noFill/>
              <a:round/>
            </a:ln>
            <a:effectLst/>
          </c:spPr>
          <c:marker>
            <c:symbol val="circle"/>
            <c:size val="5"/>
            <c:spPr>
              <a:solidFill>
                <a:schemeClr val="accent2"/>
              </a:solidFill>
              <a:ln w="9525">
                <a:solidFill>
                  <a:schemeClr val="accent2"/>
                </a:solidFill>
              </a:ln>
              <a:effectLst/>
            </c:spPr>
          </c:marker>
          <c:xVal>
            <c:numRef>
              <c:f>'тут О-С'!$Q$9:$Q$15</c:f>
              <c:numCache>
                <c:formatCode>General</c:formatCode>
                <c:ptCount val="7"/>
                <c:pt idx="0">
                  <c:v>56949.301099999808</c:v>
                </c:pt>
                <c:pt idx="1">
                  <c:v>56891.507499999832</c:v>
                </c:pt>
                <c:pt idx="2">
                  <c:v>56897.565500000026</c:v>
                </c:pt>
                <c:pt idx="3">
                  <c:v>56949.42249999987</c:v>
                </c:pt>
                <c:pt idx="4">
                  <c:v>57176.474700000137</c:v>
                </c:pt>
                <c:pt idx="5">
                  <c:v>56891.628800000064</c:v>
                </c:pt>
                <c:pt idx="6">
                  <c:v>56897.444199999794</c:v>
                </c:pt>
              </c:numCache>
            </c:numRef>
          </c:xVal>
          <c:yVal>
            <c:numRef>
              <c:f>'тут О-С'!$U$9:$U$15</c:f>
              <c:numCache>
                <c:formatCode>General</c:formatCode>
                <c:ptCount val="7"/>
                <c:pt idx="0">
                  <c:v>7.4610161229525312E-4</c:v>
                </c:pt>
                <c:pt idx="1">
                  <c:v>-6.5107296279660093E-5</c:v>
                </c:pt>
                <c:pt idx="2">
                  <c:v>-9.4248244218375635E-6</c:v>
                </c:pt>
                <c:pt idx="3">
                  <c:v>9.872153196725682E-4</c:v>
                </c:pt>
                <c:pt idx="4">
                  <c:v>1.4341873705381871E-3</c:v>
                </c:pt>
                <c:pt idx="5">
                  <c:v>7.6006580986236284E-5</c:v>
                </c:pt>
                <c:pt idx="6">
                  <c:v>-1.5053870179792731E-4</c:v>
                </c:pt>
              </c:numCache>
            </c:numRef>
          </c:yVal>
          <c:smooth val="0"/>
          <c:extLst>
            <c:ext xmlns:c16="http://schemas.microsoft.com/office/drawing/2014/chart" uri="{C3380CC4-5D6E-409C-BE32-E72D297353CC}">
              <c16:uniqueId val="{00000001-4DE8-416C-950E-586CE653D105}"/>
            </c:ext>
          </c:extLst>
        </c:ser>
        <c:ser>
          <c:idx val="2"/>
          <c:order val="2"/>
          <c:tx>
            <c:v>observations of P. A. Dubovsky</c:v>
          </c:tx>
          <c:spPr>
            <a:ln w="25400" cap="rnd">
              <a:noFill/>
              <a:round/>
            </a:ln>
            <a:effectLst/>
          </c:spPr>
          <c:marker>
            <c:symbol val="circle"/>
            <c:size val="5"/>
            <c:spPr>
              <a:solidFill>
                <a:srgbClr val="00B050"/>
              </a:solidFill>
              <a:ln w="9525">
                <a:solidFill>
                  <a:schemeClr val="accent3"/>
                </a:solidFill>
              </a:ln>
              <a:effectLst/>
            </c:spPr>
          </c:marker>
          <c:xVal>
            <c:numRef>
              <c:f>'тут О-С'!$Q$30:$Q$32</c:f>
              <c:numCache>
                <c:formatCode>General</c:formatCode>
                <c:ptCount val="3"/>
                <c:pt idx="0">
                  <c:v>58026.281277144102</c:v>
                </c:pt>
                <c:pt idx="1">
                  <c:v>58026.402714336502</c:v>
                </c:pt>
                <c:pt idx="2">
                  <c:v>58026.523826391698</c:v>
                </c:pt>
              </c:numCache>
            </c:numRef>
          </c:xVal>
          <c:yVal>
            <c:numRef>
              <c:f>'тут О-С'!$U$30:$U$32</c:f>
              <c:numCache>
                <c:formatCode>General</c:formatCode>
                <c:ptCount val="3"/>
                <c:pt idx="0">
                  <c:v>-4.1755846602888335E-4</c:v>
                </c:pt>
                <c:pt idx="1">
                  <c:v>-1.3925285733367343E-4</c:v>
                </c:pt>
                <c:pt idx="2">
                  <c:v>-1.8608360084770736E-4</c:v>
                </c:pt>
              </c:numCache>
            </c:numRef>
          </c:yVal>
          <c:smooth val="0"/>
          <c:extLst>
            <c:ext xmlns:c16="http://schemas.microsoft.com/office/drawing/2014/chart" uri="{C3380CC4-5D6E-409C-BE32-E72D297353CC}">
              <c16:uniqueId val="{00000002-4DE8-416C-950E-586CE653D105}"/>
            </c:ext>
          </c:extLst>
        </c:ser>
        <c:dLbls>
          <c:showLegendKey val="0"/>
          <c:showVal val="0"/>
          <c:showCatName val="0"/>
          <c:showSerName val="0"/>
          <c:showPercent val="0"/>
          <c:showBubbleSize val="0"/>
        </c:dLbls>
        <c:axId val="72511824"/>
        <c:axId val="72515152"/>
      </c:scatterChart>
      <c:valAx>
        <c:axId val="72511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HJD 2400000+</a:t>
                </a:r>
                <a:endParaRPr lang="ru-RU" sz="120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515152"/>
        <c:crossesAt val="-1.0000000000000002E-3"/>
        <c:crossBetween val="midCat"/>
      </c:valAx>
      <c:valAx>
        <c:axId val="7251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O-C, days</a:t>
                </a:r>
                <a:endParaRPr lang="ru-RU"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511824"/>
        <c:crossesAt val="56800"/>
        <c:crossBetween val="midCat"/>
      </c:valAx>
      <c:spPr>
        <a:noFill/>
        <a:ln>
          <a:noFill/>
        </a:ln>
        <a:effectLst/>
      </c:spPr>
    </c:plotArea>
    <c:legend>
      <c:legendPos val="b"/>
      <c:layout>
        <c:manualLayout>
          <c:xMode val="edge"/>
          <c:yMode val="edge"/>
          <c:x val="0.23732015249918578"/>
          <c:y val="0.87126805468334845"/>
          <c:w val="0.65898059275437282"/>
          <c:h val="9.35912918860602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73E5-CDD0-44AE-8299-059D375D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OAO</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Катерина Андрич</cp:lastModifiedBy>
  <cp:revision>9</cp:revision>
  <dcterms:created xsi:type="dcterms:W3CDTF">2017-12-28T15:57:00Z</dcterms:created>
  <dcterms:modified xsi:type="dcterms:W3CDTF">2017-12-28T20:19:00Z</dcterms:modified>
</cp:coreProperties>
</file>