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627" w:rsidRPr="00B4231C" w:rsidRDefault="00D14627" w:rsidP="00D14627">
      <w:pPr>
        <w:spacing w:after="0"/>
        <w:jc w:val="center"/>
        <w:rPr>
          <w:rFonts w:ascii="Times New Roman" w:hAnsi="Times New Roman" w:cs="Times New Roman"/>
          <w:sz w:val="24"/>
          <w:szCs w:val="24"/>
          <w:lang w:val="uk-UA"/>
        </w:rPr>
      </w:pPr>
      <w:r w:rsidRPr="00B4231C">
        <w:rPr>
          <w:rFonts w:ascii="Times New Roman" w:hAnsi="Times New Roman" w:cs="Times New Roman"/>
          <w:sz w:val="24"/>
          <w:szCs w:val="24"/>
          <w:lang w:val="uk-UA"/>
        </w:rPr>
        <w:t>Сумський державний університет</w:t>
      </w:r>
    </w:p>
    <w:p w:rsidR="00D14627" w:rsidRPr="00B4231C" w:rsidRDefault="00D14627" w:rsidP="00D14627">
      <w:pPr>
        <w:spacing w:after="0"/>
        <w:jc w:val="center"/>
        <w:rPr>
          <w:rFonts w:ascii="Times New Roman" w:hAnsi="Times New Roman" w:cs="Times New Roman"/>
          <w:sz w:val="24"/>
          <w:szCs w:val="24"/>
          <w:lang w:val="uk-UA"/>
        </w:rPr>
      </w:pPr>
      <w:r w:rsidRPr="00B4231C">
        <w:rPr>
          <w:rFonts w:ascii="Times New Roman" w:hAnsi="Times New Roman" w:cs="Times New Roman"/>
          <w:sz w:val="24"/>
          <w:szCs w:val="24"/>
          <w:lang w:val="uk-UA"/>
        </w:rPr>
        <w:t>Кафедра прикладної фізики</w:t>
      </w:r>
    </w:p>
    <w:p w:rsidR="00D14627" w:rsidRPr="00E1418E" w:rsidRDefault="00D14627" w:rsidP="00D14627">
      <w:pPr>
        <w:spacing w:after="0"/>
        <w:jc w:val="center"/>
        <w:rPr>
          <w:rFonts w:ascii="Times New Roman" w:hAnsi="Times New Roman" w:cs="Times New Roman"/>
          <w:b/>
          <w:sz w:val="24"/>
          <w:szCs w:val="24"/>
        </w:rPr>
      </w:pPr>
    </w:p>
    <w:p w:rsidR="00D14627" w:rsidRPr="00B4231C" w:rsidRDefault="00D14627" w:rsidP="00D14627">
      <w:pPr>
        <w:spacing w:after="0"/>
        <w:jc w:val="center"/>
        <w:rPr>
          <w:rFonts w:ascii="Times New Roman" w:hAnsi="Times New Roman" w:cs="Times New Roman"/>
          <w:sz w:val="24"/>
          <w:szCs w:val="24"/>
          <w:lang w:val="uk-UA"/>
        </w:rPr>
      </w:pPr>
    </w:p>
    <w:p w:rsidR="00D14627" w:rsidRPr="00B4231C" w:rsidRDefault="00D14627" w:rsidP="00D14627">
      <w:pPr>
        <w:spacing w:after="0"/>
        <w:jc w:val="center"/>
        <w:rPr>
          <w:rFonts w:ascii="Times New Roman" w:hAnsi="Times New Roman" w:cs="Times New Roman"/>
          <w:sz w:val="24"/>
          <w:szCs w:val="24"/>
          <w:lang w:val="uk-UA"/>
        </w:rPr>
      </w:pPr>
    </w:p>
    <w:p w:rsidR="00D14627" w:rsidRPr="00B4231C" w:rsidRDefault="00D14627" w:rsidP="00D14627">
      <w:pPr>
        <w:spacing w:after="0"/>
        <w:jc w:val="center"/>
        <w:rPr>
          <w:rFonts w:ascii="Times New Roman" w:hAnsi="Times New Roman" w:cs="Times New Roman"/>
          <w:sz w:val="24"/>
          <w:szCs w:val="24"/>
          <w:lang w:val="uk-UA"/>
        </w:rPr>
      </w:pPr>
    </w:p>
    <w:p w:rsidR="00D14627" w:rsidRPr="00B4231C" w:rsidRDefault="00D14627" w:rsidP="00D14627">
      <w:pPr>
        <w:spacing w:after="0"/>
        <w:jc w:val="center"/>
        <w:rPr>
          <w:rFonts w:ascii="Times New Roman" w:hAnsi="Times New Roman" w:cs="Times New Roman"/>
          <w:sz w:val="24"/>
          <w:szCs w:val="24"/>
          <w:lang w:val="uk-UA"/>
        </w:rPr>
      </w:pPr>
    </w:p>
    <w:p w:rsidR="00D14627" w:rsidRPr="00B4231C" w:rsidRDefault="00D14627" w:rsidP="00D14627">
      <w:pPr>
        <w:spacing w:after="0"/>
        <w:jc w:val="center"/>
        <w:rPr>
          <w:rFonts w:ascii="Times New Roman" w:hAnsi="Times New Roman" w:cs="Times New Roman"/>
          <w:sz w:val="24"/>
          <w:szCs w:val="24"/>
          <w:lang w:val="uk-UA"/>
        </w:rPr>
      </w:pPr>
      <w:r w:rsidRPr="00B4231C">
        <w:rPr>
          <w:rFonts w:ascii="Times New Roman" w:hAnsi="Times New Roman" w:cs="Times New Roman"/>
          <w:sz w:val="24"/>
          <w:szCs w:val="24"/>
          <w:lang w:val="uk-UA"/>
        </w:rPr>
        <w:t>С.О. Непийко, І.І. Шмук</w:t>
      </w:r>
    </w:p>
    <w:p w:rsidR="00D14627" w:rsidRPr="00B4231C" w:rsidRDefault="00D14627" w:rsidP="00D14627">
      <w:pPr>
        <w:spacing w:after="0"/>
        <w:jc w:val="center"/>
        <w:rPr>
          <w:rFonts w:ascii="Times New Roman" w:hAnsi="Times New Roman" w:cs="Times New Roman"/>
          <w:sz w:val="24"/>
          <w:szCs w:val="24"/>
          <w:lang w:val="uk-UA"/>
        </w:rPr>
      </w:pPr>
    </w:p>
    <w:p w:rsidR="00D14627" w:rsidRPr="00B4231C" w:rsidRDefault="00D14627" w:rsidP="00D14627">
      <w:pPr>
        <w:spacing w:after="0"/>
        <w:jc w:val="center"/>
        <w:rPr>
          <w:rFonts w:ascii="Times New Roman" w:hAnsi="Times New Roman" w:cs="Times New Roman"/>
          <w:sz w:val="24"/>
          <w:szCs w:val="24"/>
          <w:lang w:val="uk-UA"/>
        </w:rPr>
      </w:pPr>
    </w:p>
    <w:p w:rsidR="00D14627" w:rsidRPr="00B4231C" w:rsidRDefault="00D14627" w:rsidP="00D14627">
      <w:pPr>
        <w:spacing w:after="0"/>
        <w:jc w:val="center"/>
        <w:rPr>
          <w:rFonts w:ascii="Times New Roman" w:hAnsi="Times New Roman" w:cs="Times New Roman"/>
          <w:sz w:val="24"/>
          <w:szCs w:val="24"/>
          <w:lang w:val="uk-UA"/>
        </w:rPr>
      </w:pPr>
    </w:p>
    <w:p w:rsidR="00D14627" w:rsidRPr="005522AC" w:rsidRDefault="005522AC" w:rsidP="00D14627">
      <w:pPr>
        <w:spacing w:after="0"/>
        <w:jc w:val="center"/>
        <w:rPr>
          <w:rFonts w:ascii="Times New Roman" w:hAnsi="Times New Roman" w:cs="Times New Roman"/>
          <w:b/>
          <w:sz w:val="24"/>
          <w:szCs w:val="24"/>
          <w:lang w:val="uk-UA"/>
        </w:rPr>
      </w:pPr>
      <w:r w:rsidRPr="005522AC">
        <w:rPr>
          <w:rFonts w:ascii="Times New Roman" w:hAnsi="Times New Roman" w:cs="Times New Roman"/>
          <w:b/>
          <w:sz w:val="24"/>
          <w:szCs w:val="24"/>
          <w:lang w:val="uk-UA"/>
        </w:rPr>
        <w:t>ФІЗИЧНІ ВЛАСТИВОСТІ ПЛІВКОВИХ МАТЕРІАЛІВ: ЕМІСІЯ ЕЛЕКТРОНІВ І ФОТОНІВ</w:t>
      </w:r>
    </w:p>
    <w:p w:rsidR="00D14627" w:rsidRPr="00B4231C" w:rsidRDefault="00D14627" w:rsidP="00D14627">
      <w:pPr>
        <w:spacing w:after="0"/>
        <w:jc w:val="center"/>
        <w:rPr>
          <w:rFonts w:ascii="Times New Roman" w:hAnsi="Times New Roman" w:cs="Times New Roman"/>
          <w:sz w:val="24"/>
          <w:szCs w:val="24"/>
          <w:lang w:val="uk-UA"/>
        </w:rPr>
      </w:pPr>
    </w:p>
    <w:p w:rsidR="00D14627" w:rsidRPr="00B4231C" w:rsidRDefault="00D14627" w:rsidP="00D14627">
      <w:pPr>
        <w:spacing w:after="0"/>
        <w:jc w:val="center"/>
        <w:rPr>
          <w:rFonts w:ascii="Times New Roman" w:hAnsi="Times New Roman" w:cs="Times New Roman"/>
          <w:sz w:val="24"/>
          <w:szCs w:val="24"/>
          <w:lang w:val="uk-UA"/>
        </w:rPr>
      </w:pPr>
    </w:p>
    <w:p w:rsidR="00D14627" w:rsidRPr="00B4231C" w:rsidRDefault="00D14627" w:rsidP="00D14627">
      <w:pPr>
        <w:spacing w:after="0"/>
        <w:jc w:val="center"/>
        <w:rPr>
          <w:rFonts w:ascii="Times New Roman" w:hAnsi="Times New Roman" w:cs="Times New Roman"/>
          <w:sz w:val="24"/>
          <w:szCs w:val="24"/>
          <w:lang w:val="uk-UA"/>
        </w:rPr>
      </w:pPr>
      <w:r w:rsidRPr="00B4231C">
        <w:rPr>
          <w:rFonts w:ascii="Times New Roman" w:hAnsi="Times New Roman" w:cs="Times New Roman"/>
          <w:sz w:val="24"/>
          <w:szCs w:val="24"/>
          <w:lang w:val="uk-UA"/>
        </w:rPr>
        <w:t>Навчальний посібник</w:t>
      </w:r>
    </w:p>
    <w:p w:rsidR="00D14627" w:rsidRPr="00B4231C" w:rsidRDefault="00D14627">
      <w:pPr>
        <w:rPr>
          <w:rFonts w:ascii="Times New Roman" w:hAnsi="Times New Roman" w:cs="Times New Roman"/>
          <w:b/>
          <w:sz w:val="24"/>
          <w:szCs w:val="24"/>
          <w:lang w:val="uk-UA"/>
        </w:rPr>
      </w:pPr>
    </w:p>
    <w:p w:rsidR="00D14627" w:rsidRPr="00B4231C" w:rsidRDefault="00D14627">
      <w:pPr>
        <w:rPr>
          <w:rFonts w:ascii="Times New Roman" w:hAnsi="Times New Roman" w:cs="Times New Roman"/>
          <w:b/>
          <w:sz w:val="24"/>
          <w:szCs w:val="24"/>
          <w:lang w:val="uk-UA"/>
        </w:rPr>
      </w:pPr>
    </w:p>
    <w:p w:rsidR="00D14627" w:rsidRPr="00B4231C" w:rsidRDefault="00D14627">
      <w:pPr>
        <w:rPr>
          <w:rFonts w:ascii="Times New Roman" w:hAnsi="Times New Roman" w:cs="Times New Roman"/>
          <w:b/>
          <w:sz w:val="24"/>
          <w:szCs w:val="24"/>
          <w:lang w:val="uk-UA"/>
        </w:rPr>
      </w:pPr>
    </w:p>
    <w:p w:rsidR="00D14627" w:rsidRPr="00B4231C" w:rsidRDefault="00D14627">
      <w:pPr>
        <w:rPr>
          <w:rFonts w:ascii="Times New Roman" w:hAnsi="Times New Roman" w:cs="Times New Roman"/>
          <w:b/>
          <w:sz w:val="24"/>
          <w:szCs w:val="24"/>
          <w:lang w:val="uk-UA"/>
        </w:rPr>
      </w:pPr>
    </w:p>
    <w:p w:rsidR="00D14627" w:rsidRPr="00B4231C" w:rsidRDefault="00D14627" w:rsidP="00D14627">
      <w:pPr>
        <w:jc w:val="center"/>
        <w:rPr>
          <w:rFonts w:ascii="Times New Roman" w:hAnsi="Times New Roman" w:cs="Times New Roman"/>
          <w:sz w:val="24"/>
          <w:szCs w:val="24"/>
          <w:lang w:val="uk-UA"/>
        </w:rPr>
      </w:pPr>
    </w:p>
    <w:p w:rsidR="0009773B" w:rsidRPr="00B4231C" w:rsidRDefault="0009773B" w:rsidP="00D14627">
      <w:pPr>
        <w:jc w:val="center"/>
        <w:rPr>
          <w:rFonts w:ascii="Times New Roman" w:hAnsi="Times New Roman" w:cs="Times New Roman"/>
          <w:sz w:val="24"/>
          <w:szCs w:val="24"/>
          <w:lang w:val="uk-UA"/>
        </w:rPr>
      </w:pPr>
    </w:p>
    <w:p w:rsidR="0009773B" w:rsidRPr="00B4231C" w:rsidRDefault="0009773B" w:rsidP="00D14627">
      <w:pPr>
        <w:jc w:val="center"/>
        <w:rPr>
          <w:rFonts w:ascii="Times New Roman" w:hAnsi="Times New Roman" w:cs="Times New Roman"/>
          <w:sz w:val="24"/>
          <w:szCs w:val="24"/>
          <w:lang w:val="uk-UA"/>
        </w:rPr>
      </w:pPr>
    </w:p>
    <w:p w:rsidR="0009773B" w:rsidRPr="00B4231C" w:rsidRDefault="0009773B" w:rsidP="00D14627">
      <w:pPr>
        <w:jc w:val="center"/>
        <w:rPr>
          <w:rFonts w:ascii="Times New Roman" w:hAnsi="Times New Roman" w:cs="Times New Roman"/>
          <w:sz w:val="24"/>
          <w:szCs w:val="24"/>
          <w:lang w:val="uk-UA"/>
        </w:rPr>
      </w:pPr>
    </w:p>
    <w:p w:rsidR="00D14627" w:rsidRPr="00B4231C" w:rsidRDefault="00D14627" w:rsidP="00D14627">
      <w:pPr>
        <w:jc w:val="center"/>
        <w:rPr>
          <w:rFonts w:ascii="Times New Roman" w:hAnsi="Times New Roman" w:cs="Times New Roman"/>
          <w:sz w:val="24"/>
          <w:szCs w:val="24"/>
          <w:lang w:val="uk-UA"/>
        </w:rPr>
      </w:pPr>
      <w:r w:rsidRPr="00B4231C">
        <w:rPr>
          <w:rFonts w:ascii="Times New Roman" w:hAnsi="Times New Roman" w:cs="Times New Roman"/>
          <w:sz w:val="24"/>
          <w:szCs w:val="24"/>
          <w:lang w:val="uk-UA"/>
        </w:rPr>
        <w:t>Суми 2017</w:t>
      </w:r>
    </w:p>
    <w:p w:rsidR="0009773B" w:rsidRPr="00B4231C" w:rsidRDefault="0009773B" w:rsidP="00B4231C">
      <w:pPr>
        <w:spacing w:after="0"/>
        <w:jc w:val="center"/>
        <w:rPr>
          <w:rFonts w:ascii="Times New Roman" w:hAnsi="Times New Roman" w:cs="Times New Roman"/>
          <w:b/>
          <w:sz w:val="28"/>
          <w:szCs w:val="28"/>
          <w:lang w:val="uk-UA"/>
        </w:rPr>
      </w:pPr>
      <w:r w:rsidRPr="00B4231C">
        <w:rPr>
          <w:rFonts w:ascii="Times New Roman" w:hAnsi="Times New Roman" w:cs="Times New Roman"/>
          <w:b/>
          <w:sz w:val="28"/>
          <w:szCs w:val="28"/>
          <w:lang w:val="uk-UA"/>
        </w:rPr>
        <w:lastRenderedPageBreak/>
        <w:t>Розділ 1</w:t>
      </w:r>
      <w:r w:rsidR="00AA635E">
        <w:rPr>
          <w:rFonts w:ascii="Times New Roman" w:hAnsi="Times New Roman" w:cs="Times New Roman"/>
          <w:b/>
          <w:sz w:val="28"/>
          <w:szCs w:val="28"/>
          <w:lang w:val="uk-UA"/>
        </w:rPr>
        <w:t>.</w:t>
      </w:r>
      <w:r w:rsidRPr="00B4231C">
        <w:rPr>
          <w:rFonts w:ascii="Times New Roman" w:hAnsi="Times New Roman" w:cs="Times New Roman"/>
          <w:b/>
          <w:sz w:val="28"/>
          <w:szCs w:val="28"/>
          <w:lang w:val="uk-UA"/>
        </w:rPr>
        <w:t xml:space="preserve"> Динаміка кристалічної решітки (елементи теорії)</w:t>
      </w:r>
    </w:p>
    <w:p w:rsidR="0009773B" w:rsidRPr="00B4231C" w:rsidRDefault="0009773B" w:rsidP="00B4231C">
      <w:pPr>
        <w:spacing w:after="0"/>
        <w:jc w:val="center"/>
        <w:rPr>
          <w:rFonts w:ascii="Times New Roman" w:hAnsi="Times New Roman" w:cs="Times New Roman"/>
          <w:b/>
          <w:sz w:val="24"/>
          <w:szCs w:val="24"/>
          <w:lang w:val="uk-UA"/>
        </w:rPr>
      </w:pPr>
    </w:p>
    <w:p w:rsidR="00D7340B" w:rsidRPr="00B4231C" w:rsidRDefault="00B4231C" w:rsidP="00B4231C">
      <w:pPr>
        <w:pStyle w:val="ae"/>
        <w:spacing w:after="0"/>
        <w:ind w:left="0" w:firstLine="567"/>
        <w:jc w:val="both"/>
        <w:rPr>
          <w:rFonts w:ascii="Times New Roman" w:hAnsi="Times New Roman" w:cs="Times New Roman"/>
          <w:b/>
          <w:sz w:val="24"/>
          <w:szCs w:val="24"/>
          <w:lang w:val="uk-UA"/>
        </w:rPr>
      </w:pPr>
      <w:r w:rsidRPr="00B4231C">
        <w:rPr>
          <w:rFonts w:ascii="Times New Roman" w:hAnsi="Times New Roman" w:cs="Times New Roman"/>
          <w:b/>
          <w:sz w:val="24"/>
          <w:szCs w:val="24"/>
          <w:lang w:val="uk-UA"/>
        </w:rPr>
        <w:t xml:space="preserve">1.1 </w:t>
      </w:r>
      <w:r w:rsidR="00817D1F" w:rsidRPr="00B4231C">
        <w:rPr>
          <w:rFonts w:ascii="Times New Roman" w:hAnsi="Times New Roman" w:cs="Times New Roman"/>
          <w:b/>
          <w:sz w:val="24"/>
          <w:szCs w:val="24"/>
          <w:lang w:val="uk-UA"/>
        </w:rPr>
        <w:t>Фонони і коливання решітки</w:t>
      </w:r>
    </w:p>
    <w:p w:rsidR="00117787" w:rsidRPr="00B4231C" w:rsidRDefault="00117787" w:rsidP="00B4231C">
      <w:pPr>
        <w:spacing w:after="0" w:line="240" w:lineRule="auto"/>
        <w:ind w:right="28" w:firstLine="567"/>
        <w:jc w:val="both"/>
        <w:rPr>
          <w:rFonts w:ascii="Times New Roman" w:hAnsi="Times New Roman" w:cs="Times New Roman"/>
          <w:b/>
          <w:sz w:val="24"/>
          <w:szCs w:val="24"/>
          <w:lang w:val="uk-UA"/>
        </w:rPr>
      </w:pPr>
    </w:p>
    <w:p w:rsidR="00883A38" w:rsidRPr="00B4231C" w:rsidRDefault="00817D1F" w:rsidP="00B4231C">
      <w:pPr>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Енергія коливань решітки, або енергія пружної хвилі, є квантової величиною. Квант енергії пружної хвилі називається фонони.</w:t>
      </w:r>
    </w:p>
    <w:p w:rsidR="00817D1F" w:rsidRPr="00B4231C" w:rsidRDefault="00817D1F" w:rsidP="00502CF0">
      <w:pPr>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Квантова теорія виникла в 1900 р</w:t>
      </w:r>
      <w:r w:rsidR="00117787" w:rsidRPr="00B4231C">
        <w:rPr>
          <w:rFonts w:ascii="Times New Roman" w:hAnsi="Times New Roman" w:cs="Times New Roman"/>
          <w:sz w:val="24"/>
          <w:szCs w:val="24"/>
          <w:lang w:val="uk-UA"/>
        </w:rPr>
        <w:t>.</w:t>
      </w:r>
      <w:r w:rsidRPr="00B4231C">
        <w:rPr>
          <w:rFonts w:ascii="Times New Roman" w:hAnsi="Times New Roman" w:cs="Times New Roman"/>
          <w:sz w:val="24"/>
          <w:szCs w:val="24"/>
          <w:lang w:val="uk-UA"/>
        </w:rPr>
        <w:t>, коли Макс Планк показав, що квантуванням енергії можна було б пояснити експериментально спостережувану залежність від част</w:t>
      </w:r>
      <w:bookmarkStart w:id="0" w:name="_GoBack"/>
      <w:bookmarkEnd w:id="0"/>
      <w:r w:rsidRPr="00B4231C">
        <w:rPr>
          <w:rFonts w:ascii="Times New Roman" w:hAnsi="Times New Roman" w:cs="Times New Roman"/>
          <w:sz w:val="24"/>
          <w:szCs w:val="24"/>
          <w:lang w:val="uk-UA"/>
        </w:rPr>
        <w:t xml:space="preserve">оти енергії електромагнітного випромінювання абсолютного чорного тіла при тепловій рівновазі. Планк запропонував, що енергія кожного піку коливань електромагнітного поля </w:t>
      </w:r>
      <w:r w:rsidR="0009773B" w:rsidRPr="00B4231C">
        <w:rPr>
          <w:rFonts w:ascii="Times New Roman" w:hAnsi="Times New Roman" w:cs="Times New Roman"/>
          <w:sz w:val="24"/>
          <w:szCs w:val="24"/>
          <w:lang w:val="uk-UA"/>
        </w:rPr>
        <w:t xml:space="preserve">у вакуумі </w:t>
      </w:r>
      <w:r w:rsidRPr="00B4231C">
        <w:rPr>
          <w:rFonts w:ascii="Times New Roman" w:hAnsi="Times New Roman" w:cs="Times New Roman"/>
          <w:sz w:val="24"/>
          <w:szCs w:val="24"/>
          <w:lang w:val="uk-UA"/>
        </w:rPr>
        <w:t xml:space="preserve">пропорційна </w:t>
      </w:r>
      <w:r w:rsidRPr="00B4231C">
        <w:rPr>
          <w:rFonts w:ascii="Times New Roman" w:hAnsi="Times New Roman" w:cs="Times New Roman"/>
          <w:i/>
          <w:sz w:val="24"/>
          <w:szCs w:val="24"/>
          <w:lang w:val="uk-UA"/>
        </w:rPr>
        <w:t>hν</w:t>
      </w:r>
      <w:r w:rsidRPr="00B4231C">
        <w:rPr>
          <w:rFonts w:ascii="Times New Roman" w:hAnsi="Times New Roman" w:cs="Times New Roman"/>
          <w:sz w:val="24"/>
          <w:szCs w:val="24"/>
          <w:lang w:val="uk-UA"/>
        </w:rPr>
        <w:t xml:space="preserve">. Енергія одного фотона дорівнює </w:t>
      </w:r>
      <w:r w:rsidRPr="00B4231C">
        <w:rPr>
          <w:rFonts w:ascii="Times New Roman" w:hAnsi="Times New Roman" w:cs="Times New Roman"/>
          <w:i/>
          <w:sz w:val="24"/>
          <w:szCs w:val="24"/>
          <w:lang w:val="uk-UA"/>
        </w:rPr>
        <w:t>ε = hν</w:t>
      </w:r>
      <w:r w:rsidRPr="00B4231C">
        <w:rPr>
          <w:rFonts w:ascii="Times New Roman" w:hAnsi="Times New Roman" w:cs="Times New Roman"/>
          <w:sz w:val="24"/>
          <w:szCs w:val="24"/>
          <w:lang w:val="uk-UA"/>
        </w:rPr>
        <w:t xml:space="preserve">; енергія </w:t>
      </w:r>
      <w:r w:rsidRPr="00B4231C">
        <w:rPr>
          <w:rFonts w:ascii="Times New Roman" w:hAnsi="Times New Roman" w:cs="Times New Roman"/>
          <w:i/>
          <w:sz w:val="24"/>
          <w:szCs w:val="24"/>
          <w:lang w:val="uk-UA"/>
        </w:rPr>
        <w:t>n</w:t>
      </w:r>
      <w:r w:rsidRPr="00B4231C">
        <w:rPr>
          <w:rFonts w:ascii="Times New Roman" w:hAnsi="Times New Roman" w:cs="Times New Roman"/>
          <w:sz w:val="24"/>
          <w:szCs w:val="24"/>
          <w:lang w:val="uk-UA"/>
        </w:rPr>
        <w:t xml:space="preserve"> фотонів в моді коливань частоти </w:t>
      </w:r>
      <w:r w:rsidRPr="00B4231C">
        <w:rPr>
          <w:rFonts w:ascii="Times New Roman" w:hAnsi="Times New Roman" w:cs="Times New Roman"/>
          <w:i/>
          <w:sz w:val="24"/>
          <w:szCs w:val="24"/>
          <w:lang w:val="uk-UA"/>
        </w:rPr>
        <w:t>ν</w:t>
      </w:r>
      <w:r w:rsidRPr="00B4231C">
        <w:rPr>
          <w:rFonts w:ascii="Times New Roman" w:hAnsi="Times New Roman" w:cs="Times New Roman"/>
          <w:sz w:val="24"/>
          <w:szCs w:val="24"/>
          <w:lang w:val="uk-UA"/>
        </w:rPr>
        <w:t xml:space="preserve"> дорівнює</w:t>
      </w:r>
    </w:p>
    <w:p w:rsidR="00626C9C" w:rsidRPr="00B4231C" w:rsidRDefault="00626C9C" w:rsidP="00502CF0">
      <w:pPr>
        <w:spacing w:after="0" w:line="240" w:lineRule="auto"/>
        <w:ind w:right="28" w:firstLine="567"/>
        <w:jc w:val="both"/>
        <w:rPr>
          <w:rFonts w:ascii="Times New Roman" w:hAnsi="Times New Roman" w:cs="Times New Roman"/>
          <w:sz w:val="24"/>
          <w:szCs w:val="24"/>
          <w:lang w:val="uk-UA"/>
        </w:rPr>
      </w:pPr>
    </w:p>
    <w:p w:rsidR="00D7340B" w:rsidRPr="00B4231C" w:rsidRDefault="00D7340B" w:rsidP="00502CF0">
      <w:pPr>
        <w:spacing w:after="0" w:line="240" w:lineRule="auto"/>
        <w:ind w:right="28" w:firstLine="567"/>
        <w:jc w:val="both"/>
        <w:rPr>
          <w:rFonts w:ascii="Times New Roman" w:eastAsiaTheme="minorEastAsia" w:hAnsi="Times New Roman" w:cs="Times New Roman"/>
          <w:i/>
          <w:sz w:val="24"/>
          <w:szCs w:val="24"/>
          <w:lang w:val="uk-UA"/>
        </w:rPr>
      </w:pPr>
      <m:oMathPara>
        <m:oMathParaPr>
          <m:jc m:val="right"/>
        </m:oMathParaPr>
        <m:oMath>
          <m:r>
            <m:rPr>
              <m:sty m:val="p"/>
            </m:rPr>
            <w:rPr>
              <w:rFonts w:ascii="Cambria Math" w:hAnsi="Cambria Math" w:cs="Times New Roman"/>
              <w:sz w:val="24"/>
              <w:szCs w:val="24"/>
              <w:lang w:val="uk-UA"/>
            </w:rPr>
            <m:t xml:space="preserve">ε = </m:t>
          </m:r>
          <m:r>
            <w:rPr>
              <w:rFonts w:ascii="Cambria Math" w:hAnsi="Cambria Math" w:cs="Times New Roman"/>
              <w:sz w:val="24"/>
              <w:szCs w:val="24"/>
              <w:lang w:val="uk-UA"/>
            </w:rPr>
            <m:t>nh</m:t>
          </m:r>
          <m:r>
            <m:rPr>
              <m:sty m:val="p"/>
            </m:rPr>
            <w:rPr>
              <w:rFonts w:ascii="Cambria Math" w:hAnsi="Cambria Math" w:cs="Times New Roman"/>
              <w:sz w:val="24"/>
              <w:szCs w:val="24"/>
              <w:lang w:val="uk-UA"/>
            </w:rPr>
            <m:t>ν,                                     (1.1)</m:t>
          </m:r>
        </m:oMath>
      </m:oMathPara>
    </w:p>
    <w:p w:rsidR="00626C9C" w:rsidRPr="00B4231C" w:rsidRDefault="00626C9C" w:rsidP="00502CF0">
      <w:pPr>
        <w:spacing w:after="0" w:line="240" w:lineRule="auto"/>
        <w:ind w:right="28" w:firstLine="567"/>
        <w:jc w:val="both"/>
        <w:rPr>
          <w:rFonts w:ascii="Times New Roman" w:eastAsiaTheme="minorEastAsia" w:hAnsi="Times New Roman" w:cs="Times New Roman"/>
          <w:i/>
          <w:sz w:val="24"/>
          <w:szCs w:val="24"/>
          <w:lang w:val="uk-UA"/>
        </w:rPr>
      </w:pPr>
    </w:p>
    <w:p w:rsidR="00817D1F" w:rsidRPr="00B4231C" w:rsidRDefault="00817D1F" w:rsidP="00502CF0">
      <w:pPr>
        <w:spacing w:after="0" w:line="240" w:lineRule="auto"/>
        <w:ind w:right="28"/>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 xml:space="preserve">де </w:t>
      </w:r>
      <w:r w:rsidRPr="00B4231C">
        <w:rPr>
          <w:rFonts w:ascii="Times New Roman" w:eastAsiaTheme="minorEastAsia" w:hAnsi="Times New Roman" w:cs="Times New Roman"/>
          <w:i/>
          <w:sz w:val="24"/>
          <w:szCs w:val="24"/>
          <w:lang w:val="uk-UA"/>
        </w:rPr>
        <w:t>n</w:t>
      </w:r>
      <w:r w:rsidRPr="00B4231C">
        <w:rPr>
          <w:rFonts w:ascii="Times New Roman" w:eastAsiaTheme="minorEastAsia" w:hAnsi="Times New Roman" w:cs="Times New Roman"/>
          <w:sz w:val="24"/>
          <w:szCs w:val="24"/>
          <w:lang w:val="uk-UA"/>
        </w:rPr>
        <w:t xml:space="preserve"> - натуральне число або нуль, а </w:t>
      </w:r>
      <w:r w:rsidRPr="00B4231C">
        <w:rPr>
          <w:rFonts w:ascii="Times New Roman" w:eastAsiaTheme="minorEastAsia" w:hAnsi="Times New Roman" w:cs="Times New Roman"/>
          <w:i/>
          <w:sz w:val="24"/>
          <w:szCs w:val="24"/>
          <w:lang w:val="uk-UA"/>
        </w:rPr>
        <w:t>h</w:t>
      </w:r>
      <w:r w:rsidRPr="00B4231C">
        <w:rPr>
          <w:rFonts w:ascii="Times New Roman" w:eastAsiaTheme="minorEastAsia" w:hAnsi="Times New Roman" w:cs="Times New Roman"/>
          <w:sz w:val="24"/>
          <w:szCs w:val="24"/>
          <w:lang w:val="uk-UA"/>
        </w:rPr>
        <w:t xml:space="preserve"> - </w:t>
      </w:r>
      <w:r w:rsidR="0009773B" w:rsidRPr="00B4231C">
        <w:rPr>
          <w:rFonts w:ascii="Times New Roman" w:eastAsiaTheme="minorEastAsia" w:hAnsi="Times New Roman" w:cs="Times New Roman"/>
          <w:sz w:val="24"/>
          <w:szCs w:val="24"/>
          <w:lang w:val="uk-UA"/>
        </w:rPr>
        <w:t>стала</w:t>
      </w:r>
      <w:r w:rsidRPr="00B4231C">
        <w:rPr>
          <w:rFonts w:ascii="Times New Roman" w:eastAsiaTheme="minorEastAsia" w:hAnsi="Times New Roman" w:cs="Times New Roman"/>
          <w:sz w:val="24"/>
          <w:szCs w:val="24"/>
          <w:lang w:val="uk-UA"/>
        </w:rPr>
        <w:t xml:space="preserve"> Планка.</w:t>
      </w:r>
    </w:p>
    <w:p w:rsidR="00817D1F" w:rsidRPr="00B4231C" w:rsidRDefault="00817D1F" w:rsidP="00502CF0">
      <w:pPr>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 xml:space="preserve">Співвідношення </w:t>
      </w:r>
      <w:r w:rsidR="00982190" w:rsidRPr="00B4231C">
        <w:rPr>
          <w:rFonts w:ascii="Times New Roman" w:hAnsi="Times New Roman" w:cs="Times New Roman"/>
          <w:sz w:val="24"/>
          <w:szCs w:val="24"/>
          <w:lang w:val="uk-UA"/>
        </w:rPr>
        <w:t>(</w:t>
      </w:r>
      <w:r w:rsidRPr="00B4231C">
        <w:rPr>
          <w:rFonts w:ascii="Times New Roman" w:hAnsi="Times New Roman" w:cs="Times New Roman"/>
          <w:sz w:val="24"/>
          <w:szCs w:val="24"/>
          <w:lang w:val="uk-UA"/>
        </w:rPr>
        <w:t>1</w:t>
      </w:r>
      <w:r w:rsidR="00345137" w:rsidRPr="00B4231C">
        <w:rPr>
          <w:rFonts w:ascii="Times New Roman" w:hAnsi="Times New Roman" w:cs="Times New Roman"/>
          <w:sz w:val="24"/>
          <w:szCs w:val="24"/>
          <w:lang w:val="uk-UA"/>
        </w:rPr>
        <w:t>.1</w:t>
      </w:r>
      <w:r w:rsidR="00982190" w:rsidRPr="00B4231C">
        <w:rPr>
          <w:rFonts w:ascii="Times New Roman" w:hAnsi="Times New Roman" w:cs="Times New Roman"/>
          <w:sz w:val="24"/>
          <w:szCs w:val="24"/>
          <w:lang w:val="uk-UA"/>
        </w:rPr>
        <w:t>)</w:t>
      </w:r>
      <w:r w:rsidRPr="00B4231C">
        <w:rPr>
          <w:rFonts w:ascii="Times New Roman" w:hAnsi="Times New Roman" w:cs="Times New Roman"/>
          <w:sz w:val="24"/>
          <w:szCs w:val="24"/>
          <w:lang w:val="uk-UA"/>
        </w:rPr>
        <w:t xml:space="preserve"> частіше записують через к</w:t>
      </w:r>
      <w:r w:rsidR="00345137" w:rsidRPr="00B4231C">
        <w:rPr>
          <w:rFonts w:ascii="Times New Roman" w:hAnsi="Times New Roman" w:cs="Times New Roman"/>
          <w:sz w:val="24"/>
          <w:szCs w:val="24"/>
          <w:lang w:val="uk-UA"/>
        </w:rPr>
        <w:t>руг</w:t>
      </w:r>
      <w:r w:rsidRPr="00B4231C">
        <w:rPr>
          <w:rFonts w:ascii="Times New Roman" w:hAnsi="Times New Roman" w:cs="Times New Roman"/>
          <w:sz w:val="24"/>
          <w:szCs w:val="24"/>
          <w:lang w:val="uk-UA"/>
        </w:rPr>
        <w:t>ову частоту</w:t>
      </w:r>
      <w:r w:rsidR="00345137" w:rsidRPr="00B4231C">
        <w:rPr>
          <w:rFonts w:ascii="Times New Roman" w:hAnsi="Times New Roman" w:cs="Times New Roman"/>
          <w:sz w:val="24"/>
          <w:szCs w:val="24"/>
          <w:lang w:val="uk-UA"/>
        </w:rPr>
        <w:t xml:space="preserve">, </w:t>
      </w:r>
      <w:r w:rsidR="00345137" w:rsidRPr="00B4231C">
        <w:rPr>
          <w:rFonts w:ascii="Times New Roman" w:hAnsi="Times New Roman" w:cs="Times New Roman"/>
          <w:i/>
          <w:sz w:val="24"/>
          <w:szCs w:val="24"/>
          <w:lang w:val="uk-UA"/>
        </w:rPr>
        <w:t>ω</w:t>
      </w:r>
      <w:r w:rsidRPr="00B4231C">
        <w:rPr>
          <w:rFonts w:ascii="Times New Roman" w:hAnsi="Times New Roman" w:cs="Times New Roman"/>
          <w:sz w:val="24"/>
          <w:szCs w:val="24"/>
          <w:lang w:val="uk-UA"/>
        </w:rPr>
        <w:t>:</w:t>
      </w:r>
    </w:p>
    <w:p w:rsidR="00626C9C" w:rsidRPr="00B4231C" w:rsidRDefault="00626C9C" w:rsidP="00502CF0">
      <w:pPr>
        <w:spacing w:after="0" w:line="240" w:lineRule="auto"/>
        <w:ind w:right="28" w:firstLine="567"/>
        <w:jc w:val="both"/>
        <w:rPr>
          <w:rFonts w:ascii="Times New Roman" w:hAnsi="Times New Roman" w:cs="Times New Roman"/>
          <w:sz w:val="24"/>
          <w:szCs w:val="24"/>
          <w:lang w:val="uk-UA"/>
        </w:rPr>
      </w:pPr>
    </w:p>
    <w:p w:rsidR="00D7340B" w:rsidRPr="00B4231C" w:rsidRDefault="00D7340B" w:rsidP="00502CF0">
      <w:pPr>
        <w:spacing w:after="0" w:line="240" w:lineRule="auto"/>
        <w:ind w:right="28" w:firstLine="567"/>
        <w:jc w:val="both"/>
        <w:rPr>
          <w:rFonts w:ascii="Times New Roman" w:eastAsiaTheme="minorEastAsia" w:hAnsi="Times New Roman" w:cs="Times New Roman"/>
          <w:i/>
          <w:sz w:val="24"/>
          <w:szCs w:val="24"/>
          <w:lang w:val="uk-UA"/>
        </w:rPr>
      </w:pPr>
      <m:oMathPara>
        <m:oMathParaPr>
          <m:jc m:val="center"/>
        </m:oMathParaPr>
        <m:oMath>
          <m:r>
            <m:rPr>
              <m:sty m:val="p"/>
            </m:rPr>
            <w:rPr>
              <w:rFonts w:ascii="Cambria Math" w:hAnsi="Cambria Math" w:cs="Times New Roman"/>
              <w:sz w:val="24"/>
              <w:szCs w:val="24"/>
              <w:lang w:val="uk-UA"/>
            </w:rPr>
            <m:t xml:space="preserve">ε = </m:t>
          </m:r>
          <m:r>
            <w:rPr>
              <w:rFonts w:ascii="Cambria Math" w:hAnsi="Cambria Math" w:cs="Times New Roman"/>
              <w:sz w:val="24"/>
              <w:szCs w:val="24"/>
              <w:lang w:val="uk-UA"/>
            </w:rPr>
            <m:t>nћω,</m:t>
          </m:r>
        </m:oMath>
      </m:oMathPara>
    </w:p>
    <w:p w:rsidR="00626C9C" w:rsidRPr="00B4231C" w:rsidRDefault="00626C9C" w:rsidP="00502CF0">
      <w:pPr>
        <w:spacing w:after="0" w:line="240" w:lineRule="auto"/>
        <w:ind w:right="28"/>
        <w:jc w:val="both"/>
        <w:rPr>
          <w:rFonts w:ascii="Times New Roman" w:hAnsi="Times New Roman" w:cs="Times New Roman"/>
          <w:sz w:val="24"/>
          <w:szCs w:val="24"/>
          <w:lang w:val="uk-UA"/>
        </w:rPr>
      </w:pPr>
    </w:p>
    <w:p w:rsidR="00D7340B" w:rsidRPr="00B4231C" w:rsidRDefault="00846BAF" w:rsidP="00502CF0">
      <w:pPr>
        <w:spacing w:after="0" w:line="240" w:lineRule="auto"/>
        <w:ind w:right="28"/>
        <w:jc w:val="both"/>
        <w:rPr>
          <w:rFonts w:ascii="Times New Roman" w:eastAsiaTheme="minorEastAsia" w:hAnsi="Times New Roman" w:cs="Times New Roman"/>
          <w:sz w:val="24"/>
          <w:szCs w:val="24"/>
          <w:lang w:val="uk-UA"/>
        </w:rPr>
      </w:pPr>
      <w:r w:rsidRPr="00B4231C">
        <w:rPr>
          <w:rFonts w:ascii="Times New Roman" w:hAnsi="Times New Roman" w:cs="Times New Roman"/>
          <w:sz w:val="24"/>
          <w:szCs w:val="24"/>
          <w:lang w:val="uk-UA"/>
        </w:rPr>
        <w:t xml:space="preserve">де </w:t>
      </w:r>
      <m:oMath>
        <m:r>
          <w:rPr>
            <w:rFonts w:ascii="Cambria Math" w:hAnsi="Cambria Math" w:cs="Times New Roman"/>
            <w:sz w:val="24"/>
            <w:szCs w:val="24"/>
            <w:lang w:val="uk-UA"/>
          </w:rPr>
          <m:t>ω=2πν</m:t>
        </m:r>
      </m:oMath>
      <w:r w:rsidRPr="00B4231C">
        <w:rPr>
          <w:rFonts w:ascii="Times New Roman" w:hAnsi="Times New Roman" w:cs="Times New Roman"/>
          <w:sz w:val="24"/>
          <w:szCs w:val="24"/>
          <w:lang w:val="uk-UA"/>
        </w:rPr>
        <w:t xml:space="preserve">, </w:t>
      </w:r>
      <m:oMath>
        <m:r>
          <w:rPr>
            <w:rFonts w:ascii="Cambria Math" w:hAnsi="Cambria Math" w:cs="Times New Roman"/>
            <w:sz w:val="24"/>
            <w:szCs w:val="24"/>
            <w:lang w:val="uk-UA"/>
          </w:rPr>
          <m:t>ћ=h/</m:t>
        </m:r>
        <m:r>
          <w:rPr>
            <w:rFonts w:ascii="Cambria Math" w:hAnsi="Cambria Math" w:cs="Times New Roman"/>
            <w:sz w:val="24"/>
            <w:szCs w:val="24"/>
            <w:lang w:val="uk-UA"/>
          </w:rPr>
          <m:t>2</m:t>
        </m:r>
      </m:oMath>
      <w:r w:rsidRPr="00B4231C">
        <w:rPr>
          <w:rFonts w:ascii="Times New Roman" w:eastAsiaTheme="minorEastAsia" w:hAnsi="Times New Roman" w:cs="Times New Roman"/>
          <w:sz w:val="24"/>
          <w:szCs w:val="24"/>
          <w:lang w:val="uk-UA"/>
        </w:rPr>
        <w:t xml:space="preserve"> – </w:t>
      </w:r>
      <w:r w:rsidR="00345137" w:rsidRPr="00B4231C">
        <w:rPr>
          <w:rFonts w:ascii="Times New Roman" w:eastAsiaTheme="minorEastAsia" w:hAnsi="Times New Roman" w:cs="Times New Roman"/>
          <w:sz w:val="24"/>
          <w:szCs w:val="24"/>
          <w:lang w:val="uk-UA"/>
        </w:rPr>
        <w:t>стала Дірака</w:t>
      </w:r>
      <w:r w:rsidRPr="00B4231C">
        <w:rPr>
          <w:rFonts w:ascii="Times New Roman" w:eastAsiaTheme="minorEastAsia" w:hAnsi="Times New Roman" w:cs="Times New Roman"/>
          <w:sz w:val="24"/>
          <w:szCs w:val="24"/>
          <w:lang w:val="uk-UA"/>
        </w:rPr>
        <w:t>.</w:t>
      </w:r>
    </w:p>
    <w:p w:rsidR="00117787" w:rsidRPr="00B4231C" w:rsidRDefault="00117787" w:rsidP="00502CF0">
      <w:pPr>
        <w:spacing w:after="0" w:line="240" w:lineRule="auto"/>
        <w:ind w:right="28" w:firstLine="567"/>
        <w:jc w:val="both"/>
        <w:rPr>
          <w:rFonts w:ascii="Times New Roman" w:hAnsi="Times New Roman" w:cs="Times New Roman"/>
          <w:sz w:val="24"/>
          <w:szCs w:val="24"/>
          <w:lang w:val="uk-UA"/>
        </w:rPr>
      </w:pPr>
    </w:p>
    <w:p w:rsidR="00817D1F" w:rsidRPr="00B4231C" w:rsidRDefault="00345137" w:rsidP="00B4231C">
      <w:pPr>
        <w:spacing w:after="0" w:line="240" w:lineRule="auto"/>
        <w:ind w:right="28" w:firstLine="567"/>
        <w:jc w:val="both"/>
        <w:rPr>
          <w:rFonts w:ascii="Times New Roman" w:hAnsi="Times New Roman" w:cs="Times New Roman"/>
          <w:b/>
          <w:sz w:val="24"/>
          <w:szCs w:val="24"/>
          <w:lang w:val="uk-UA"/>
        </w:rPr>
      </w:pPr>
      <w:r w:rsidRPr="00B4231C">
        <w:rPr>
          <w:rFonts w:ascii="Times New Roman" w:hAnsi="Times New Roman" w:cs="Times New Roman"/>
          <w:b/>
          <w:sz w:val="24"/>
          <w:szCs w:val="24"/>
          <w:lang w:val="uk-UA"/>
        </w:rPr>
        <w:t xml:space="preserve">1.1.1 </w:t>
      </w:r>
      <w:r w:rsidR="00817D1F" w:rsidRPr="00B4231C">
        <w:rPr>
          <w:rFonts w:ascii="Times New Roman" w:hAnsi="Times New Roman" w:cs="Times New Roman"/>
          <w:b/>
          <w:sz w:val="24"/>
          <w:szCs w:val="24"/>
          <w:lang w:val="uk-UA"/>
        </w:rPr>
        <w:t>Імпульс фонона</w:t>
      </w:r>
    </w:p>
    <w:p w:rsidR="00117787" w:rsidRPr="00B4231C" w:rsidRDefault="00117787" w:rsidP="00502CF0">
      <w:pPr>
        <w:spacing w:after="0" w:line="240" w:lineRule="auto"/>
        <w:ind w:right="28" w:firstLine="567"/>
        <w:jc w:val="both"/>
        <w:rPr>
          <w:rFonts w:ascii="Times New Roman" w:hAnsi="Times New Roman" w:cs="Times New Roman"/>
          <w:b/>
          <w:sz w:val="24"/>
          <w:szCs w:val="24"/>
          <w:lang w:val="uk-UA"/>
        </w:rPr>
      </w:pPr>
    </w:p>
    <w:p w:rsidR="00817D1F" w:rsidRPr="00B4231C" w:rsidRDefault="00817D1F" w:rsidP="00502CF0">
      <w:pPr>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 xml:space="preserve">Фонон з хвильовим вектором </w:t>
      </w:r>
      <w:r w:rsidRPr="00B4231C">
        <w:rPr>
          <w:rFonts w:ascii="Times New Roman" w:hAnsi="Times New Roman" w:cs="Times New Roman"/>
          <w:i/>
          <w:sz w:val="24"/>
          <w:szCs w:val="24"/>
          <w:lang w:val="uk-UA"/>
        </w:rPr>
        <w:t xml:space="preserve">K </w:t>
      </w:r>
      <w:r w:rsidRPr="00B4231C">
        <w:rPr>
          <w:rFonts w:ascii="Times New Roman" w:hAnsi="Times New Roman" w:cs="Times New Roman"/>
          <w:sz w:val="24"/>
          <w:szCs w:val="24"/>
          <w:lang w:val="uk-UA"/>
        </w:rPr>
        <w:t>взаємодіє з інши</w:t>
      </w:r>
      <w:r w:rsidR="00B4231C" w:rsidRPr="00B4231C">
        <w:rPr>
          <w:rFonts w:ascii="Times New Roman" w:hAnsi="Times New Roman" w:cs="Times New Roman"/>
          <w:sz w:val="24"/>
          <w:szCs w:val="24"/>
          <w:lang w:val="uk-UA"/>
        </w:rPr>
        <w:t>ми частинками або полями так,</w:t>
      </w:r>
      <w:r w:rsidRPr="00B4231C">
        <w:rPr>
          <w:rFonts w:ascii="Times New Roman" w:hAnsi="Times New Roman" w:cs="Times New Roman"/>
          <w:sz w:val="24"/>
          <w:szCs w:val="24"/>
          <w:lang w:val="uk-UA"/>
        </w:rPr>
        <w:t xml:space="preserve"> якщо б він мав імпульс </w:t>
      </w:r>
      <w:r w:rsidRPr="00B4231C">
        <w:rPr>
          <w:rFonts w:ascii="Times New Roman" w:hAnsi="Times New Roman" w:cs="Times New Roman"/>
          <w:i/>
          <w:sz w:val="24"/>
          <w:szCs w:val="24"/>
          <w:lang w:val="uk-UA"/>
        </w:rPr>
        <w:t>ћK</w:t>
      </w:r>
      <w:r w:rsidRPr="00B4231C">
        <w:rPr>
          <w:rFonts w:ascii="Times New Roman" w:hAnsi="Times New Roman" w:cs="Times New Roman"/>
          <w:sz w:val="24"/>
          <w:szCs w:val="24"/>
          <w:lang w:val="uk-UA"/>
        </w:rPr>
        <w:t xml:space="preserve">. Насправді фонон в решітці не має імпульсу. </w:t>
      </w:r>
      <w:r w:rsidRPr="00B4231C">
        <w:rPr>
          <w:rFonts w:ascii="Times New Roman" w:hAnsi="Times New Roman" w:cs="Times New Roman"/>
          <w:sz w:val="24"/>
          <w:szCs w:val="24"/>
          <w:lang w:val="uk-UA"/>
        </w:rPr>
        <w:lastRenderedPageBreak/>
        <w:t xml:space="preserve">Однак для більшості практичних цілей поведінки фонона можна розглядати так, як якщо б він мав імпульсом </w:t>
      </w:r>
      <w:r w:rsidRPr="00B4231C">
        <w:rPr>
          <w:rFonts w:ascii="Times New Roman" w:hAnsi="Times New Roman" w:cs="Times New Roman"/>
          <w:i/>
          <w:sz w:val="24"/>
          <w:szCs w:val="24"/>
          <w:lang w:val="uk-UA"/>
        </w:rPr>
        <w:t>ћK</w:t>
      </w:r>
      <w:r w:rsidRPr="00B4231C">
        <w:rPr>
          <w:rFonts w:ascii="Times New Roman" w:hAnsi="Times New Roman" w:cs="Times New Roman"/>
          <w:sz w:val="24"/>
          <w:szCs w:val="24"/>
          <w:lang w:val="uk-UA"/>
        </w:rPr>
        <w:t xml:space="preserve">. Іноді </w:t>
      </w:r>
      <w:r w:rsidRPr="00B4231C">
        <w:rPr>
          <w:rFonts w:ascii="Times New Roman" w:hAnsi="Times New Roman" w:cs="Times New Roman"/>
          <w:i/>
          <w:sz w:val="24"/>
          <w:szCs w:val="24"/>
          <w:lang w:val="uk-UA"/>
        </w:rPr>
        <w:t>ћK</w:t>
      </w:r>
      <w:r w:rsidRPr="00B4231C">
        <w:rPr>
          <w:rFonts w:ascii="Times New Roman" w:hAnsi="Times New Roman" w:cs="Times New Roman"/>
          <w:sz w:val="24"/>
          <w:szCs w:val="24"/>
          <w:lang w:val="uk-UA"/>
        </w:rPr>
        <w:t xml:space="preserve"> називають квазіімпульсом.</w:t>
      </w:r>
    </w:p>
    <w:p w:rsidR="00817D1F" w:rsidRPr="00B4231C" w:rsidRDefault="00817D1F" w:rsidP="00502CF0">
      <w:pPr>
        <w:spacing w:after="0" w:line="240" w:lineRule="auto"/>
        <w:ind w:right="28" w:firstLine="567"/>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 xml:space="preserve">Для кристалів існує правила відбору для значень хвильового вектора </w:t>
      </w:r>
      <w:r w:rsidRPr="00B4231C">
        <w:rPr>
          <w:rFonts w:ascii="Times New Roman" w:eastAsiaTheme="minorEastAsia" w:hAnsi="Times New Roman" w:cs="Times New Roman"/>
          <w:i/>
          <w:sz w:val="24"/>
          <w:szCs w:val="24"/>
          <w:lang w:val="uk-UA"/>
        </w:rPr>
        <w:t>K</w:t>
      </w:r>
      <w:r w:rsidRPr="00B4231C">
        <w:rPr>
          <w:rFonts w:ascii="Times New Roman" w:eastAsiaTheme="minorEastAsia" w:hAnsi="Times New Roman" w:cs="Times New Roman"/>
          <w:sz w:val="24"/>
          <w:szCs w:val="24"/>
          <w:lang w:val="uk-UA"/>
        </w:rPr>
        <w:t>, відповідні дозволеним переходам між квантовими станами. Для пружного розсіювання рентгенівських фотонів на кристалі справедливо наступне правило відбору для хвильового вектора:</w:t>
      </w:r>
    </w:p>
    <w:p w:rsidR="00626C9C" w:rsidRPr="00B4231C" w:rsidRDefault="00626C9C" w:rsidP="00502CF0">
      <w:pPr>
        <w:spacing w:after="0" w:line="240" w:lineRule="auto"/>
        <w:ind w:right="28" w:firstLine="567"/>
        <w:jc w:val="both"/>
        <w:rPr>
          <w:rFonts w:ascii="Times New Roman" w:eastAsiaTheme="minorEastAsia" w:hAnsi="Times New Roman" w:cs="Times New Roman"/>
          <w:sz w:val="24"/>
          <w:szCs w:val="24"/>
          <w:lang w:val="uk-UA"/>
        </w:rPr>
      </w:pPr>
    </w:p>
    <w:p w:rsidR="003A2245" w:rsidRPr="00B4231C" w:rsidRDefault="00587A2F" w:rsidP="00502CF0">
      <w:pPr>
        <w:spacing w:after="0" w:line="240" w:lineRule="auto"/>
        <w:ind w:right="28" w:firstLine="567"/>
        <w:jc w:val="both"/>
        <w:rPr>
          <w:rFonts w:ascii="Times New Roman" w:eastAsiaTheme="minorEastAsia" w:hAnsi="Times New Roman" w:cs="Times New Roman"/>
          <w:sz w:val="24"/>
          <w:szCs w:val="24"/>
          <w:lang w:val="uk-UA"/>
        </w:rPr>
      </w:pPr>
      <m:oMathPara>
        <m:oMathParaPr>
          <m:jc m:val="right"/>
        </m:oMathParaPr>
        <m:oMath>
          <m:sSup>
            <m:sSupPr>
              <m:ctrlPr>
                <w:rPr>
                  <w:rFonts w:ascii="Cambria Math" w:hAnsi="Cambria Math" w:cs="Times New Roman"/>
                  <w:i/>
                  <w:sz w:val="24"/>
                  <w:szCs w:val="24"/>
                  <w:lang w:val="uk-UA"/>
                </w:rPr>
              </m:ctrlPr>
            </m:sSupPr>
            <m:e>
              <m:r>
                <w:rPr>
                  <w:rFonts w:ascii="Cambria Math" w:hAnsi="Cambria Math" w:cs="Times New Roman"/>
                  <w:sz w:val="24"/>
                  <w:szCs w:val="24"/>
                  <w:lang w:val="uk-UA"/>
                </w:rPr>
                <m:t>k</m:t>
              </m:r>
            </m:e>
            <m:sup>
              <m:r>
                <w:rPr>
                  <w:rFonts w:ascii="Cambria Math" w:hAnsi="Cambria Math" w:cs="Times New Roman"/>
                  <w:sz w:val="24"/>
                  <w:szCs w:val="24"/>
                  <w:lang w:val="uk-UA"/>
                </w:rPr>
                <m:t>'</m:t>
              </m:r>
            </m:sup>
          </m:sSup>
          <m:r>
            <w:rPr>
              <w:rFonts w:ascii="Cambria Math" w:hAnsi="Cambria Math" w:cs="Times New Roman"/>
              <w:sz w:val="24"/>
              <w:szCs w:val="24"/>
              <w:lang w:val="uk-UA"/>
            </w:rPr>
            <m:t>=k+G,                                     (1.2)</m:t>
          </m:r>
        </m:oMath>
      </m:oMathPara>
    </w:p>
    <w:p w:rsidR="00626C9C" w:rsidRPr="00B4231C" w:rsidRDefault="00626C9C" w:rsidP="00502CF0">
      <w:pPr>
        <w:spacing w:after="0" w:line="240" w:lineRule="auto"/>
        <w:ind w:right="28"/>
        <w:jc w:val="both"/>
        <w:rPr>
          <w:rFonts w:ascii="Times New Roman" w:eastAsiaTheme="minorEastAsia" w:hAnsi="Times New Roman" w:cs="Times New Roman"/>
          <w:sz w:val="24"/>
          <w:szCs w:val="24"/>
          <w:lang w:val="uk-UA"/>
        </w:rPr>
      </w:pPr>
    </w:p>
    <w:p w:rsidR="003A2245" w:rsidRPr="00B4231C" w:rsidRDefault="003A2245" w:rsidP="00502CF0">
      <w:pPr>
        <w:spacing w:after="0" w:line="240" w:lineRule="auto"/>
        <w:ind w:right="28"/>
        <w:jc w:val="both"/>
        <w:rPr>
          <w:rFonts w:ascii="Times New Roman" w:hAnsi="Times New Roman" w:cs="Times New Roman"/>
          <w:sz w:val="24"/>
          <w:szCs w:val="24"/>
          <w:lang w:val="uk-UA"/>
        </w:rPr>
      </w:pPr>
      <w:r w:rsidRPr="00B4231C">
        <w:rPr>
          <w:rFonts w:ascii="Times New Roman" w:eastAsiaTheme="minorEastAsia" w:hAnsi="Times New Roman" w:cs="Times New Roman"/>
          <w:sz w:val="24"/>
          <w:szCs w:val="24"/>
          <w:lang w:val="uk-UA"/>
        </w:rPr>
        <w:t xml:space="preserve">де </w:t>
      </w:r>
      <m:oMath>
        <m:r>
          <w:rPr>
            <w:rFonts w:ascii="Cambria Math" w:hAnsi="Cambria Math" w:cs="Times New Roman"/>
            <w:sz w:val="24"/>
            <w:szCs w:val="24"/>
            <w:lang w:val="uk-UA"/>
          </w:rPr>
          <m:t>G</m:t>
        </m:r>
      </m:oMath>
      <w:r w:rsidRPr="00B4231C">
        <w:rPr>
          <w:rFonts w:ascii="Times New Roman" w:eastAsiaTheme="minorEastAsia" w:hAnsi="Times New Roman" w:cs="Times New Roman"/>
          <w:sz w:val="24"/>
          <w:szCs w:val="24"/>
          <w:lang w:val="uk-UA"/>
        </w:rPr>
        <w:t xml:space="preserve"> – </w:t>
      </w:r>
      <w:r w:rsidR="00982190" w:rsidRPr="00B4231C">
        <w:rPr>
          <w:rFonts w:ascii="Times New Roman" w:eastAsiaTheme="minorEastAsia" w:hAnsi="Times New Roman" w:cs="Times New Roman"/>
          <w:sz w:val="24"/>
          <w:szCs w:val="24"/>
          <w:lang w:val="uk-UA"/>
        </w:rPr>
        <w:t>вектор оберненої гратки</w:t>
      </w:r>
      <w:r w:rsidRPr="00B4231C">
        <w:rPr>
          <w:rFonts w:ascii="Times New Roman" w:eastAsiaTheme="minorEastAsia" w:hAnsi="Times New Roman" w:cs="Times New Roman"/>
          <w:sz w:val="24"/>
          <w:szCs w:val="24"/>
          <w:lang w:val="uk-UA"/>
        </w:rPr>
        <w:t xml:space="preserve">, </w:t>
      </w:r>
      <m:oMath>
        <m:r>
          <w:rPr>
            <w:rFonts w:ascii="Cambria Math" w:hAnsi="Cambria Math" w:cs="Times New Roman"/>
            <w:sz w:val="24"/>
            <w:szCs w:val="24"/>
            <w:lang w:val="uk-UA"/>
          </w:rPr>
          <m:t>k та</m:t>
        </m:r>
        <m:r>
          <w:rPr>
            <w:rFonts w:ascii="Cambria Math" w:eastAsiaTheme="minorEastAsia" w:hAnsi="Cambria Math" w:cs="Times New Roman"/>
            <w:sz w:val="24"/>
            <w:szCs w:val="24"/>
            <w:lang w:val="uk-UA"/>
          </w:rPr>
          <m:t xml:space="preserve"> </m:t>
        </m:r>
        <m:sSup>
          <m:sSupPr>
            <m:ctrlPr>
              <w:rPr>
                <w:rFonts w:ascii="Cambria Math" w:hAnsi="Cambria Math" w:cs="Times New Roman"/>
                <w:i/>
                <w:sz w:val="24"/>
                <w:szCs w:val="24"/>
                <w:lang w:val="uk-UA"/>
              </w:rPr>
            </m:ctrlPr>
          </m:sSupPr>
          <m:e>
            <m:r>
              <w:rPr>
                <w:rFonts w:ascii="Cambria Math" w:hAnsi="Cambria Math" w:cs="Times New Roman"/>
                <w:sz w:val="24"/>
                <w:szCs w:val="24"/>
                <w:lang w:val="uk-UA"/>
              </w:rPr>
              <m:t>k</m:t>
            </m:r>
          </m:e>
          <m:sup>
            <m:r>
              <w:rPr>
                <w:rFonts w:ascii="Cambria Math" w:hAnsi="Cambria Math" w:cs="Times New Roman"/>
                <w:sz w:val="24"/>
                <w:szCs w:val="24"/>
                <w:lang w:val="uk-UA"/>
              </w:rPr>
              <m:t>'</m:t>
            </m:r>
          </m:sup>
        </m:sSup>
      </m:oMath>
      <w:r w:rsidRPr="00B4231C">
        <w:rPr>
          <w:rFonts w:ascii="Times New Roman" w:eastAsiaTheme="minorEastAsia" w:hAnsi="Times New Roman" w:cs="Times New Roman"/>
          <w:sz w:val="24"/>
          <w:szCs w:val="24"/>
          <w:lang w:val="uk-UA"/>
        </w:rPr>
        <w:t xml:space="preserve"> - </w:t>
      </w:r>
      <w:r w:rsidR="00982190" w:rsidRPr="00B4231C">
        <w:rPr>
          <w:rFonts w:ascii="Times New Roman" w:eastAsiaTheme="minorEastAsia" w:hAnsi="Times New Roman" w:cs="Times New Roman"/>
          <w:sz w:val="24"/>
          <w:szCs w:val="24"/>
          <w:lang w:val="uk-UA"/>
        </w:rPr>
        <w:t>хвильові вектори падаючого і розсіяного фотонів</w:t>
      </w:r>
      <w:r w:rsidRPr="00B4231C">
        <w:rPr>
          <w:rFonts w:ascii="Times New Roman" w:eastAsiaTheme="minorEastAsia" w:hAnsi="Times New Roman" w:cs="Times New Roman"/>
          <w:sz w:val="24"/>
          <w:szCs w:val="24"/>
          <w:lang w:val="uk-UA"/>
        </w:rPr>
        <w:t>.</w:t>
      </w:r>
    </w:p>
    <w:p w:rsidR="00982190" w:rsidRPr="00B4231C" w:rsidRDefault="00982190" w:rsidP="00502CF0">
      <w:pPr>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 xml:space="preserve">Якщо фотон відчуває непружне розсіювання, при якому утворюється фонон з хвильовим вектором </w:t>
      </w:r>
      <w:r w:rsidRPr="00B4231C">
        <w:rPr>
          <w:rFonts w:ascii="Times New Roman" w:hAnsi="Times New Roman" w:cs="Times New Roman"/>
          <w:i/>
          <w:sz w:val="24"/>
          <w:szCs w:val="24"/>
          <w:lang w:val="uk-UA"/>
        </w:rPr>
        <w:t>К</w:t>
      </w:r>
      <w:r w:rsidRPr="00B4231C">
        <w:rPr>
          <w:rFonts w:ascii="Times New Roman" w:hAnsi="Times New Roman" w:cs="Times New Roman"/>
          <w:sz w:val="24"/>
          <w:szCs w:val="24"/>
          <w:lang w:val="uk-UA"/>
        </w:rPr>
        <w:t>, то правило відбору для хвильового вектора має вигляд:</w:t>
      </w:r>
    </w:p>
    <w:p w:rsidR="00626C9C" w:rsidRPr="00B4231C" w:rsidRDefault="00626C9C" w:rsidP="00502CF0">
      <w:pPr>
        <w:spacing w:after="0" w:line="240" w:lineRule="auto"/>
        <w:ind w:right="28" w:firstLine="567"/>
        <w:jc w:val="both"/>
        <w:rPr>
          <w:rFonts w:ascii="Times New Roman" w:eastAsiaTheme="minorEastAsia" w:hAnsi="Times New Roman" w:cs="Times New Roman"/>
          <w:sz w:val="24"/>
          <w:szCs w:val="24"/>
          <w:lang w:val="uk-UA"/>
        </w:rPr>
      </w:pPr>
    </w:p>
    <w:p w:rsidR="003A2245" w:rsidRPr="00B4231C" w:rsidRDefault="00587A2F" w:rsidP="00502CF0">
      <w:pPr>
        <w:spacing w:after="0" w:line="240" w:lineRule="auto"/>
        <w:ind w:right="28" w:firstLine="567"/>
        <w:jc w:val="both"/>
        <w:rPr>
          <w:rFonts w:ascii="Times New Roman" w:eastAsiaTheme="minorEastAsia" w:hAnsi="Times New Roman" w:cs="Times New Roman"/>
          <w:sz w:val="24"/>
          <w:szCs w:val="24"/>
          <w:lang w:val="uk-UA"/>
        </w:rPr>
      </w:pPr>
      <m:oMathPara>
        <m:oMathParaPr>
          <m:jc m:val="right"/>
        </m:oMathParaPr>
        <m:oMath>
          <m:sSup>
            <m:sSupPr>
              <m:ctrlPr>
                <w:rPr>
                  <w:rFonts w:ascii="Cambria Math" w:hAnsi="Cambria Math" w:cs="Times New Roman"/>
                  <w:i/>
                  <w:sz w:val="24"/>
                  <w:szCs w:val="24"/>
                  <w:lang w:val="uk-UA"/>
                </w:rPr>
              </m:ctrlPr>
            </m:sSupPr>
            <m:e>
              <m:r>
                <w:rPr>
                  <w:rFonts w:ascii="Cambria Math" w:hAnsi="Cambria Math" w:cs="Times New Roman"/>
                  <w:sz w:val="24"/>
                  <w:szCs w:val="24"/>
                  <w:lang w:val="uk-UA"/>
                </w:rPr>
                <m:t>k</m:t>
              </m:r>
            </m:e>
            <m:sup>
              <m:r>
                <w:rPr>
                  <w:rFonts w:ascii="Cambria Math" w:hAnsi="Cambria Math" w:cs="Times New Roman"/>
                  <w:sz w:val="24"/>
                  <w:szCs w:val="24"/>
                  <w:lang w:val="uk-UA"/>
                </w:rPr>
                <m:t>'</m:t>
              </m:r>
            </m:sup>
          </m:sSup>
          <m:r>
            <w:rPr>
              <w:rFonts w:ascii="Cambria Math" w:hAnsi="Cambria Math" w:cs="Times New Roman"/>
              <w:sz w:val="24"/>
              <w:szCs w:val="24"/>
              <w:lang w:val="uk-UA"/>
            </w:rPr>
            <m:t>+K=k+G.                                 (1.3)</m:t>
          </m:r>
        </m:oMath>
      </m:oMathPara>
    </w:p>
    <w:p w:rsidR="00626C9C" w:rsidRPr="00B4231C" w:rsidRDefault="00626C9C" w:rsidP="00502CF0">
      <w:pPr>
        <w:spacing w:after="0" w:line="240" w:lineRule="auto"/>
        <w:ind w:right="28" w:firstLine="567"/>
        <w:jc w:val="both"/>
        <w:rPr>
          <w:rFonts w:ascii="Times New Roman" w:eastAsiaTheme="minorEastAsia" w:hAnsi="Times New Roman" w:cs="Times New Roman"/>
          <w:sz w:val="24"/>
          <w:szCs w:val="24"/>
          <w:lang w:val="uk-UA"/>
        </w:rPr>
      </w:pPr>
    </w:p>
    <w:p w:rsidR="00880761" w:rsidRPr="00B4231C" w:rsidRDefault="00982190" w:rsidP="00502CF0">
      <w:pPr>
        <w:spacing w:after="0" w:line="240" w:lineRule="auto"/>
        <w:ind w:right="28" w:firstLine="567"/>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 xml:space="preserve">Якщо ж в даному процесі фонон з хвильовим вектором </w:t>
      </w:r>
      <w:r w:rsidRPr="00B4231C">
        <w:rPr>
          <w:rFonts w:ascii="Times New Roman" w:eastAsiaTheme="minorEastAsia" w:hAnsi="Times New Roman" w:cs="Times New Roman"/>
          <w:i/>
          <w:sz w:val="24"/>
          <w:szCs w:val="24"/>
          <w:lang w:val="uk-UA"/>
        </w:rPr>
        <w:t>К</w:t>
      </w:r>
      <w:r w:rsidR="00B4231C" w:rsidRPr="00B4231C">
        <w:rPr>
          <w:rFonts w:ascii="Times New Roman" w:eastAsiaTheme="minorEastAsia" w:hAnsi="Times New Roman" w:cs="Times New Roman"/>
          <w:sz w:val="24"/>
          <w:szCs w:val="24"/>
          <w:lang w:val="uk-UA"/>
        </w:rPr>
        <w:t xml:space="preserve"> поглинається, то замість (1.3</w:t>
      </w:r>
      <w:r w:rsidRPr="00B4231C">
        <w:rPr>
          <w:rFonts w:ascii="Times New Roman" w:eastAsiaTheme="minorEastAsia" w:hAnsi="Times New Roman" w:cs="Times New Roman"/>
          <w:sz w:val="24"/>
          <w:szCs w:val="24"/>
          <w:lang w:val="uk-UA"/>
        </w:rPr>
        <w:t>) маємо наступне співвідношення</w:t>
      </w:r>
      <w:r w:rsidR="003A2245" w:rsidRPr="00B4231C">
        <w:rPr>
          <w:rFonts w:ascii="Times New Roman" w:eastAsiaTheme="minorEastAsia" w:hAnsi="Times New Roman" w:cs="Times New Roman"/>
          <w:sz w:val="24"/>
          <w:szCs w:val="24"/>
          <w:lang w:val="uk-UA"/>
        </w:rPr>
        <w:t>:</w:t>
      </w:r>
    </w:p>
    <w:p w:rsidR="00626C9C" w:rsidRPr="00B4231C" w:rsidRDefault="00626C9C" w:rsidP="00502CF0">
      <w:pPr>
        <w:spacing w:after="0" w:line="240" w:lineRule="auto"/>
        <w:ind w:right="28" w:firstLine="567"/>
        <w:jc w:val="both"/>
        <w:rPr>
          <w:rFonts w:ascii="Times New Roman" w:eastAsiaTheme="minorEastAsia" w:hAnsi="Times New Roman" w:cs="Times New Roman"/>
          <w:sz w:val="24"/>
          <w:szCs w:val="24"/>
          <w:lang w:val="uk-UA"/>
        </w:rPr>
      </w:pPr>
    </w:p>
    <w:p w:rsidR="003A2245" w:rsidRPr="00B4231C" w:rsidRDefault="00587A2F" w:rsidP="00502CF0">
      <w:pPr>
        <w:spacing w:after="0" w:line="240" w:lineRule="auto"/>
        <w:ind w:right="28" w:firstLine="567"/>
        <w:jc w:val="both"/>
        <w:rPr>
          <w:rFonts w:ascii="Times New Roman" w:eastAsiaTheme="minorEastAsia" w:hAnsi="Times New Roman" w:cs="Times New Roman"/>
          <w:sz w:val="24"/>
          <w:szCs w:val="24"/>
          <w:lang w:val="uk-UA"/>
        </w:rPr>
      </w:pPr>
      <m:oMathPara>
        <m:oMathParaPr>
          <m:jc m:val="right"/>
        </m:oMathParaPr>
        <m:oMath>
          <m:sSup>
            <m:sSupPr>
              <m:ctrlPr>
                <w:rPr>
                  <w:rFonts w:ascii="Cambria Math" w:hAnsi="Cambria Math" w:cs="Times New Roman"/>
                  <w:i/>
                  <w:sz w:val="24"/>
                  <w:szCs w:val="24"/>
                  <w:lang w:val="uk-UA"/>
                </w:rPr>
              </m:ctrlPr>
            </m:sSupPr>
            <m:e>
              <m:r>
                <w:rPr>
                  <w:rFonts w:ascii="Cambria Math" w:hAnsi="Cambria Math" w:cs="Times New Roman"/>
                  <w:sz w:val="24"/>
                  <w:szCs w:val="24"/>
                  <w:lang w:val="uk-UA"/>
                </w:rPr>
                <m:t>k</m:t>
              </m:r>
            </m:e>
            <m:sup>
              <m:r>
                <w:rPr>
                  <w:rFonts w:ascii="Cambria Math" w:hAnsi="Cambria Math" w:cs="Times New Roman"/>
                  <w:sz w:val="24"/>
                  <w:szCs w:val="24"/>
                  <w:lang w:val="uk-UA"/>
                </w:rPr>
                <m:t>'</m:t>
              </m:r>
            </m:sup>
          </m:sSup>
          <m:r>
            <w:rPr>
              <w:rFonts w:ascii="Cambria Math" w:hAnsi="Cambria Math" w:cs="Times New Roman"/>
              <w:sz w:val="24"/>
              <w:szCs w:val="24"/>
              <w:lang w:val="uk-UA"/>
            </w:rPr>
            <m:t>=k+K+G.                                (1.4)</m:t>
          </m:r>
        </m:oMath>
      </m:oMathPara>
    </w:p>
    <w:p w:rsidR="00626C9C" w:rsidRPr="00B4231C" w:rsidRDefault="00626C9C" w:rsidP="00502CF0">
      <w:pPr>
        <w:spacing w:after="0" w:line="240" w:lineRule="auto"/>
        <w:ind w:right="28" w:firstLine="567"/>
        <w:jc w:val="both"/>
        <w:rPr>
          <w:rFonts w:ascii="Times New Roman" w:eastAsiaTheme="minorEastAsia" w:hAnsi="Times New Roman" w:cs="Times New Roman"/>
          <w:sz w:val="24"/>
          <w:szCs w:val="24"/>
          <w:lang w:val="uk-UA"/>
        </w:rPr>
      </w:pPr>
    </w:p>
    <w:p w:rsidR="00982190" w:rsidRPr="00B4231C" w:rsidRDefault="00B4231C" w:rsidP="00502CF0">
      <w:pPr>
        <w:spacing w:after="0" w:line="240" w:lineRule="auto"/>
        <w:ind w:right="28" w:firstLine="567"/>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Співвідношення (1.3) і (1.4) аналогічні співвідношенню (1.2</w:t>
      </w:r>
      <w:r w:rsidR="00982190" w:rsidRPr="00B4231C">
        <w:rPr>
          <w:rFonts w:ascii="Times New Roman" w:eastAsiaTheme="minorEastAsia" w:hAnsi="Times New Roman" w:cs="Times New Roman"/>
          <w:sz w:val="24"/>
          <w:szCs w:val="24"/>
          <w:lang w:val="uk-UA"/>
        </w:rPr>
        <w:t>).</w:t>
      </w:r>
    </w:p>
    <w:p w:rsidR="00590CB3" w:rsidRPr="00B4231C" w:rsidRDefault="00590CB3" w:rsidP="00502CF0">
      <w:pPr>
        <w:spacing w:after="0" w:line="240" w:lineRule="auto"/>
        <w:ind w:right="28" w:firstLine="567"/>
        <w:jc w:val="both"/>
        <w:rPr>
          <w:rFonts w:ascii="Times New Roman" w:eastAsiaTheme="minorEastAsia" w:hAnsi="Times New Roman" w:cs="Times New Roman"/>
          <w:sz w:val="24"/>
          <w:szCs w:val="24"/>
          <w:lang w:val="uk-UA"/>
        </w:rPr>
      </w:pPr>
    </w:p>
    <w:p w:rsidR="00982190" w:rsidRPr="00B4231C" w:rsidRDefault="00B4231C" w:rsidP="00B4231C">
      <w:pPr>
        <w:spacing w:after="0" w:line="240" w:lineRule="auto"/>
        <w:ind w:right="28" w:firstLine="567"/>
        <w:jc w:val="both"/>
        <w:rPr>
          <w:rFonts w:ascii="Times New Roman" w:eastAsiaTheme="minorEastAsia" w:hAnsi="Times New Roman" w:cs="Times New Roman"/>
          <w:b/>
          <w:sz w:val="24"/>
          <w:szCs w:val="24"/>
          <w:lang w:val="uk-UA"/>
        </w:rPr>
      </w:pPr>
      <w:r>
        <w:rPr>
          <w:rFonts w:ascii="Times New Roman" w:eastAsiaTheme="minorEastAsia" w:hAnsi="Times New Roman" w:cs="Times New Roman"/>
          <w:b/>
          <w:sz w:val="24"/>
          <w:szCs w:val="24"/>
          <w:lang w:val="uk-UA"/>
        </w:rPr>
        <w:t xml:space="preserve">1.1.2 </w:t>
      </w:r>
      <w:r w:rsidR="00982190" w:rsidRPr="00B4231C">
        <w:rPr>
          <w:rFonts w:ascii="Times New Roman" w:eastAsiaTheme="minorEastAsia" w:hAnsi="Times New Roman" w:cs="Times New Roman"/>
          <w:b/>
          <w:sz w:val="24"/>
          <w:szCs w:val="24"/>
          <w:lang w:val="uk-UA"/>
        </w:rPr>
        <w:t>Непружне розсіювання фотонів на акустичних фононах</w:t>
      </w:r>
    </w:p>
    <w:p w:rsidR="00590CB3" w:rsidRPr="00B4231C" w:rsidRDefault="00590CB3" w:rsidP="00502CF0">
      <w:pPr>
        <w:spacing w:after="0" w:line="240" w:lineRule="auto"/>
        <w:ind w:right="28" w:firstLine="567"/>
        <w:jc w:val="both"/>
        <w:rPr>
          <w:rFonts w:ascii="Times New Roman" w:eastAsiaTheme="minorEastAsia" w:hAnsi="Times New Roman" w:cs="Times New Roman"/>
          <w:b/>
          <w:sz w:val="24"/>
          <w:szCs w:val="24"/>
          <w:lang w:val="uk-UA"/>
        </w:rPr>
      </w:pPr>
    </w:p>
    <w:p w:rsidR="00982190" w:rsidRPr="00B4231C" w:rsidRDefault="00982190" w:rsidP="00502CF0">
      <w:pPr>
        <w:spacing w:after="0" w:line="240" w:lineRule="auto"/>
        <w:ind w:right="28" w:firstLine="567"/>
        <w:jc w:val="both"/>
        <w:rPr>
          <w:rFonts w:ascii="Times New Roman" w:eastAsiaTheme="minorEastAsia" w:hAnsi="Times New Roman" w:cs="Times New Roman"/>
          <w:sz w:val="24"/>
          <w:szCs w:val="24"/>
        </w:rPr>
      </w:pPr>
      <w:r w:rsidRPr="00B4231C">
        <w:rPr>
          <w:rFonts w:ascii="Times New Roman" w:eastAsiaTheme="minorEastAsia" w:hAnsi="Times New Roman" w:cs="Times New Roman"/>
          <w:sz w:val="24"/>
          <w:szCs w:val="24"/>
          <w:lang w:val="uk-UA"/>
        </w:rPr>
        <w:t xml:space="preserve">Розглянемо фотон з частотою </w:t>
      </w:r>
      <w:r w:rsidRPr="00B4231C">
        <w:rPr>
          <w:rFonts w:ascii="Times New Roman" w:eastAsiaTheme="minorEastAsia" w:hAnsi="Times New Roman" w:cs="Times New Roman"/>
          <w:i/>
          <w:sz w:val="24"/>
          <w:szCs w:val="24"/>
          <w:lang w:val="uk-UA"/>
        </w:rPr>
        <w:t>ν = ω/2π</w:t>
      </w:r>
      <w:r w:rsidRPr="00B4231C">
        <w:rPr>
          <w:rFonts w:ascii="Times New Roman" w:eastAsiaTheme="minorEastAsia" w:hAnsi="Times New Roman" w:cs="Times New Roman"/>
          <w:sz w:val="24"/>
          <w:szCs w:val="24"/>
          <w:lang w:val="uk-UA"/>
        </w:rPr>
        <w:t xml:space="preserve">, який поширюється в кристалі. Якщо кристал розглядати як суцільне середовище з показником заломлення </w:t>
      </w:r>
      <w:r w:rsidRPr="00B4231C">
        <w:rPr>
          <w:rFonts w:ascii="Times New Roman" w:eastAsiaTheme="minorEastAsia" w:hAnsi="Times New Roman" w:cs="Times New Roman"/>
          <w:i/>
          <w:sz w:val="24"/>
          <w:szCs w:val="24"/>
          <w:lang w:val="uk-UA"/>
        </w:rPr>
        <w:t>n</w:t>
      </w:r>
      <w:r w:rsidRPr="00B4231C">
        <w:rPr>
          <w:rFonts w:ascii="Times New Roman" w:eastAsiaTheme="minorEastAsia" w:hAnsi="Times New Roman" w:cs="Times New Roman"/>
          <w:sz w:val="24"/>
          <w:szCs w:val="24"/>
          <w:lang w:val="uk-UA"/>
        </w:rPr>
        <w:t xml:space="preserve">, то </w:t>
      </w:r>
      <w:r w:rsidRPr="00B4231C">
        <w:rPr>
          <w:rFonts w:ascii="Times New Roman" w:eastAsiaTheme="minorEastAsia" w:hAnsi="Times New Roman" w:cs="Times New Roman"/>
          <w:sz w:val="24"/>
          <w:szCs w:val="24"/>
          <w:lang w:val="uk-UA"/>
        </w:rPr>
        <w:lastRenderedPageBreak/>
        <w:t>хвильовий вектор фотона визначається співвідношеннями:</w:t>
      </w:r>
    </w:p>
    <w:p w:rsidR="00626C9C" w:rsidRPr="00B4231C" w:rsidRDefault="00626C9C" w:rsidP="00502CF0">
      <w:pPr>
        <w:spacing w:after="0" w:line="240" w:lineRule="auto"/>
        <w:ind w:right="28" w:firstLine="567"/>
        <w:jc w:val="both"/>
        <w:rPr>
          <w:rFonts w:ascii="Times New Roman" w:eastAsiaTheme="minorEastAsia" w:hAnsi="Times New Roman" w:cs="Times New Roman"/>
          <w:sz w:val="24"/>
          <w:szCs w:val="24"/>
          <w:lang w:val="uk-UA"/>
        </w:rPr>
      </w:pPr>
    </w:p>
    <w:p w:rsidR="00AD2453" w:rsidRPr="00B4231C" w:rsidRDefault="00AD2453" w:rsidP="00502CF0">
      <w:pPr>
        <w:spacing w:after="0" w:line="240" w:lineRule="auto"/>
        <w:ind w:right="28" w:firstLine="567"/>
        <w:jc w:val="both"/>
        <w:rPr>
          <w:rFonts w:ascii="Times New Roman" w:eastAsiaTheme="minorEastAsia" w:hAnsi="Times New Roman" w:cs="Times New Roman"/>
          <w:sz w:val="24"/>
          <w:szCs w:val="24"/>
          <w:lang w:val="en-US"/>
        </w:rPr>
      </w:pPr>
      <m:oMathPara>
        <m:oMathParaPr>
          <m:jc m:val="center"/>
        </m:oMathParaPr>
        <m:oMath>
          <m:r>
            <w:rPr>
              <w:rFonts w:ascii="Cambria Math" w:eastAsiaTheme="minorEastAsia" w:hAnsi="Cambria Math" w:cs="Times New Roman"/>
              <w:sz w:val="24"/>
              <w:szCs w:val="24"/>
              <w:lang w:val="uk-UA"/>
            </w:rPr>
            <m:t>ω=</m:t>
          </m:r>
          <m:f>
            <m:fPr>
              <m:ctrlPr>
                <w:rPr>
                  <w:rFonts w:ascii="Cambria Math" w:eastAsiaTheme="minorEastAsia" w:hAnsi="Cambria Math" w:cs="Times New Roman"/>
                  <w:i/>
                  <w:sz w:val="24"/>
                  <w:szCs w:val="24"/>
                  <w:lang w:val="uk-UA"/>
                </w:rPr>
              </m:ctrlPr>
            </m:fPr>
            <m:num>
              <m:r>
                <w:rPr>
                  <w:rFonts w:ascii="Cambria Math" w:eastAsiaTheme="minorEastAsia" w:hAnsi="Cambria Math" w:cs="Times New Roman"/>
                  <w:sz w:val="24"/>
                  <w:szCs w:val="24"/>
                  <w:lang w:val="uk-UA"/>
                </w:rPr>
                <m:t>ck</m:t>
              </m:r>
            </m:num>
            <m:den>
              <m:r>
                <w:rPr>
                  <w:rFonts w:ascii="Cambria Math" w:eastAsiaTheme="minorEastAsia" w:hAnsi="Cambria Math" w:cs="Times New Roman"/>
                  <w:sz w:val="24"/>
                  <w:szCs w:val="24"/>
                  <w:lang w:val="uk-UA"/>
                </w:rPr>
                <m:t>n</m:t>
              </m:r>
            </m:den>
          </m:f>
          <m:r>
            <w:rPr>
              <w:rFonts w:ascii="Cambria Math" w:eastAsiaTheme="minorEastAsia" w:hAnsi="Cambria Math" w:cs="Times New Roman"/>
              <w:sz w:val="24"/>
              <w:szCs w:val="24"/>
              <w:lang w:val="uk-UA"/>
            </w:rPr>
            <m:t>, або  λν=</m:t>
          </m:r>
          <m:f>
            <m:fPr>
              <m:ctrlPr>
                <w:rPr>
                  <w:rFonts w:ascii="Cambria Math" w:eastAsiaTheme="minorEastAsia" w:hAnsi="Cambria Math" w:cs="Times New Roman"/>
                  <w:i/>
                  <w:sz w:val="24"/>
                  <w:szCs w:val="24"/>
                  <w:lang w:val="uk-UA"/>
                </w:rPr>
              </m:ctrlPr>
            </m:fPr>
            <m:num>
              <m:r>
                <w:rPr>
                  <w:rFonts w:ascii="Cambria Math" w:eastAsiaTheme="minorEastAsia" w:hAnsi="Cambria Math" w:cs="Times New Roman"/>
                  <w:sz w:val="24"/>
                  <w:szCs w:val="24"/>
                  <w:lang w:val="uk-UA"/>
                </w:rPr>
                <m:t>c</m:t>
              </m:r>
            </m:num>
            <m:den>
              <m:r>
                <w:rPr>
                  <w:rFonts w:ascii="Cambria Math" w:eastAsiaTheme="minorEastAsia" w:hAnsi="Cambria Math" w:cs="Times New Roman"/>
                  <w:sz w:val="24"/>
                  <w:szCs w:val="24"/>
                  <w:lang w:val="uk-UA"/>
                </w:rPr>
                <m:t>n</m:t>
              </m:r>
            </m:den>
          </m:f>
          <m:r>
            <w:rPr>
              <w:rFonts w:ascii="Cambria Math" w:eastAsiaTheme="minorEastAsia" w:hAnsi="Cambria Math" w:cs="Times New Roman"/>
              <w:sz w:val="24"/>
              <w:szCs w:val="24"/>
              <w:lang w:val="uk-UA"/>
            </w:rPr>
            <m:t>,</m:t>
          </m:r>
        </m:oMath>
      </m:oMathPara>
    </w:p>
    <w:p w:rsidR="00B82131" w:rsidRPr="00B4231C" w:rsidRDefault="00B82131" w:rsidP="00502CF0">
      <w:pPr>
        <w:spacing w:after="0" w:line="240" w:lineRule="auto"/>
        <w:ind w:right="28" w:firstLine="567"/>
        <w:jc w:val="both"/>
        <w:rPr>
          <w:rFonts w:ascii="Times New Roman" w:eastAsiaTheme="minorEastAsia" w:hAnsi="Times New Roman" w:cs="Times New Roman"/>
          <w:sz w:val="24"/>
          <w:szCs w:val="24"/>
          <w:lang w:val="en-US"/>
        </w:rPr>
      </w:pPr>
    </w:p>
    <w:p w:rsidR="0087673C" w:rsidRDefault="00AD2453" w:rsidP="00502CF0">
      <w:pPr>
        <w:spacing w:after="0" w:line="240" w:lineRule="auto"/>
        <w:ind w:right="28"/>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 xml:space="preserve">де </w:t>
      </w:r>
      <w:r w:rsidRPr="00B4231C">
        <w:rPr>
          <w:rFonts w:ascii="Times New Roman" w:eastAsiaTheme="minorEastAsia" w:hAnsi="Times New Roman" w:cs="Times New Roman"/>
          <w:i/>
          <w:sz w:val="24"/>
          <w:szCs w:val="24"/>
          <w:lang w:val="uk-UA"/>
        </w:rPr>
        <w:t>с</w:t>
      </w:r>
      <w:r w:rsidRPr="00B4231C">
        <w:rPr>
          <w:rFonts w:ascii="Times New Roman" w:eastAsiaTheme="minorEastAsia" w:hAnsi="Times New Roman" w:cs="Times New Roman"/>
          <w:sz w:val="24"/>
          <w:szCs w:val="24"/>
          <w:lang w:val="uk-UA"/>
        </w:rPr>
        <w:t xml:space="preserve"> – </w:t>
      </w:r>
      <w:r w:rsidR="00982190" w:rsidRPr="00B4231C">
        <w:rPr>
          <w:rFonts w:ascii="Times New Roman" w:eastAsiaTheme="minorEastAsia" w:hAnsi="Times New Roman" w:cs="Times New Roman"/>
          <w:sz w:val="24"/>
          <w:szCs w:val="24"/>
          <w:lang w:val="uk-UA"/>
        </w:rPr>
        <w:t>швидкість світла</w:t>
      </w:r>
      <w:r w:rsidRPr="00B4231C">
        <w:rPr>
          <w:rFonts w:ascii="Times New Roman" w:eastAsiaTheme="minorEastAsia" w:hAnsi="Times New Roman" w:cs="Times New Roman"/>
          <w:sz w:val="24"/>
          <w:szCs w:val="24"/>
          <w:lang w:val="uk-UA"/>
        </w:rPr>
        <w:t xml:space="preserve">. </w:t>
      </w:r>
    </w:p>
    <w:p w:rsidR="00AD2453" w:rsidRPr="00B4231C" w:rsidRDefault="00880761" w:rsidP="0087673C">
      <w:pPr>
        <w:spacing w:after="0" w:line="240" w:lineRule="auto"/>
        <w:ind w:right="28" w:firstLine="567"/>
        <w:jc w:val="both"/>
        <w:rPr>
          <w:rFonts w:ascii="Times New Roman" w:eastAsiaTheme="minorEastAsia" w:hAnsi="Times New Roman" w:cs="Times New Roman"/>
          <w:sz w:val="24"/>
          <w:szCs w:val="24"/>
        </w:rPr>
      </w:pPr>
      <w:r w:rsidRPr="00B4231C">
        <w:rPr>
          <w:rFonts w:ascii="Times New Roman" w:eastAsiaTheme="minorEastAsia" w:hAnsi="Times New Roman" w:cs="Times New Roman"/>
          <w:sz w:val="24"/>
          <w:szCs w:val="24"/>
          <w:lang w:val="uk-UA"/>
        </w:rPr>
        <w:t>Імпульс фот</w:t>
      </w:r>
      <w:r w:rsidR="00982190" w:rsidRPr="00B4231C">
        <w:rPr>
          <w:rFonts w:ascii="Times New Roman" w:eastAsiaTheme="minorEastAsia" w:hAnsi="Times New Roman" w:cs="Times New Roman"/>
          <w:sz w:val="24"/>
          <w:szCs w:val="24"/>
          <w:lang w:val="uk-UA"/>
        </w:rPr>
        <w:t>она дорівнює</w:t>
      </w:r>
    </w:p>
    <w:p w:rsidR="00626C9C" w:rsidRPr="00B4231C" w:rsidRDefault="00626C9C" w:rsidP="00502CF0">
      <w:pPr>
        <w:spacing w:after="0" w:line="240" w:lineRule="auto"/>
        <w:ind w:right="28"/>
        <w:jc w:val="both"/>
        <w:rPr>
          <w:rFonts w:ascii="Times New Roman" w:eastAsiaTheme="minorEastAsia" w:hAnsi="Times New Roman" w:cs="Times New Roman"/>
          <w:sz w:val="24"/>
          <w:szCs w:val="24"/>
          <w:lang w:val="uk-UA"/>
        </w:rPr>
      </w:pPr>
    </w:p>
    <w:p w:rsidR="00AD2453" w:rsidRPr="00B4231C" w:rsidRDefault="00AD2453" w:rsidP="00502CF0">
      <w:pPr>
        <w:spacing w:after="0" w:line="240" w:lineRule="auto"/>
        <w:ind w:right="28" w:firstLine="567"/>
        <w:jc w:val="both"/>
        <w:rPr>
          <w:rFonts w:ascii="Times New Roman" w:eastAsiaTheme="minorEastAsia" w:hAnsi="Times New Roman" w:cs="Times New Roman"/>
          <w:sz w:val="24"/>
          <w:szCs w:val="24"/>
          <w:lang w:val="uk-UA"/>
        </w:rPr>
      </w:pPr>
      <m:oMathPara>
        <m:oMathParaPr>
          <m:jc m:val="center"/>
        </m:oMathParaPr>
        <m:oMath>
          <m:r>
            <w:rPr>
              <w:rFonts w:ascii="Cambria Math" w:eastAsiaTheme="minorEastAsia" w:hAnsi="Cambria Math" w:cs="Times New Roman"/>
              <w:sz w:val="24"/>
              <w:szCs w:val="24"/>
              <w:lang w:val="uk-UA"/>
            </w:rPr>
            <m:t>p=ћk.</m:t>
          </m:r>
        </m:oMath>
      </m:oMathPara>
    </w:p>
    <w:p w:rsidR="00B4231C" w:rsidRPr="00B4231C" w:rsidRDefault="00B4231C" w:rsidP="00502CF0">
      <w:pPr>
        <w:spacing w:after="0" w:line="240" w:lineRule="auto"/>
        <w:ind w:right="28" w:firstLine="567"/>
        <w:jc w:val="both"/>
        <w:rPr>
          <w:rFonts w:ascii="Times New Roman" w:eastAsiaTheme="minorEastAsia" w:hAnsi="Times New Roman" w:cs="Times New Roman"/>
          <w:sz w:val="24"/>
          <w:szCs w:val="24"/>
          <w:lang w:val="uk-UA"/>
        </w:rPr>
      </w:pPr>
    </w:p>
    <w:p w:rsidR="00880761" w:rsidRDefault="00880761" w:rsidP="00502CF0">
      <w:pPr>
        <w:spacing w:after="0" w:line="240" w:lineRule="auto"/>
        <w:ind w:right="28" w:firstLine="567"/>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Нехай фотон взаємодіє з пучком фононів або звукової хвилі в кристалі. Фотон може розсіюватися звуковою хвилею. Ця взаємодія може відбутися через те, що поле пружних деформацій звукової хвилі змінює локальну концентрацію атомів, а, отже, і показник заломлення кристала. Таким чином, звукова хвиля модулює оптичні властивості середовища. І, навпаки, електричне поле світлової хвилі модулює оптичні властивості сер</w:t>
      </w:r>
      <w:r w:rsidRPr="002C40B5">
        <w:rPr>
          <w:rFonts w:ascii="Times New Roman" w:eastAsiaTheme="minorEastAsia" w:hAnsi="Times New Roman" w:cs="Times New Roman"/>
          <w:sz w:val="24"/>
          <w:szCs w:val="24"/>
          <w:lang w:val="uk-UA"/>
        </w:rPr>
        <w:t>едови</w:t>
      </w:r>
      <w:r w:rsidRPr="00B4231C">
        <w:rPr>
          <w:rFonts w:ascii="Times New Roman" w:eastAsiaTheme="minorEastAsia" w:hAnsi="Times New Roman" w:cs="Times New Roman"/>
          <w:sz w:val="24"/>
          <w:szCs w:val="24"/>
          <w:lang w:val="uk-UA"/>
        </w:rPr>
        <w:t>ща.</w:t>
      </w:r>
    </w:p>
    <w:p w:rsidR="002C40B5" w:rsidRDefault="002C40B5" w:rsidP="002C40B5">
      <w:pPr>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Через велику різницю швидкостей світла і звуку лише мала частина енергії фотона передається фонона. У кристалі фотон може відчувати розсіювання, що може привести до утворення або поглинання фонона. При цьому хвильової вектор фонона і частота змінюється:</w:t>
      </w:r>
    </w:p>
    <w:p w:rsidR="002C40B5" w:rsidRPr="00B4231C" w:rsidRDefault="002C40B5" w:rsidP="002C40B5">
      <w:pPr>
        <w:spacing w:after="0" w:line="240" w:lineRule="auto"/>
        <w:ind w:right="28" w:firstLine="567"/>
        <w:jc w:val="both"/>
        <w:rPr>
          <w:rFonts w:ascii="Times New Roman" w:hAnsi="Times New Roman" w:cs="Times New Roman"/>
          <w:sz w:val="24"/>
          <w:szCs w:val="24"/>
          <w:lang w:val="en-US"/>
        </w:rPr>
      </w:pPr>
    </w:p>
    <w:p w:rsidR="002C40B5" w:rsidRPr="00B4231C" w:rsidRDefault="002C40B5" w:rsidP="002C40B5">
      <w:pPr>
        <w:spacing w:after="0" w:line="240" w:lineRule="auto"/>
        <w:ind w:right="28" w:firstLine="567"/>
        <w:jc w:val="both"/>
        <w:rPr>
          <w:rFonts w:ascii="Times New Roman" w:eastAsiaTheme="minorEastAsia" w:hAnsi="Times New Roman" w:cs="Times New Roman"/>
          <w:sz w:val="24"/>
          <w:szCs w:val="24"/>
          <w:lang w:val="uk-UA"/>
        </w:rPr>
      </w:pPr>
      <m:oMathPara>
        <m:oMathParaPr>
          <m:jc m:val="right"/>
        </m:oMathParaPr>
        <m:oMath>
          <m:r>
            <w:rPr>
              <w:rFonts w:ascii="Cambria Math" w:hAnsi="Cambria Math" w:cs="Times New Roman"/>
              <w:sz w:val="24"/>
              <w:szCs w:val="24"/>
              <w:lang w:val="uk-UA"/>
            </w:rPr>
            <m:t>k→</m:t>
          </m:r>
          <m:sSup>
            <m:sSupPr>
              <m:ctrlPr>
                <w:rPr>
                  <w:rFonts w:ascii="Cambria Math" w:eastAsiaTheme="minorEastAsia" w:hAnsi="Cambria Math" w:cs="Times New Roman"/>
                  <w:i/>
                  <w:sz w:val="24"/>
                  <w:szCs w:val="24"/>
                  <w:lang w:val="uk-UA"/>
                </w:rPr>
              </m:ctrlPr>
            </m:sSupPr>
            <m:e>
              <m:r>
                <w:rPr>
                  <w:rFonts w:ascii="Cambria Math" w:eastAsiaTheme="minorEastAsia" w:hAnsi="Cambria Math" w:cs="Times New Roman"/>
                  <w:sz w:val="24"/>
                  <w:szCs w:val="24"/>
                  <w:lang w:val="uk-UA"/>
                </w:rPr>
                <m:t>k</m:t>
              </m:r>
            </m:e>
            <m:sup>
              <m:r>
                <w:rPr>
                  <w:rFonts w:ascii="Cambria Math" w:eastAsiaTheme="minorEastAsia" w:hAnsi="Cambria Math" w:cs="Times New Roman"/>
                  <w:sz w:val="24"/>
                  <w:szCs w:val="24"/>
                  <w:lang w:val="uk-UA"/>
                </w:rPr>
                <m:t>'</m:t>
              </m:r>
            </m:sup>
          </m:sSup>
          <m:r>
            <w:rPr>
              <w:rFonts w:ascii="Cambria Math" w:eastAsiaTheme="minorEastAsia" w:hAnsi="Cambria Math" w:cs="Times New Roman"/>
              <w:sz w:val="24"/>
              <w:szCs w:val="24"/>
              <w:lang w:val="uk-UA"/>
            </w:rPr>
            <m:t>, ω→</m:t>
          </m:r>
          <m:sSup>
            <m:sSupPr>
              <m:ctrlPr>
                <w:rPr>
                  <w:rFonts w:ascii="Cambria Math" w:eastAsiaTheme="minorEastAsia" w:hAnsi="Cambria Math" w:cs="Times New Roman"/>
                  <w:i/>
                  <w:sz w:val="24"/>
                  <w:szCs w:val="24"/>
                  <w:lang w:val="uk-UA"/>
                </w:rPr>
              </m:ctrlPr>
            </m:sSupPr>
            <m:e>
              <m:r>
                <w:rPr>
                  <w:rFonts w:ascii="Cambria Math" w:eastAsiaTheme="minorEastAsia" w:hAnsi="Cambria Math" w:cs="Times New Roman"/>
                  <w:sz w:val="24"/>
                  <w:szCs w:val="24"/>
                  <w:lang w:val="uk-UA"/>
                </w:rPr>
                <m:t>ω</m:t>
              </m:r>
            </m:e>
            <m:sup>
              <m:r>
                <w:rPr>
                  <w:rFonts w:ascii="Cambria Math" w:eastAsiaTheme="minorEastAsia" w:hAnsi="Cambria Math" w:cs="Times New Roman"/>
                  <w:sz w:val="24"/>
                  <w:szCs w:val="24"/>
                  <w:lang w:val="uk-UA"/>
                </w:rPr>
                <m:t>'</m:t>
              </m:r>
            </m:sup>
          </m:sSup>
          <m:r>
            <w:rPr>
              <w:rFonts w:ascii="Cambria Math" w:eastAsiaTheme="minorEastAsia" w:hAnsi="Cambria Math" w:cs="Times New Roman"/>
              <w:sz w:val="24"/>
              <w:szCs w:val="24"/>
              <w:lang w:val="uk-UA"/>
            </w:rPr>
            <m:t>.                              (1.5)</m:t>
          </m:r>
        </m:oMath>
      </m:oMathPara>
    </w:p>
    <w:p w:rsidR="002C40B5" w:rsidRPr="00B4231C" w:rsidRDefault="002C40B5" w:rsidP="002C40B5">
      <w:pPr>
        <w:spacing w:after="0" w:line="240" w:lineRule="auto"/>
        <w:ind w:right="28" w:firstLine="567"/>
        <w:jc w:val="both"/>
        <w:rPr>
          <w:rFonts w:ascii="Times New Roman" w:eastAsiaTheme="minorEastAsia" w:hAnsi="Times New Roman" w:cs="Times New Roman"/>
          <w:sz w:val="24"/>
          <w:szCs w:val="24"/>
          <w:lang w:val="uk-UA"/>
        </w:rPr>
      </w:pPr>
    </w:p>
    <w:p w:rsidR="002C40B5" w:rsidRDefault="002C40B5" w:rsidP="002C40B5">
      <w:pPr>
        <w:spacing w:after="0" w:line="240" w:lineRule="auto"/>
        <w:ind w:right="28" w:firstLine="567"/>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Припустимо, що при розсіювання фотона утвориться фонон з хвильовим вектором К і кутовою частотою Ω. Схема цього процесу (рис. 1) досить проста. За умовою збереження енергії:</w:t>
      </w:r>
    </w:p>
    <w:p w:rsidR="002C40B5" w:rsidRPr="00B4231C" w:rsidRDefault="002C40B5" w:rsidP="002C40B5">
      <w:pPr>
        <w:spacing w:after="0" w:line="240" w:lineRule="auto"/>
        <w:ind w:right="28" w:firstLine="567"/>
        <w:jc w:val="both"/>
        <w:rPr>
          <w:rFonts w:ascii="Times New Roman" w:eastAsiaTheme="minorEastAsia" w:hAnsi="Times New Roman" w:cs="Times New Roman"/>
          <w:sz w:val="24"/>
          <w:szCs w:val="24"/>
        </w:rPr>
      </w:pPr>
    </w:p>
    <w:p w:rsidR="002C40B5" w:rsidRPr="00B4231C" w:rsidRDefault="002C40B5" w:rsidP="002C40B5">
      <w:pPr>
        <w:spacing w:after="0" w:line="240" w:lineRule="auto"/>
        <w:ind w:right="28" w:firstLine="567"/>
        <w:jc w:val="both"/>
        <w:rPr>
          <w:rFonts w:ascii="Times New Roman" w:eastAsiaTheme="minorEastAsia" w:hAnsi="Times New Roman" w:cs="Times New Roman"/>
          <w:sz w:val="24"/>
          <w:szCs w:val="24"/>
          <w:lang w:val="uk-UA"/>
        </w:rPr>
      </w:pPr>
      <m:oMathPara>
        <m:oMathParaPr>
          <m:jc m:val="right"/>
        </m:oMathParaPr>
        <m:oMath>
          <m:r>
            <w:rPr>
              <w:rFonts w:ascii="Cambria Math" w:hAnsi="Cambria Math" w:cs="Times New Roman"/>
              <w:sz w:val="24"/>
              <w:szCs w:val="24"/>
              <w:lang w:val="uk-UA"/>
            </w:rPr>
            <m:t>ћω=</m:t>
          </m:r>
          <m:sSup>
            <m:sSupPr>
              <m:ctrlPr>
                <w:rPr>
                  <w:rFonts w:ascii="Cambria Math" w:hAnsi="Cambria Math" w:cs="Times New Roman"/>
                  <w:i/>
                  <w:sz w:val="24"/>
                  <w:szCs w:val="24"/>
                  <w:lang w:val="uk-UA"/>
                </w:rPr>
              </m:ctrlPr>
            </m:sSupPr>
            <m:e>
              <m:r>
                <w:rPr>
                  <w:rFonts w:ascii="Cambria Math" w:hAnsi="Cambria Math" w:cs="Times New Roman"/>
                  <w:sz w:val="24"/>
                  <w:szCs w:val="24"/>
                  <w:lang w:val="uk-UA"/>
                </w:rPr>
                <m:t>ћω</m:t>
              </m:r>
            </m:e>
            <m:sup>
              <m:r>
                <w:rPr>
                  <w:rFonts w:ascii="Cambria Math" w:hAnsi="Cambria Math" w:cs="Times New Roman"/>
                  <w:sz w:val="24"/>
                  <w:szCs w:val="24"/>
                  <w:lang w:val="uk-UA"/>
                </w:rPr>
                <m:t>'</m:t>
              </m:r>
            </m:sup>
          </m:sSup>
          <m:r>
            <w:rPr>
              <w:rFonts w:ascii="Cambria Math" w:hAnsi="Cambria Math" w:cs="Times New Roman"/>
              <w:sz w:val="24"/>
              <w:szCs w:val="24"/>
              <w:lang w:val="uk-UA"/>
            </w:rPr>
            <m:t>+ћΩ,                              (1.6)</m:t>
          </m:r>
        </m:oMath>
      </m:oMathPara>
    </w:p>
    <w:p w:rsidR="00AD2453" w:rsidRPr="00B4231C" w:rsidRDefault="00EE4446" w:rsidP="00502CF0">
      <w:pPr>
        <w:spacing w:after="0" w:line="240" w:lineRule="auto"/>
        <w:ind w:right="28"/>
        <w:jc w:val="center"/>
        <w:rPr>
          <w:rFonts w:ascii="Times New Roman" w:hAnsi="Times New Roman" w:cs="Times New Roman"/>
          <w:noProof/>
          <w:sz w:val="24"/>
          <w:szCs w:val="24"/>
          <w:lang w:val="uk-UA" w:eastAsia="ru-RU"/>
        </w:rPr>
      </w:pPr>
      <w:r w:rsidRPr="00B4231C">
        <w:rPr>
          <w:rFonts w:ascii="Times New Roman" w:hAnsi="Times New Roman" w:cs="Times New Roman"/>
          <w:noProof/>
          <w:sz w:val="24"/>
          <w:szCs w:val="24"/>
          <w:lang w:eastAsia="ru-RU"/>
        </w:rPr>
        <w:lastRenderedPageBreak/>
        <w:drawing>
          <wp:inline distT="0" distB="0" distL="0" distR="0">
            <wp:extent cx="2737866" cy="2152411"/>
            <wp:effectExtent l="0" t="0" r="571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1044" cy="2162771"/>
                    </a:xfrm>
                    <a:prstGeom prst="rect">
                      <a:avLst/>
                    </a:prstGeom>
                    <a:noFill/>
                    <a:ln>
                      <a:noFill/>
                    </a:ln>
                  </pic:spPr>
                </pic:pic>
              </a:graphicData>
            </a:graphic>
          </wp:inline>
        </w:drawing>
      </w:r>
    </w:p>
    <w:p w:rsidR="00CF4934" w:rsidRPr="00B4231C" w:rsidRDefault="00CF4934" w:rsidP="0087673C">
      <w:pPr>
        <w:spacing w:after="0" w:line="240" w:lineRule="auto"/>
        <w:ind w:right="28"/>
        <w:jc w:val="both"/>
        <w:rPr>
          <w:rFonts w:ascii="Times New Roman" w:hAnsi="Times New Roman" w:cs="Times New Roman"/>
          <w:i/>
          <w:noProof/>
          <w:sz w:val="24"/>
          <w:szCs w:val="24"/>
          <w:lang w:val="uk-UA" w:eastAsia="ru-RU"/>
        </w:rPr>
      </w:pPr>
      <w:r w:rsidRPr="00B4231C">
        <w:rPr>
          <w:rFonts w:ascii="Times New Roman" w:hAnsi="Times New Roman" w:cs="Times New Roman"/>
          <w:noProof/>
          <w:sz w:val="24"/>
          <w:szCs w:val="24"/>
          <w:lang w:val="uk-UA" w:eastAsia="ru-RU"/>
        </w:rPr>
        <w:t>Рис. 1</w:t>
      </w:r>
      <w:r w:rsidR="00EE4446" w:rsidRPr="00B4231C">
        <w:rPr>
          <w:rFonts w:ascii="Times New Roman" w:hAnsi="Times New Roman" w:cs="Times New Roman"/>
          <w:noProof/>
          <w:sz w:val="24"/>
          <w:szCs w:val="24"/>
          <w:lang w:val="uk-UA" w:eastAsia="ru-RU"/>
        </w:rPr>
        <w:t>.</w:t>
      </w:r>
      <w:r w:rsidR="002C40B5">
        <w:rPr>
          <w:rFonts w:ascii="Times New Roman" w:hAnsi="Times New Roman" w:cs="Times New Roman"/>
          <w:noProof/>
          <w:sz w:val="24"/>
          <w:szCs w:val="24"/>
          <w:lang w:val="uk-UA" w:eastAsia="ru-RU"/>
        </w:rPr>
        <w:t>1.</w:t>
      </w:r>
      <w:r w:rsidRPr="00B4231C">
        <w:rPr>
          <w:rFonts w:ascii="Times New Roman" w:hAnsi="Times New Roman" w:cs="Times New Roman"/>
          <w:noProof/>
          <w:sz w:val="24"/>
          <w:szCs w:val="24"/>
          <w:lang w:val="uk-UA" w:eastAsia="ru-RU"/>
        </w:rPr>
        <w:t xml:space="preserve"> </w:t>
      </w:r>
      <w:r w:rsidR="00880761" w:rsidRPr="00B4231C">
        <w:rPr>
          <w:rFonts w:ascii="Times New Roman" w:hAnsi="Times New Roman" w:cs="Times New Roman"/>
          <w:noProof/>
          <w:sz w:val="24"/>
          <w:szCs w:val="24"/>
          <w:lang w:val="uk-UA" w:eastAsia="ru-RU"/>
        </w:rPr>
        <w:t>Схема непружного розсіяння фотона з хвильовим вектором</w:t>
      </w:r>
      <w:r w:rsidRPr="00B4231C">
        <w:rPr>
          <w:rFonts w:ascii="Times New Roman" w:hAnsi="Times New Roman" w:cs="Times New Roman"/>
          <w:noProof/>
          <w:sz w:val="24"/>
          <w:szCs w:val="24"/>
          <w:lang w:val="uk-UA" w:eastAsia="ru-RU"/>
        </w:rPr>
        <w:t xml:space="preserve"> </w:t>
      </w:r>
      <w:r w:rsidRPr="00B4231C">
        <w:rPr>
          <w:rFonts w:ascii="Times New Roman" w:hAnsi="Times New Roman" w:cs="Times New Roman"/>
          <w:i/>
          <w:noProof/>
          <w:sz w:val="24"/>
          <w:szCs w:val="24"/>
          <w:lang w:val="uk-UA" w:eastAsia="ru-RU"/>
        </w:rPr>
        <w:t>k</w:t>
      </w:r>
      <w:r w:rsidRPr="00B4231C">
        <w:rPr>
          <w:rFonts w:ascii="Times New Roman" w:hAnsi="Times New Roman" w:cs="Times New Roman"/>
          <w:noProof/>
          <w:sz w:val="24"/>
          <w:szCs w:val="24"/>
          <w:lang w:val="uk-UA" w:eastAsia="ru-RU"/>
        </w:rPr>
        <w:t xml:space="preserve">. </w:t>
      </w:r>
      <w:r w:rsidR="00880761" w:rsidRPr="00B4231C">
        <w:rPr>
          <w:rFonts w:ascii="Times New Roman" w:hAnsi="Times New Roman" w:cs="Times New Roman"/>
          <w:noProof/>
          <w:sz w:val="24"/>
          <w:szCs w:val="24"/>
          <w:lang w:val="uk-UA" w:eastAsia="ru-RU"/>
        </w:rPr>
        <w:t xml:space="preserve">В результаті утворюється фонон з хвильовим вектором </w:t>
      </w:r>
      <w:r w:rsidRPr="00B4231C">
        <w:rPr>
          <w:rFonts w:ascii="Times New Roman" w:hAnsi="Times New Roman" w:cs="Times New Roman"/>
          <w:i/>
          <w:noProof/>
          <w:sz w:val="24"/>
          <w:szCs w:val="24"/>
          <w:lang w:val="uk-UA" w:eastAsia="ru-RU"/>
        </w:rPr>
        <w:t>К</w:t>
      </w:r>
      <w:r w:rsidRPr="00B4231C">
        <w:rPr>
          <w:rFonts w:ascii="Times New Roman" w:hAnsi="Times New Roman" w:cs="Times New Roman"/>
          <w:noProof/>
          <w:sz w:val="24"/>
          <w:szCs w:val="24"/>
          <w:lang w:val="uk-UA" w:eastAsia="ru-RU"/>
        </w:rPr>
        <w:t xml:space="preserve">. </w:t>
      </w:r>
      <w:r w:rsidR="00880761" w:rsidRPr="00B4231C">
        <w:rPr>
          <w:rFonts w:ascii="Times New Roman" w:hAnsi="Times New Roman" w:cs="Times New Roman"/>
          <w:noProof/>
          <w:sz w:val="24"/>
          <w:szCs w:val="24"/>
          <w:lang w:val="uk-UA" w:eastAsia="ru-RU"/>
        </w:rPr>
        <w:t xml:space="preserve">Фотон після розсіювання має хвильовий вектор </w:t>
      </w:r>
      <w:r w:rsidRPr="00B4231C">
        <w:rPr>
          <w:rFonts w:ascii="Times New Roman" w:hAnsi="Times New Roman" w:cs="Times New Roman"/>
          <w:i/>
          <w:noProof/>
          <w:sz w:val="24"/>
          <w:szCs w:val="24"/>
          <w:lang w:val="uk-UA" w:eastAsia="ru-RU"/>
        </w:rPr>
        <w:t>k</w:t>
      </w:r>
      <w:r w:rsidR="00880761" w:rsidRPr="00B4231C">
        <w:rPr>
          <w:rFonts w:ascii="Times New Roman" w:hAnsi="Times New Roman" w:cs="Times New Roman"/>
          <w:i/>
          <w:noProof/>
          <w:sz w:val="24"/>
          <w:szCs w:val="24"/>
          <w:lang w:val="uk-UA" w:eastAsia="ru-RU"/>
        </w:rPr>
        <w:t>’</w:t>
      </w:r>
    </w:p>
    <w:p w:rsidR="00626C9C" w:rsidRPr="00B4231C" w:rsidRDefault="00626C9C" w:rsidP="00502CF0">
      <w:pPr>
        <w:spacing w:after="0" w:line="240" w:lineRule="auto"/>
        <w:ind w:right="28" w:firstLine="567"/>
        <w:jc w:val="both"/>
        <w:rPr>
          <w:rFonts w:ascii="Times New Roman" w:eastAsiaTheme="minorEastAsia" w:hAnsi="Times New Roman" w:cs="Times New Roman"/>
          <w:sz w:val="24"/>
          <w:szCs w:val="24"/>
          <w:lang w:val="uk-UA"/>
        </w:rPr>
      </w:pPr>
    </w:p>
    <w:p w:rsidR="00DB7618" w:rsidRDefault="002C40B5" w:rsidP="002C40B5">
      <w:pPr>
        <w:spacing w:after="0" w:line="240" w:lineRule="auto"/>
        <w:ind w:right="28"/>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п</w:t>
      </w:r>
      <w:r w:rsidR="00880761" w:rsidRPr="00B4231C">
        <w:rPr>
          <w:rFonts w:ascii="Times New Roman" w:eastAsiaTheme="minorEastAsia" w:hAnsi="Times New Roman" w:cs="Times New Roman"/>
          <w:sz w:val="24"/>
          <w:szCs w:val="24"/>
          <w:lang w:val="uk-UA"/>
        </w:rPr>
        <w:t>равило відбору для хвильового вектора запишеться у вигляді</w:t>
      </w:r>
      <w:r w:rsidR="00DB7618" w:rsidRPr="00B4231C">
        <w:rPr>
          <w:rFonts w:ascii="Times New Roman" w:eastAsiaTheme="minorEastAsia" w:hAnsi="Times New Roman" w:cs="Times New Roman"/>
          <w:sz w:val="24"/>
          <w:szCs w:val="24"/>
          <w:lang w:val="uk-UA"/>
        </w:rPr>
        <w:t>:</w:t>
      </w:r>
    </w:p>
    <w:p w:rsidR="00626C9C" w:rsidRPr="00B4231C" w:rsidRDefault="00626C9C" w:rsidP="00502CF0">
      <w:pPr>
        <w:spacing w:after="0" w:line="240" w:lineRule="auto"/>
        <w:ind w:right="28" w:firstLine="567"/>
        <w:jc w:val="both"/>
        <w:rPr>
          <w:rFonts w:ascii="Times New Roman" w:eastAsiaTheme="minorEastAsia" w:hAnsi="Times New Roman" w:cs="Times New Roman"/>
          <w:sz w:val="24"/>
          <w:szCs w:val="24"/>
          <w:lang w:val="uk-UA"/>
        </w:rPr>
      </w:pPr>
    </w:p>
    <w:p w:rsidR="00DB7618" w:rsidRPr="00B4231C" w:rsidRDefault="00587A2F" w:rsidP="00502CF0">
      <w:pPr>
        <w:spacing w:after="0" w:line="240" w:lineRule="auto"/>
        <w:ind w:right="28" w:firstLine="567"/>
        <w:jc w:val="both"/>
        <w:rPr>
          <w:rFonts w:ascii="Times New Roman" w:eastAsiaTheme="minorEastAsia" w:hAnsi="Times New Roman" w:cs="Times New Roman"/>
          <w:sz w:val="24"/>
          <w:szCs w:val="24"/>
          <w:lang w:val="uk-UA"/>
        </w:rPr>
      </w:pPr>
      <m:oMathPara>
        <m:oMathParaPr>
          <m:jc m:val="right"/>
        </m:oMathParaPr>
        <m:oMath>
          <m:sSup>
            <m:sSupPr>
              <m:ctrlPr>
                <w:rPr>
                  <w:rFonts w:ascii="Cambria Math" w:hAnsi="Cambria Math" w:cs="Times New Roman"/>
                  <w:i/>
                  <w:sz w:val="24"/>
                  <w:szCs w:val="24"/>
                  <w:lang w:val="uk-UA"/>
                </w:rPr>
              </m:ctrlPr>
            </m:sSupPr>
            <m:e>
              <m:r>
                <w:rPr>
                  <w:rFonts w:ascii="Cambria Math" w:hAnsi="Cambria Math" w:cs="Times New Roman"/>
                  <w:sz w:val="24"/>
                  <w:szCs w:val="24"/>
                  <w:lang w:val="uk-UA"/>
                </w:rPr>
                <m:t>k</m:t>
              </m:r>
            </m:e>
            <m:sup>
              <m:r>
                <w:rPr>
                  <w:rFonts w:ascii="Cambria Math" w:hAnsi="Cambria Math" w:cs="Times New Roman"/>
                  <w:sz w:val="24"/>
                  <w:szCs w:val="24"/>
                  <w:lang w:val="uk-UA"/>
                </w:rPr>
                <m:t>'</m:t>
              </m:r>
            </m:sup>
          </m:sSup>
          <m:r>
            <w:rPr>
              <w:rFonts w:ascii="Cambria Math" w:hAnsi="Cambria Math" w:cs="Times New Roman"/>
              <w:sz w:val="24"/>
              <w:szCs w:val="24"/>
              <w:lang w:val="uk-UA"/>
            </w:rPr>
            <m:t>=k+K.                                  (1.7)</m:t>
          </m:r>
        </m:oMath>
      </m:oMathPara>
    </w:p>
    <w:p w:rsidR="00590CB3" w:rsidRPr="00B4231C" w:rsidRDefault="00590CB3" w:rsidP="00502CF0">
      <w:pPr>
        <w:spacing w:after="0" w:line="240" w:lineRule="auto"/>
        <w:ind w:right="28" w:firstLine="567"/>
        <w:jc w:val="both"/>
        <w:rPr>
          <w:rFonts w:ascii="Times New Roman" w:eastAsiaTheme="minorEastAsia" w:hAnsi="Times New Roman" w:cs="Times New Roman"/>
          <w:sz w:val="24"/>
          <w:szCs w:val="24"/>
          <w:lang w:val="uk-UA"/>
        </w:rPr>
      </w:pPr>
    </w:p>
    <w:p w:rsidR="00590CB3" w:rsidRPr="00B4231C" w:rsidRDefault="00590CB3" w:rsidP="00502CF0">
      <w:pPr>
        <w:spacing w:after="0" w:line="240" w:lineRule="auto"/>
        <w:ind w:right="28"/>
        <w:jc w:val="center"/>
        <w:rPr>
          <w:rFonts w:ascii="Times New Roman" w:hAnsi="Times New Roman" w:cs="Times New Roman"/>
          <w:sz w:val="24"/>
          <w:szCs w:val="24"/>
          <w:lang w:val="uk-UA"/>
        </w:rPr>
      </w:pPr>
      <w:r w:rsidRPr="00B4231C">
        <w:rPr>
          <w:rFonts w:ascii="Times New Roman" w:hAnsi="Times New Roman" w:cs="Times New Roman"/>
          <w:noProof/>
          <w:sz w:val="24"/>
          <w:szCs w:val="24"/>
          <w:lang w:eastAsia="ru-RU"/>
        </w:rPr>
        <w:drawing>
          <wp:inline distT="0" distB="0" distL="0" distR="0">
            <wp:extent cx="2419350" cy="162266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2156" cy="1624546"/>
                    </a:xfrm>
                    <a:prstGeom prst="rect">
                      <a:avLst/>
                    </a:prstGeom>
                    <a:noFill/>
                    <a:ln>
                      <a:noFill/>
                    </a:ln>
                  </pic:spPr>
                </pic:pic>
              </a:graphicData>
            </a:graphic>
          </wp:inline>
        </w:drawing>
      </w:r>
    </w:p>
    <w:p w:rsidR="00590CB3" w:rsidRPr="00B4231C" w:rsidRDefault="00444994" w:rsidP="002C40B5">
      <w:pPr>
        <w:spacing w:after="0" w:line="240" w:lineRule="auto"/>
        <w:ind w:right="28"/>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Рис</w:t>
      </w:r>
      <w:r w:rsidR="00590CB3" w:rsidRPr="00B4231C">
        <w:rPr>
          <w:rFonts w:ascii="Times New Roman" w:hAnsi="Times New Roman" w:cs="Times New Roman"/>
          <w:sz w:val="24"/>
          <w:szCs w:val="24"/>
          <w:lang w:val="uk-UA"/>
        </w:rPr>
        <w:t>.</w:t>
      </w:r>
      <w:r w:rsidRPr="00B4231C">
        <w:rPr>
          <w:rFonts w:ascii="Times New Roman" w:hAnsi="Times New Roman" w:cs="Times New Roman"/>
          <w:sz w:val="24"/>
          <w:szCs w:val="24"/>
          <w:lang w:val="uk-UA"/>
        </w:rPr>
        <w:t xml:space="preserve"> </w:t>
      </w:r>
      <w:r w:rsidR="002C40B5">
        <w:rPr>
          <w:rFonts w:ascii="Times New Roman" w:hAnsi="Times New Roman" w:cs="Times New Roman"/>
          <w:sz w:val="24"/>
          <w:szCs w:val="24"/>
          <w:lang w:val="uk-UA"/>
        </w:rPr>
        <w:t>1.</w:t>
      </w:r>
      <w:r w:rsidR="00590CB3" w:rsidRPr="00B4231C">
        <w:rPr>
          <w:rFonts w:ascii="Times New Roman" w:hAnsi="Times New Roman" w:cs="Times New Roman"/>
          <w:sz w:val="24"/>
          <w:szCs w:val="24"/>
          <w:lang w:val="uk-UA"/>
        </w:rPr>
        <w:t>2. Правило відбору при непружньому розсіюванні фотона в кристалі</w:t>
      </w:r>
    </w:p>
    <w:p w:rsidR="000A35F6" w:rsidRPr="002C40B5" w:rsidRDefault="002C40B5" w:rsidP="00502CF0">
      <w:pPr>
        <w:spacing w:after="0" w:line="240" w:lineRule="auto"/>
        <w:ind w:right="28" w:firstLine="567"/>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lastRenderedPageBreak/>
        <w:t>Існування умов (1.5) і (1.6</w:t>
      </w:r>
      <w:r w:rsidR="00880761" w:rsidRPr="00B4231C">
        <w:rPr>
          <w:rFonts w:ascii="Times New Roman" w:eastAsiaTheme="minorEastAsia" w:hAnsi="Times New Roman" w:cs="Times New Roman"/>
          <w:sz w:val="24"/>
          <w:szCs w:val="24"/>
          <w:lang w:val="uk-UA"/>
        </w:rPr>
        <w:t>) можливо, якщо векторний трикутник</w:t>
      </w:r>
      <w:r>
        <w:rPr>
          <w:rFonts w:ascii="Times New Roman" w:eastAsiaTheme="minorEastAsia" w:hAnsi="Times New Roman" w:cs="Times New Roman"/>
          <w:sz w:val="24"/>
          <w:szCs w:val="24"/>
          <w:lang w:val="uk-UA"/>
        </w:rPr>
        <w:t>, що ілюструє співвідношення (1.7), рівнобедрений, то із</w:t>
      </w:r>
      <w:r w:rsidR="00590CB3" w:rsidRPr="00B4231C">
        <w:rPr>
          <w:rFonts w:ascii="Times New Roman" w:eastAsiaTheme="minorEastAsia" w:hAnsi="Times New Roman" w:cs="Times New Roman"/>
          <w:sz w:val="24"/>
          <w:szCs w:val="24"/>
          <w:lang w:val="uk-UA"/>
        </w:rPr>
        <w:t xml:space="preserve"> рис. </w:t>
      </w:r>
      <w:r>
        <w:rPr>
          <w:rFonts w:ascii="Times New Roman" w:eastAsiaTheme="minorEastAsia" w:hAnsi="Times New Roman" w:cs="Times New Roman"/>
          <w:sz w:val="24"/>
          <w:szCs w:val="24"/>
          <w:lang w:val="uk-UA"/>
        </w:rPr>
        <w:t>1.</w:t>
      </w:r>
      <w:r w:rsidR="00590CB3" w:rsidRPr="00B4231C">
        <w:rPr>
          <w:rFonts w:ascii="Times New Roman" w:eastAsiaTheme="minorEastAsia" w:hAnsi="Times New Roman" w:cs="Times New Roman"/>
          <w:sz w:val="24"/>
          <w:szCs w:val="24"/>
          <w:lang w:val="uk-UA"/>
        </w:rPr>
        <w:t>2</w:t>
      </w:r>
      <w:r w:rsidR="00880761" w:rsidRPr="00B4231C">
        <w:rPr>
          <w:rFonts w:ascii="Times New Roman" w:eastAsiaTheme="minorEastAsia" w:hAnsi="Times New Roman" w:cs="Times New Roman"/>
          <w:sz w:val="24"/>
          <w:szCs w:val="24"/>
          <w:lang w:val="uk-UA"/>
        </w:rPr>
        <w:t xml:space="preserve"> випливає, що</w:t>
      </w:r>
      <w:r w:rsidR="000A35F6" w:rsidRPr="00B4231C">
        <w:rPr>
          <w:rFonts w:ascii="Times New Roman" w:eastAsiaTheme="minorEastAsia" w:hAnsi="Times New Roman" w:cs="Times New Roman"/>
          <w:sz w:val="24"/>
          <w:szCs w:val="24"/>
          <w:lang w:val="uk-UA"/>
        </w:rPr>
        <w:t>:</w:t>
      </w:r>
    </w:p>
    <w:p w:rsidR="00626C9C" w:rsidRPr="00B4231C" w:rsidRDefault="00626C9C" w:rsidP="00502CF0">
      <w:pPr>
        <w:spacing w:after="0" w:line="240" w:lineRule="auto"/>
        <w:ind w:right="28" w:firstLine="567"/>
        <w:jc w:val="both"/>
        <w:rPr>
          <w:rFonts w:ascii="Times New Roman" w:eastAsiaTheme="minorEastAsia" w:hAnsi="Times New Roman" w:cs="Times New Roman"/>
          <w:sz w:val="24"/>
          <w:szCs w:val="24"/>
          <w:lang w:val="uk-UA"/>
        </w:rPr>
      </w:pPr>
    </w:p>
    <w:p w:rsidR="000A35F6" w:rsidRPr="002C40B5" w:rsidRDefault="000A35F6" w:rsidP="00502CF0">
      <w:pPr>
        <w:spacing w:after="0" w:line="240" w:lineRule="auto"/>
        <w:ind w:right="28" w:firstLine="567"/>
        <w:jc w:val="both"/>
        <w:rPr>
          <w:rFonts w:ascii="Times New Roman" w:eastAsiaTheme="minorEastAsia" w:hAnsi="Times New Roman" w:cs="Times New Roman"/>
          <w:sz w:val="24"/>
          <w:szCs w:val="24"/>
          <w:lang w:val="uk-UA"/>
        </w:rPr>
      </w:pPr>
      <m:oMathPara>
        <m:oMathParaPr>
          <m:jc m:val="center"/>
        </m:oMathParaPr>
        <m:oMath>
          <m:r>
            <w:rPr>
              <w:rFonts w:ascii="Cambria Math" w:eastAsiaTheme="minorEastAsia" w:hAnsi="Cambria Math" w:cs="Times New Roman"/>
              <w:sz w:val="24"/>
              <w:szCs w:val="24"/>
              <w:lang w:val="uk-UA"/>
            </w:rPr>
            <m:t>K≈2ksin</m:t>
          </m:r>
          <m:d>
            <m:dPr>
              <m:ctrlPr>
                <w:rPr>
                  <w:rFonts w:ascii="Cambria Math" w:eastAsiaTheme="minorEastAsia" w:hAnsi="Cambria Math" w:cs="Times New Roman"/>
                  <w:i/>
                  <w:sz w:val="24"/>
                  <w:szCs w:val="24"/>
                  <w:lang w:val="uk-UA"/>
                </w:rPr>
              </m:ctrlPr>
            </m:dPr>
            <m:e>
              <m:f>
                <m:fPr>
                  <m:ctrlPr>
                    <w:rPr>
                      <w:rFonts w:ascii="Cambria Math" w:eastAsiaTheme="minorEastAsia" w:hAnsi="Cambria Math" w:cs="Times New Roman"/>
                      <w:i/>
                      <w:sz w:val="24"/>
                      <w:szCs w:val="24"/>
                      <w:lang w:val="uk-UA"/>
                    </w:rPr>
                  </m:ctrlPr>
                </m:fPr>
                <m:num>
                  <m:r>
                    <w:rPr>
                      <w:rFonts w:ascii="Cambria Math" w:eastAsiaTheme="minorEastAsia" w:hAnsi="Cambria Math" w:cs="Times New Roman"/>
                      <w:sz w:val="24"/>
                      <w:szCs w:val="24"/>
                      <w:lang w:val="uk-UA"/>
                    </w:rPr>
                    <m:t>φ</m:t>
                  </m:r>
                </m:num>
                <m:den>
                  <m:r>
                    <w:rPr>
                      <w:rFonts w:ascii="Cambria Math" w:eastAsiaTheme="minorEastAsia" w:hAnsi="Cambria Math" w:cs="Times New Roman"/>
                      <w:sz w:val="24"/>
                      <w:szCs w:val="24"/>
                      <w:lang w:val="uk-UA"/>
                    </w:rPr>
                    <m:t>2</m:t>
                  </m:r>
                </m:den>
              </m:f>
            </m:e>
          </m:d>
          <m:r>
            <w:rPr>
              <w:rFonts w:ascii="Cambria Math" w:eastAsiaTheme="minorEastAsia" w:hAnsi="Cambria Math" w:cs="Times New Roman"/>
              <w:sz w:val="24"/>
              <w:szCs w:val="24"/>
              <w:lang w:val="uk-UA"/>
            </w:rPr>
            <m:t>.</m:t>
          </m:r>
        </m:oMath>
      </m:oMathPara>
    </w:p>
    <w:p w:rsidR="00590CB3" w:rsidRPr="00B4231C" w:rsidRDefault="00590CB3" w:rsidP="00502CF0">
      <w:pPr>
        <w:spacing w:after="0" w:line="240" w:lineRule="auto"/>
        <w:ind w:right="28" w:firstLine="567"/>
        <w:jc w:val="both"/>
        <w:rPr>
          <w:rFonts w:ascii="Times New Roman" w:hAnsi="Times New Roman" w:cs="Times New Roman"/>
          <w:b/>
          <w:sz w:val="24"/>
          <w:szCs w:val="24"/>
          <w:lang w:val="uk-UA"/>
        </w:rPr>
      </w:pPr>
    </w:p>
    <w:p w:rsidR="00880761" w:rsidRPr="00B4231C" w:rsidRDefault="00774EE7" w:rsidP="00774EE7">
      <w:pPr>
        <w:spacing w:after="0" w:line="240" w:lineRule="auto"/>
        <w:ind w:right="28" w:firstLine="567"/>
        <w:jc w:val="both"/>
        <w:rPr>
          <w:rFonts w:ascii="Times New Roman" w:hAnsi="Times New Roman" w:cs="Times New Roman"/>
          <w:b/>
          <w:sz w:val="24"/>
          <w:szCs w:val="24"/>
        </w:rPr>
      </w:pPr>
      <w:r>
        <w:rPr>
          <w:rFonts w:ascii="Times New Roman" w:hAnsi="Times New Roman" w:cs="Times New Roman"/>
          <w:b/>
          <w:sz w:val="24"/>
          <w:szCs w:val="24"/>
          <w:lang w:val="uk-UA"/>
        </w:rPr>
        <w:t xml:space="preserve">1.1.3 </w:t>
      </w:r>
      <w:r w:rsidR="00880761" w:rsidRPr="00B4231C">
        <w:rPr>
          <w:rFonts w:ascii="Times New Roman" w:hAnsi="Times New Roman" w:cs="Times New Roman"/>
          <w:b/>
          <w:sz w:val="24"/>
          <w:szCs w:val="24"/>
          <w:lang w:val="uk-UA"/>
        </w:rPr>
        <w:t>Непружне розсіювання нейтронів на фононах</w:t>
      </w:r>
    </w:p>
    <w:p w:rsidR="00B82131" w:rsidRPr="00B4231C" w:rsidRDefault="00B82131" w:rsidP="00502CF0">
      <w:pPr>
        <w:spacing w:after="0" w:line="240" w:lineRule="auto"/>
        <w:ind w:right="28" w:firstLine="567"/>
        <w:jc w:val="both"/>
        <w:rPr>
          <w:rFonts w:ascii="Times New Roman" w:hAnsi="Times New Roman" w:cs="Times New Roman"/>
          <w:b/>
          <w:sz w:val="24"/>
          <w:szCs w:val="24"/>
        </w:rPr>
      </w:pPr>
    </w:p>
    <w:p w:rsidR="00880761" w:rsidRPr="00B4231C" w:rsidRDefault="00880761" w:rsidP="00502CF0">
      <w:pPr>
        <w:spacing w:after="0" w:line="240" w:lineRule="auto"/>
        <w:ind w:right="28" w:firstLine="567"/>
        <w:jc w:val="both"/>
        <w:rPr>
          <w:rFonts w:ascii="Times New Roman" w:hAnsi="Times New Roman" w:cs="Times New Roman"/>
          <w:sz w:val="24"/>
          <w:szCs w:val="24"/>
        </w:rPr>
      </w:pPr>
      <w:r w:rsidRPr="00B4231C">
        <w:rPr>
          <w:rFonts w:ascii="Times New Roman" w:hAnsi="Times New Roman" w:cs="Times New Roman"/>
          <w:sz w:val="24"/>
          <w:szCs w:val="24"/>
          <w:lang w:val="uk-UA"/>
        </w:rPr>
        <w:t>Нейтрон взаємодіє з кристалічною решіткою головним чином за рахунок взаємодії з ядрами атомів. Кінематична схема розсіювання пучка нейтронів на кристалічній решітці обумовлюється звичайним правилом відбору хвильового вектора</w:t>
      </w:r>
    </w:p>
    <w:p w:rsidR="00626C9C" w:rsidRPr="00B4231C" w:rsidRDefault="00626C9C" w:rsidP="00502CF0">
      <w:pPr>
        <w:spacing w:after="0" w:line="240" w:lineRule="auto"/>
        <w:ind w:right="28" w:firstLine="567"/>
        <w:jc w:val="both"/>
        <w:rPr>
          <w:rFonts w:ascii="Times New Roman" w:hAnsi="Times New Roman" w:cs="Times New Roman"/>
          <w:sz w:val="24"/>
          <w:szCs w:val="24"/>
          <w:lang w:val="uk-UA"/>
        </w:rPr>
      </w:pPr>
    </w:p>
    <w:p w:rsidR="000A35F6" w:rsidRPr="00EE1764" w:rsidRDefault="000A35F6" w:rsidP="00502CF0">
      <w:pPr>
        <w:spacing w:after="0" w:line="240" w:lineRule="auto"/>
        <w:ind w:right="28" w:firstLine="567"/>
        <w:jc w:val="both"/>
        <w:rPr>
          <w:rFonts w:ascii="Times New Roman" w:eastAsiaTheme="minorEastAsia" w:hAnsi="Times New Roman" w:cs="Times New Roman"/>
          <w:sz w:val="24"/>
          <w:szCs w:val="24"/>
          <w:lang w:val="uk-UA"/>
        </w:rPr>
      </w:pPr>
      <m:oMathPara>
        <m:oMathParaPr>
          <m:jc m:val="center"/>
        </m:oMathParaPr>
        <m:oMath>
          <m:r>
            <w:rPr>
              <w:rFonts w:ascii="Cambria Math" w:hAnsi="Cambria Math" w:cs="Times New Roman"/>
              <w:sz w:val="24"/>
              <w:szCs w:val="24"/>
              <w:lang w:val="uk-UA"/>
            </w:rPr>
            <m:t>k+G=</m:t>
          </m:r>
          <m:sSup>
            <m:sSupPr>
              <m:ctrlPr>
                <w:rPr>
                  <w:rFonts w:ascii="Cambria Math" w:hAnsi="Cambria Math" w:cs="Times New Roman"/>
                  <w:i/>
                  <w:sz w:val="24"/>
                  <w:szCs w:val="24"/>
                  <w:lang w:val="uk-UA"/>
                </w:rPr>
              </m:ctrlPr>
            </m:sSupPr>
            <m:e>
              <m:r>
                <w:rPr>
                  <w:rFonts w:ascii="Cambria Math" w:hAnsi="Cambria Math" w:cs="Times New Roman"/>
                  <w:sz w:val="24"/>
                  <w:szCs w:val="24"/>
                  <w:lang w:val="uk-UA"/>
                </w:rPr>
                <m:t>k</m:t>
              </m:r>
            </m:e>
            <m:sup>
              <m:r>
                <w:rPr>
                  <w:rFonts w:ascii="Cambria Math" w:hAnsi="Cambria Math" w:cs="Times New Roman"/>
                  <w:sz w:val="24"/>
                  <w:szCs w:val="24"/>
                  <w:lang w:val="uk-UA"/>
                </w:rPr>
                <m:t>'</m:t>
              </m:r>
            </m:sup>
          </m:sSup>
          <m:r>
            <w:rPr>
              <w:rFonts w:ascii="Cambria Math" w:hAnsi="Cambria Math" w:cs="Times New Roman"/>
              <w:sz w:val="24"/>
              <w:szCs w:val="24"/>
              <w:lang w:val="uk-UA"/>
            </w:rPr>
            <m:t>±K</m:t>
          </m:r>
        </m:oMath>
      </m:oMathPara>
    </w:p>
    <w:p w:rsidR="00EE1764" w:rsidRPr="00B4231C" w:rsidRDefault="00EE1764" w:rsidP="00502CF0">
      <w:pPr>
        <w:spacing w:after="0" w:line="240" w:lineRule="auto"/>
        <w:ind w:right="28" w:firstLine="567"/>
        <w:jc w:val="both"/>
        <w:rPr>
          <w:rFonts w:ascii="Times New Roman" w:eastAsiaTheme="minorEastAsia" w:hAnsi="Times New Roman" w:cs="Times New Roman"/>
          <w:sz w:val="24"/>
          <w:szCs w:val="24"/>
          <w:lang w:val="uk-UA"/>
        </w:rPr>
      </w:pPr>
    </w:p>
    <w:p w:rsidR="009E662D" w:rsidRPr="00B4231C" w:rsidRDefault="009E662D" w:rsidP="00B82131">
      <w:pPr>
        <w:spacing w:after="0" w:line="240" w:lineRule="auto"/>
        <w:ind w:right="28"/>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 xml:space="preserve">і вимогою збереження енергії. Знак плюс перед хвильовим вектором </w:t>
      </w:r>
      <w:r w:rsidRPr="00B4231C">
        <w:rPr>
          <w:rFonts w:ascii="Times New Roman" w:eastAsiaTheme="minorEastAsia" w:hAnsi="Times New Roman" w:cs="Times New Roman"/>
          <w:i/>
          <w:sz w:val="24"/>
          <w:szCs w:val="24"/>
          <w:lang w:val="uk-UA"/>
        </w:rPr>
        <w:t>К</w:t>
      </w:r>
      <w:r w:rsidRPr="00B4231C">
        <w:rPr>
          <w:rFonts w:ascii="Times New Roman" w:eastAsiaTheme="minorEastAsia" w:hAnsi="Times New Roman" w:cs="Times New Roman"/>
          <w:sz w:val="24"/>
          <w:szCs w:val="24"/>
          <w:lang w:val="uk-UA"/>
        </w:rPr>
        <w:t xml:space="preserve"> відповідає процесу утворення фонона, знак мінус - процесу зникнення фонона; </w:t>
      </w:r>
      <w:r w:rsidRPr="00B4231C">
        <w:rPr>
          <w:rFonts w:ascii="Times New Roman" w:eastAsiaTheme="minorEastAsia" w:hAnsi="Times New Roman" w:cs="Times New Roman"/>
          <w:i/>
          <w:sz w:val="24"/>
          <w:szCs w:val="24"/>
          <w:lang w:val="uk-UA"/>
        </w:rPr>
        <w:t>G</w:t>
      </w:r>
      <w:r w:rsidRPr="00B4231C">
        <w:rPr>
          <w:rFonts w:ascii="Times New Roman" w:eastAsiaTheme="minorEastAsia" w:hAnsi="Times New Roman" w:cs="Times New Roman"/>
          <w:sz w:val="24"/>
          <w:szCs w:val="24"/>
          <w:lang w:val="uk-UA"/>
        </w:rPr>
        <w:t>- довільний вектор оберненої гратки.</w:t>
      </w:r>
    </w:p>
    <w:p w:rsidR="00D864D6" w:rsidRPr="00B4231C" w:rsidRDefault="009E662D" w:rsidP="00502CF0">
      <w:pPr>
        <w:spacing w:after="0" w:line="240" w:lineRule="auto"/>
        <w:ind w:right="28" w:firstLine="567"/>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 xml:space="preserve">Кінетична енергія падаючого на кристал нейтрона дорівнює </w:t>
      </w:r>
      <w:r w:rsidR="000A35F6" w:rsidRPr="00B4231C">
        <w:rPr>
          <w:rFonts w:ascii="Times New Roman" w:eastAsiaTheme="minorEastAsia" w:hAnsi="Times New Roman" w:cs="Times New Roman"/>
          <w:sz w:val="24"/>
          <w:szCs w:val="24"/>
          <w:lang w:val="uk-UA"/>
        </w:rPr>
        <w:t xml:space="preserve"> </w:t>
      </w:r>
      <m:oMath>
        <m:f>
          <m:fPr>
            <m:ctrlPr>
              <w:rPr>
                <w:rFonts w:ascii="Cambria Math" w:eastAsiaTheme="minorEastAsia" w:hAnsi="Cambria Math" w:cs="Times New Roman"/>
                <w:i/>
                <w:sz w:val="24"/>
                <w:szCs w:val="24"/>
                <w:lang w:val="uk-UA"/>
              </w:rPr>
            </m:ctrlPr>
          </m:fPr>
          <m:num>
            <m:sSup>
              <m:sSupPr>
                <m:ctrlPr>
                  <w:rPr>
                    <w:rFonts w:ascii="Cambria Math" w:eastAsiaTheme="minorEastAsia" w:hAnsi="Cambria Math" w:cs="Times New Roman"/>
                    <w:i/>
                    <w:sz w:val="24"/>
                    <w:szCs w:val="24"/>
                    <w:lang w:val="uk-UA"/>
                  </w:rPr>
                </m:ctrlPr>
              </m:sSupPr>
              <m:e>
                <m:r>
                  <w:rPr>
                    <w:rFonts w:ascii="Cambria Math" w:eastAsiaTheme="minorEastAsia" w:hAnsi="Cambria Math" w:cs="Times New Roman"/>
                    <w:sz w:val="24"/>
                    <w:szCs w:val="24"/>
                    <w:lang w:val="uk-UA"/>
                  </w:rPr>
                  <m:t>p</m:t>
                </m:r>
              </m:e>
              <m:sup>
                <m:r>
                  <w:rPr>
                    <w:rFonts w:ascii="Cambria Math" w:eastAsiaTheme="minorEastAsia" w:hAnsi="Cambria Math" w:cs="Times New Roman"/>
                    <w:sz w:val="24"/>
                    <w:szCs w:val="24"/>
                    <w:lang w:val="uk-UA"/>
                  </w:rPr>
                  <m:t>2</m:t>
                </m:r>
              </m:sup>
            </m:sSup>
          </m:num>
          <m:den>
            <m:r>
              <w:rPr>
                <w:rFonts w:ascii="Cambria Math" w:eastAsiaTheme="minorEastAsia" w:hAnsi="Cambria Math" w:cs="Times New Roman"/>
                <w:sz w:val="24"/>
                <w:szCs w:val="24"/>
                <w:lang w:val="uk-UA"/>
              </w:rPr>
              <m:t>2m</m:t>
            </m:r>
          </m:den>
        </m:f>
        <m:r>
          <w:rPr>
            <w:rFonts w:ascii="Cambria Math" w:eastAsiaTheme="minorEastAsia" w:hAnsi="Cambria Math" w:cs="Times New Roman"/>
            <w:sz w:val="24"/>
            <w:szCs w:val="24"/>
            <w:lang w:val="uk-UA"/>
          </w:rPr>
          <m:t>,</m:t>
        </m:r>
      </m:oMath>
      <w:r w:rsidR="00D864D6" w:rsidRPr="00B4231C">
        <w:rPr>
          <w:rFonts w:ascii="Times New Roman" w:eastAsiaTheme="minorEastAsia" w:hAnsi="Times New Roman" w:cs="Times New Roman"/>
          <w:sz w:val="24"/>
          <w:szCs w:val="24"/>
          <w:lang w:val="uk-UA"/>
        </w:rPr>
        <w:t xml:space="preserve"> де</w:t>
      </w:r>
      <w:r w:rsidRPr="00B4231C">
        <w:rPr>
          <w:rFonts w:ascii="Times New Roman" w:eastAsiaTheme="minorEastAsia" w:hAnsi="Times New Roman" w:cs="Times New Roman"/>
          <w:sz w:val="24"/>
          <w:szCs w:val="24"/>
          <w:lang w:val="uk-UA"/>
        </w:rPr>
        <w:t xml:space="preserve"> </w:t>
      </w:r>
      <w:r w:rsidRPr="00EE1764">
        <w:rPr>
          <w:rFonts w:ascii="Times New Roman" w:eastAsiaTheme="minorEastAsia" w:hAnsi="Times New Roman" w:cs="Times New Roman"/>
          <w:i/>
          <w:sz w:val="24"/>
          <w:szCs w:val="24"/>
          <w:lang w:val="uk-UA"/>
        </w:rPr>
        <w:t>m</w:t>
      </w:r>
      <w:r w:rsidR="00D864D6" w:rsidRPr="00B4231C">
        <w:rPr>
          <w:rFonts w:ascii="Times New Roman" w:eastAsiaTheme="minorEastAsia" w:hAnsi="Times New Roman" w:cs="Times New Roman"/>
          <w:sz w:val="24"/>
          <w:szCs w:val="24"/>
          <w:lang w:val="uk-UA"/>
        </w:rPr>
        <w:t xml:space="preserve"> – маса нейтрона</w:t>
      </w:r>
      <w:r w:rsidRPr="00B4231C">
        <w:rPr>
          <w:rFonts w:ascii="Times New Roman" w:eastAsiaTheme="minorEastAsia" w:hAnsi="Times New Roman" w:cs="Times New Roman"/>
          <w:sz w:val="24"/>
          <w:szCs w:val="24"/>
          <w:lang w:val="uk-UA"/>
        </w:rPr>
        <w:t xml:space="preserve">. Імпульс нейтрона </w:t>
      </w:r>
      <w:r w:rsidRPr="00B4231C">
        <w:rPr>
          <w:rFonts w:ascii="Times New Roman" w:eastAsiaTheme="minorEastAsia" w:hAnsi="Times New Roman" w:cs="Times New Roman"/>
          <w:i/>
          <w:sz w:val="24"/>
          <w:szCs w:val="24"/>
          <w:lang w:val="uk-UA"/>
        </w:rPr>
        <w:t>р</w:t>
      </w:r>
      <w:r w:rsidRPr="00B4231C">
        <w:rPr>
          <w:rFonts w:ascii="Times New Roman" w:eastAsiaTheme="minorEastAsia" w:hAnsi="Times New Roman" w:cs="Times New Roman"/>
          <w:sz w:val="24"/>
          <w:szCs w:val="24"/>
          <w:lang w:val="uk-UA"/>
        </w:rPr>
        <w:t xml:space="preserve"> дорівнює </w:t>
      </w:r>
      <w:r w:rsidR="00D864D6" w:rsidRPr="00B4231C">
        <w:rPr>
          <w:rFonts w:ascii="Times New Roman" w:eastAsiaTheme="minorEastAsia" w:hAnsi="Times New Roman" w:cs="Times New Roman"/>
          <w:i/>
          <w:sz w:val="24"/>
          <w:szCs w:val="24"/>
          <w:lang w:val="uk-UA"/>
        </w:rPr>
        <w:t>ћ</w:t>
      </w:r>
      <w:r w:rsidRPr="00B4231C">
        <w:rPr>
          <w:rFonts w:ascii="Times New Roman" w:eastAsiaTheme="minorEastAsia" w:hAnsi="Times New Roman" w:cs="Times New Roman"/>
          <w:i/>
          <w:sz w:val="24"/>
          <w:szCs w:val="24"/>
          <w:lang w:val="uk-UA"/>
        </w:rPr>
        <w:t>k</w:t>
      </w:r>
      <w:r w:rsidRPr="00B4231C">
        <w:rPr>
          <w:rFonts w:ascii="Times New Roman" w:eastAsiaTheme="minorEastAsia" w:hAnsi="Times New Roman" w:cs="Times New Roman"/>
          <w:sz w:val="24"/>
          <w:szCs w:val="24"/>
          <w:lang w:val="uk-UA"/>
        </w:rPr>
        <w:t xml:space="preserve">, </w:t>
      </w:r>
      <w:r w:rsidR="00D864D6" w:rsidRPr="00B4231C">
        <w:rPr>
          <w:rFonts w:ascii="Times New Roman" w:eastAsiaTheme="minorEastAsia" w:hAnsi="Times New Roman" w:cs="Times New Roman"/>
          <w:sz w:val="24"/>
          <w:szCs w:val="24"/>
          <w:lang w:val="uk-UA"/>
        </w:rPr>
        <w:t xml:space="preserve">де </w:t>
      </w:r>
      <w:r w:rsidRPr="00B4231C">
        <w:rPr>
          <w:rFonts w:ascii="Times New Roman" w:eastAsiaTheme="minorEastAsia" w:hAnsi="Times New Roman" w:cs="Times New Roman"/>
          <w:i/>
          <w:sz w:val="24"/>
          <w:szCs w:val="24"/>
          <w:lang w:val="uk-UA"/>
        </w:rPr>
        <w:t>k</w:t>
      </w:r>
      <w:r w:rsidR="00D864D6" w:rsidRPr="00B4231C">
        <w:rPr>
          <w:rFonts w:ascii="Times New Roman" w:eastAsiaTheme="minorEastAsia" w:hAnsi="Times New Roman" w:cs="Times New Roman"/>
          <w:sz w:val="24"/>
          <w:szCs w:val="24"/>
          <w:lang w:val="uk-UA"/>
        </w:rPr>
        <w:t xml:space="preserve"> – </w:t>
      </w:r>
      <w:r w:rsidRPr="00B4231C">
        <w:rPr>
          <w:rFonts w:ascii="Times New Roman" w:eastAsiaTheme="minorEastAsia" w:hAnsi="Times New Roman" w:cs="Times New Roman"/>
          <w:sz w:val="24"/>
          <w:szCs w:val="24"/>
          <w:lang w:val="uk-UA"/>
        </w:rPr>
        <w:t>хвильової вектор нейтрона</w:t>
      </w:r>
      <w:r w:rsidR="00D864D6" w:rsidRPr="00B4231C">
        <w:rPr>
          <w:rFonts w:ascii="Times New Roman" w:eastAsiaTheme="minorEastAsia" w:hAnsi="Times New Roman" w:cs="Times New Roman"/>
          <w:sz w:val="24"/>
          <w:szCs w:val="24"/>
          <w:lang w:val="uk-UA"/>
        </w:rPr>
        <w:t xml:space="preserve">. </w:t>
      </w:r>
      <w:r w:rsidRPr="00B4231C">
        <w:rPr>
          <w:rFonts w:ascii="Times New Roman" w:eastAsiaTheme="minorEastAsia" w:hAnsi="Times New Roman" w:cs="Times New Roman"/>
          <w:sz w:val="24"/>
          <w:szCs w:val="24"/>
          <w:lang w:val="uk-UA"/>
        </w:rPr>
        <w:t>Таким чином кінетична енергія падаючого на кристал нейтрона дорівнює</w:t>
      </w:r>
    </w:p>
    <w:p w:rsidR="00626C9C" w:rsidRPr="00B4231C" w:rsidRDefault="00626C9C" w:rsidP="00502CF0">
      <w:pPr>
        <w:spacing w:after="0" w:line="240" w:lineRule="auto"/>
        <w:ind w:right="28" w:firstLine="567"/>
        <w:jc w:val="both"/>
        <w:rPr>
          <w:rFonts w:ascii="Times New Roman" w:eastAsiaTheme="minorEastAsia" w:hAnsi="Times New Roman" w:cs="Times New Roman"/>
          <w:sz w:val="24"/>
          <w:szCs w:val="24"/>
          <w:lang w:val="en-US"/>
        </w:rPr>
      </w:pPr>
    </w:p>
    <w:p w:rsidR="000A35F6" w:rsidRPr="00EE1764" w:rsidRDefault="00587A2F" w:rsidP="00502CF0">
      <w:pPr>
        <w:spacing w:after="0" w:line="240" w:lineRule="auto"/>
        <w:ind w:right="28" w:firstLine="567"/>
        <w:jc w:val="both"/>
        <w:rPr>
          <w:rFonts w:ascii="Times New Roman" w:eastAsiaTheme="minorEastAsia" w:hAnsi="Times New Roman" w:cs="Times New Roman"/>
          <w:sz w:val="24"/>
          <w:szCs w:val="24"/>
          <w:lang w:val="uk-UA"/>
        </w:rPr>
      </w:pPr>
      <m:oMathPara>
        <m:oMathParaPr>
          <m:jc m:val="center"/>
        </m:oMathParaPr>
        <m:oMath>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ε</m:t>
              </m:r>
            </m:e>
            <m:sub>
              <m:r>
                <w:rPr>
                  <w:rFonts w:ascii="Cambria Math" w:eastAsiaTheme="minorEastAsia" w:hAnsi="Cambria Math" w:cs="Times New Roman"/>
                  <w:sz w:val="24"/>
                  <w:szCs w:val="24"/>
                  <w:lang w:val="uk-UA"/>
                </w:rPr>
                <m:t>k</m:t>
              </m:r>
            </m:sub>
          </m:sSub>
          <m:r>
            <w:rPr>
              <w:rFonts w:ascii="Cambria Math" w:eastAsiaTheme="minorEastAsia" w:hAnsi="Cambria Math" w:cs="Times New Roman"/>
              <w:sz w:val="24"/>
              <w:szCs w:val="24"/>
              <w:lang w:val="uk-UA"/>
            </w:rPr>
            <m:t>=</m:t>
          </m:r>
          <m:f>
            <m:fPr>
              <m:ctrlPr>
                <w:rPr>
                  <w:rFonts w:ascii="Cambria Math" w:eastAsiaTheme="minorEastAsia" w:hAnsi="Cambria Math" w:cs="Times New Roman"/>
                  <w:i/>
                  <w:sz w:val="24"/>
                  <w:szCs w:val="24"/>
                  <w:lang w:val="uk-UA"/>
                </w:rPr>
              </m:ctrlPr>
            </m:fPr>
            <m:num>
              <m:sSup>
                <m:sSupPr>
                  <m:ctrlPr>
                    <w:rPr>
                      <w:rFonts w:ascii="Cambria Math" w:eastAsiaTheme="minorEastAsia" w:hAnsi="Cambria Math" w:cs="Times New Roman"/>
                      <w:sz w:val="24"/>
                      <w:szCs w:val="24"/>
                      <w:lang w:val="uk-UA"/>
                    </w:rPr>
                  </m:ctrlPr>
                </m:sSupPr>
                <m:e>
                  <m:d>
                    <m:dPr>
                      <m:ctrlPr>
                        <w:rPr>
                          <w:rFonts w:ascii="Cambria Math" w:eastAsiaTheme="minorEastAsia" w:hAnsi="Cambria Math" w:cs="Times New Roman"/>
                          <w:sz w:val="24"/>
                          <w:szCs w:val="24"/>
                          <w:lang w:val="uk-UA"/>
                        </w:rPr>
                      </m:ctrlPr>
                    </m:dPr>
                    <m:e>
                      <m:r>
                        <m:rPr>
                          <m:sty m:val="p"/>
                        </m:rPr>
                        <w:rPr>
                          <w:rFonts w:ascii="Cambria Math" w:eastAsiaTheme="minorEastAsia" w:hAnsi="Cambria Math" w:cs="Times New Roman"/>
                          <w:sz w:val="24"/>
                          <w:szCs w:val="24"/>
                          <w:lang w:val="uk-UA"/>
                        </w:rPr>
                        <m:t>ћ</m:t>
                      </m:r>
                      <m:r>
                        <w:rPr>
                          <w:rFonts w:ascii="Cambria Math" w:eastAsiaTheme="minorEastAsia" w:hAnsi="Cambria Math" w:cs="Times New Roman"/>
                          <w:sz w:val="24"/>
                          <w:szCs w:val="24"/>
                          <w:lang w:val="uk-UA"/>
                        </w:rPr>
                        <m:t>k</m:t>
                      </m:r>
                      <m:ctrlPr>
                        <w:rPr>
                          <w:rFonts w:ascii="Cambria Math" w:eastAsiaTheme="minorEastAsia" w:hAnsi="Cambria Math" w:cs="Times New Roman"/>
                          <w:i/>
                          <w:sz w:val="24"/>
                          <w:szCs w:val="24"/>
                          <w:lang w:val="uk-UA"/>
                        </w:rPr>
                      </m:ctrlPr>
                    </m:e>
                  </m:d>
                </m:e>
                <m:sup>
                  <m:r>
                    <w:rPr>
                      <w:rFonts w:ascii="Cambria Math" w:eastAsiaTheme="minorEastAsia" w:hAnsi="Cambria Math" w:cs="Times New Roman"/>
                      <w:sz w:val="24"/>
                      <w:szCs w:val="24"/>
                      <w:lang w:val="uk-UA"/>
                    </w:rPr>
                    <m:t>2</m:t>
                  </m:r>
                </m:sup>
              </m:sSup>
            </m:num>
            <m:den>
              <m:r>
                <w:rPr>
                  <w:rFonts w:ascii="Cambria Math" w:eastAsiaTheme="minorEastAsia" w:hAnsi="Cambria Math" w:cs="Times New Roman"/>
                  <w:sz w:val="24"/>
                  <w:szCs w:val="24"/>
                  <w:lang w:val="uk-UA"/>
                </w:rPr>
                <m:t>2m</m:t>
              </m:r>
            </m:den>
          </m:f>
          <m:r>
            <w:rPr>
              <w:rFonts w:ascii="Cambria Math" w:eastAsiaTheme="minorEastAsia" w:hAnsi="Cambria Math" w:cs="Times New Roman"/>
              <w:sz w:val="24"/>
              <w:szCs w:val="24"/>
              <w:lang w:val="uk-UA"/>
            </w:rPr>
            <m:t>.</m:t>
          </m:r>
        </m:oMath>
      </m:oMathPara>
    </w:p>
    <w:p w:rsidR="00626C9C" w:rsidRPr="00B4231C" w:rsidRDefault="00626C9C" w:rsidP="00502CF0">
      <w:pPr>
        <w:spacing w:after="0" w:line="240" w:lineRule="auto"/>
        <w:ind w:right="28" w:firstLine="567"/>
        <w:jc w:val="both"/>
        <w:rPr>
          <w:rFonts w:ascii="Times New Roman" w:eastAsiaTheme="minorEastAsia" w:hAnsi="Times New Roman" w:cs="Times New Roman"/>
          <w:sz w:val="24"/>
          <w:szCs w:val="24"/>
          <w:lang w:val="uk-UA"/>
        </w:rPr>
      </w:pPr>
    </w:p>
    <w:p w:rsidR="009E662D" w:rsidRPr="00B4231C" w:rsidRDefault="009E662D" w:rsidP="00502CF0">
      <w:pPr>
        <w:spacing w:after="0" w:line="240" w:lineRule="auto"/>
        <w:ind w:right="28" w:firstLine="567"/>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 xml:space="preserve">Якщо хвильовий вектор нейтрона, що зазнав розсіювання, дорівнює </w:t>
      </w:r>
      <w:r w:rsidRPr="00B4231C">
        <w:rPr>
          <w:rFonts w:ascii="Times New Roman" w:eastAsiaTheme="minorEastAsia" w:hAnsi="Times New Roman" w:cs="Times New Roman"/>
          <w:i/>
          <w:sz w:val="24"/>
          <w:szCs w:val="24"/>
          <w:lang w:val="uk-UA"/>
        </w:rPr>
        <w:t>k'</w:t>
      </w:r>
      <w:r w:rsidRPr="00B4231C">
        <w:rPr>
          <w:rFonts w:ascii="Times New Roman" w:eastAsiaTheme="minorEastAsia" w:hAnsi="Times New Roman" w:cs="Times New Roman"/>
          <w:sz w:val="24"/>
          <w:szCs w:val="24"/>
          <w:lang w:val="uk-UA"/>
        </w:rPr>
        <w:t>, то енергія такого нейтрона дорівнює</w:t>
      </w:r>
    </w:p>
    <w:p w:rsidR="00D864D6" w:rsidRPr="00EE1764" w:rsidRDefault="00587A2F" w:rsidP="00502CF0">
      <w:pPr>
        <w:spacing w:after="0" w:line="240" w:lineRule="auto"/>
        <w:ind w:right="28" w:firstLine="567"/>
        <w:jc w:val="both"/>
        <w:rPr>
          <w:rFonts w:ascii="Times New Roman" w:eastAsiaTheme="minorEastAsia" w:hAnsi="Times New Roman" w:cs="Times New Roman"/>
          <w:sz w:val="24"/>
          <w:szCs w:val="24"/>
          <w:lang w:val="uk-UA"/>
        </w:rPr>
      </w:pPr>
      <m:oMathPara>
        <m:oMathParaPr>
          <m:jc m:val="center"/>
        </m:oMathParaPr>
        <m:oMath>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ε</m:t>
              </m:r>
            </m:e>
            <m:sub>
              <m:sSup>
                <m:sSupPr>
                  <m:ctrlPr>
                    <w:rPr>
                      <w:rFonts w:ascii="Cambria Math" w:eastAsiaTheme="minorEastAsia" w:hAnsi="Cambria Math" w:cs="Times New Roman"/>
                      <w:i/>
                      <w:sz w:val="24"/>
                      <w:szCs w:val="24"/>
                      <w:lang w:val="uk-UA"/>
                    </w:rPr>
                  </m:ctrlPr>
                </m:sSupPr>
                <m:e>
                  <m:r>
                    <w:rPr>
                      <w:rFonts w:ascii="Cambria Math" w:eastAsiaTheme="minorEastAsia" w:hAnsi="Cambria Math" w:cs="Times New Roman"/>
                      <w:sz w:val="24"/>
                      <w:szCs w:val="24"/>
                      <w:lang w:val="uk-UA"/>
                    </w:rPr>
                    <m:t>k</m:t>
                  </m:r>
                </m:e>
                <m:sup>
                  <m:r>
                    <w:rPr>
                      <w:rFonts w:ascii="Cambria Math" w:eastAsiaTheme="minorEastAsia" w:hAnsi="Cambria Math" w:cs="Times New Roman"/>
                      <w:sz w:val="24"/>
                      <w:szCs w:val="24"/>
                      <w:lang w:val="uk-UA"/>
                    </w:rPr>
                    <m:t>'</m:t>
                  </m:r>
                </m:sup>
              </m:sSup>
            </m:sub>
          </m:sSub>
          <m:r>
            <w:rPr>
              <w:rFonts w:ascii="Cambria Math" w:eastAsiaTheme="minorEastAsia" w:hAnsi="Cambria Math" w:cs="Times New Roman"/>
              <w:sz w:val="24"/>
              <w:szCs w:val="24"/>
              <w:lang w:val="uk-UA"/>
            </w:rPr>
            <m:t>=</m:t>
          </m:r>
          <m:f>
            <m:fPr>
              <m:ctrlPr>
                <w:rPr>
                  <w:rFonts w:ascii="Cambria Math" w:eastAsiaTheme="minorEastAsia" w:hAnsi="Cambria Math" w:cs="Times New Roman"/>
                  <w:i/>
                  <w:sz w:val="24"/>
                  <w:szCs w:val="24"/>
                  <w:lang w:val="uk-UA"/>
                </w:rPr>
              </m:ctrlPr>
            </m:fPr>
            <m:num>
              <m:sSup>
                <m:sSupPr>
                  <m:ctrlPr>
                    <w:rPr>
                      <w:rFonts w:ascii="Cambria Math" w:eastAsiaTheme="minorEastAsia" w:hAnsi="Cambria Math" w:cs="Times New Roman"/>
                      <w:sz w:val="24"/>
                      <w:szCs w:val="24"/>
                      <w:lang w:val="uk-UA"/>
                    </w:rPr>
                  </m:ctrlPr>
                </m:sSupPr>
                <m:e>
                  <m:d>
                    <m:dPr>
                      <m:ctrlPr>
                        <w:rPr>
                          <w:rFonts w:ascii="Cambria Math" w:eastAsiaTheme="minorEastAsia" w:hAnsi="Cambria Math" w:cs="Times New Roman"/>
                          <w:sz w:val="24"/>
                          <w:szCs w:val="24"/>
                          <w:lang w:val="uk-UA"/>
                        </w:rPr>
                      </m:ctrlPr>
                    </m:dPr>
                    <m:e>
                      <m:r>
                        <m:rPr>
                          <m:sty m:val="p"/>
                        </m:rPr>
                        <w:rPr>
                          <w:rFonts w:ascii="Cambria Math" w:eastAsiaTheme="minorEastAsia" w:hAnsi="Cambria Math" w:cs="Times New Roman"/>
                          <w:sz w:val="24"/>
                          <w:szCs w:val="24"/>
                          <w:lang w:val="uk-UA"/>
                        </w:rPr>
                        <m:t>ћ</m:t>
                      </m:r>
                      <m:sSup>
                        <m:sSupPr>
                          <m:ctrlPr>
                            <w:rPr>
                              <w:rFonts w:ascii="Cambria Math" w:eastAsiaTheme="minorEastAsia" w:hAnsi="Cambria Math" w:cs="Times New Roman"/>
                              <w:i/>
                              <w:sz w:val="24"/>
                              <w:szCs w:val="24"/>
                              <w:lang w:val="uk-UA"/>
                            </w:rPr>
                          </m:ctrlPr>
                        </m:sSupPr>
                        <m:e>
                          <m:r>
                            <w:rPr>
                              <w:rFonts w:ascii="Cambria Math" w:eastAsiaTheme="minorEastAsia" w:hAnsi="Cambria Math" w:cs="Times New Roman"/>
                              <w:sz w:val="24"/>
                              <w:szCs w:val="24"/>
                              <w:lang w:val="uk-UA"/>
                            </w:rPr>
                            <m:t>k</m:t>
                          </m:r>
                        </m:e>
                        <m:sup>
                          <m:r>
                            <w:rPr>
                              <w:rFonts w:ascii="Cambria Math" w:eastAsiaTheme="minorEastAsia" w:hAnsi="Cambria Math" w:cs="Times New Roman"/>
                              <w:sz w:val="24"/>
                              <w:szCs w:val="24"/>
                              <w:lang w:val="uk-UA"/>
                            </w:rPr>
                            <m:t>'</m:t>
                          </m:r>
                        </m:sup>
                      </m:sSup>
                      <m:ctrlPr>
                        <w:rPr>
                          <w:rFonts w:ascii="Cambria Math" w:eastAsiaTheme="minorEastAsia" w:hAnsi="Cambria Math" w:cs="Times New Roman"/>
                          <w:i/>
                          <w:sz w:val="24"/>
                          <w:szCs w:val="24"/>
                          <w:lang w:val="uk-UA"/>
                        </w:rPr>
                      </m:ctrlPr>
                    </m:e>
                  </m:d>
                </m:e>
                <m:sup>
                  <m:r>
                    <w:rPr>
                      <w:rFonts w:ascii="Cambria Math" w:eastAsiaTheme="minorEastAsia" w:hAnsi="Cambria Math" w:cs="Times New Roman"/>
                      <w:sz w:val="24"/>
                      <w:szCs w:val="24"/>
                      <w:lang w:val="uk-UA"/>
                    </w:rPr>
                    <m:t>2</m:t>
                  </m:r>
                </m:sup>
              </m:sSup>
            </m:num>
            <m:den>
              <m:r>
                <w:rPr>
                  <w:rFonts w:ascii="Cambria Math" w:eastAsiaTheme="minorEastAsia" w:hAnsi="Cambria Math" w:cs="Times New Roman"/>
                  <w:sz w:val="24"/>
                  <w:szCs w:val="24"/>
                  <w:lang w:val="uk-UA"/>
                </w:rPr>
                <m:t>2m</m:t>
              </m:r>
            </m:den>
          </m:f>
          <m:r>
            <w:rPr>
              <w:rFonts w:ascii="Cambria Math" w:eastAsiaTheme="minorEastAsia" w:hAnsi="Cambria Math" w:cs="Times New Roman"/>
              <w:sz w:val="24"/>
              <w:szCs w:val="24"/>
              <w:lang w:val="uk-UA"/>
            </w:rPr>
            <m:t>.</m:t>
          </m:r>
        </m:oMath>
      </m:oMathPara>
    </w:p>
    <w:p w:rsidR="00626C9C" w:rsidRPr="00B4231C" w:rsidRDefault="00626C9C" w:rsidP="00502CF0">
      <w:pPr>
        <w:spacing w:after="0" w:line="240" w:lineRule="auto"/>
        <w:ind w:right="28" w:firstLine="567"/>
        <w:jc w:val="both"/>
        <w:rPr>
          <w:rFonts w:ascii="Times New Roman" w:eastAsiaTheme="minorEastAsia" w:hAnsi="Times New Roman" w:cs="Times New Roman"/>
          <w:sz w:val="24"/>
          <w:szCs w:val="24"/>
          <w:lang w:val="uk-UA"/>
        </w:rPr>
      </w:pPr>
    </w:p>
    <w:p w:rsidR="009E662D" w:rsidRPr="00B4231C" w:rsidRDefault="009E662D" w:rsidP="00502CF0">
      <w:pPr>
        <w:spacing w:after="0" w:line="240" w:lineRule="auto"/>
        <w:ind w:right="28" w:firstLine="567"/>
        <w:jc w:val="both"/>
        <w:rPr>
          <w:rFonts w:ascii="Times New Roman" w:eastAsiaTheme="minorEastAsia" w:hAnsi="Times New Roman" w:cs="Times New Roman"/>
          <w:sz w:val="24"/>
          <w:szCs w:val="24"/>
        </w:rPr>
      </w:pPr>
      <w:r w:rsidRPr="00B4231C">
        <w:rPr>
          <w:rFonts w:ascii="Times New Roman" w:eastAsiaTheme="minorEastAsia" w:hAnsi="Times New Roman" w:cs="Times New Roman"/>
          <w:sz w:val="24"/>
          <w:szCs w:val="24"/>
          <w:lang w:val="uk-UA"/>
        </w:rPr>
        <w:t>Умову збереження енергії можна написати так:</w:t>
      </w:r>
    </w:p>
    <w:p w:rsidR="00626C9C" w:rsidRPr="00B4231C" w:rsidRDefault="00626C9C" w:rsidP="00502CF0">
      <w:pPr>
        <w:spacing w:after="0" w:line="240" w:lineRule="auto"/>
        <w:ind w:right="28" w:firstLine="567"/>
        <w:jc w:val="both"/>
        <w:rPr>
          <w:rFonts w:ascii="Times New Roman" w:eastAsiaTheme="minorEastAsia" w:hAnsi="Times New Roman" w:cs="Times New Roman"/>
          <w:sz w:val="24"/>
          <w:szCs w:val="24"/>
          <w:lang w:val="uk-UA"/>
        </w:rPr>
      </w:pPr>
    </w:p>
    <w:p w:rsidR="00D864D6" w:rsidRPr="00EE1764" w:rsidRDefault="00587A2F" w:rsidP="00502CF0">
      <w:pPr>
        <w:spacing w:after="0" w:line="240" w:lineRule="auto"/>
        <w:ind w:right="28" w:firstLine="567"/>
        <w:jc w:val="both"/>
        <w:rPr>
          <w:rFonts w:ascii="Times New Roman" w:eastAsiaTheme="minorEastAsia" w:hAnsi="Times New Roman" w:cs="Times New Roman"/>
          <w:sz w:val="24"/>
          <w:szCs w:val="24"/>
          <w:lang w:val="uk-UA"/>
        </w:rPr>
      </w:pPr>
      <m:oMathPara>
        <m:oMathParaPr>
          <m:jc m:val="center"/>
        </m:oMathParaPr>
        <m:oMath>
          <m:f>
            <m:fPr>
              <m:ctrlPr>
                <w:rPr>
                  <w:rFonts w:ascii="Cambria Math" w:eastAsiaTheme="minorEastAsia" w:hAnsi="Cambria Math" w:cs="Times New Roman"/>
                  <w:i/>
                  <w:sz w:val="24"/>
                  <w:szCs w:val="24"/>
                  <w:lang w:val="uk-UA"/>
                </w:rPr>
              </m:ctrlPr>
            </m:fPr>
            <m:num>
              <m:sSup>
                <m:sSupPr>
                  <m:ctrlPr>
                    <w:rPr>
                      <w:rFonts w:ascii="Cambria Math" w:eastAsiaTheme="minorEastAsia" w:hAnsi="Cambria Math" w:cs="Times New Roman"/>
                      <w:sz w:val="24"/>
                      <w:szCs w:val="24"/>
                      <w:lang w:val="uk-UA"/>
                    </w:rPr>
                  </m:ctrlPr>
                </m:sSupPr>
                <m:e>
                  <m:d>
                    <m:dPr>
                      <m:ctrlPr>
                        <w:rPr>
                          <w:rFonts w:ascii="Cambria Math" w:eastAsiaTheme="minorEastAsia" w:hAnsi="Cambria Math" w:cs="Times New Roman"/>
                          <w:sz w:val="24"/>
                          <w:szCs w:val="24"/>
                          <w:lang w:val="uk-UA"/>
                        </w:rPr>
                      </m:ctrlPr>
                    </m:dPr>
                    <m:e>
                      <m:r>
                        <m:rPr>
                          <m:sty m:val="p"/>
                        </m:rPr>
                        <w:rPr>
                          <w:rFonts w:ascii="Cambria Math" w:eastAsiaTheme="minorEastAsia" w:hAnsi="Cambria Math" w:cs="Times New Roman"/>
                          <w:sz w:val="24"/>
                          <w:szCs w:val="24"/>
                          <w:lang w:val="uk-UA"/>
                        </w:rPr>
                        <m:t>ћ</m:t>
                      </m:r>
                      <m:r>
                        <w:rPr>
                          <w:rFonts w:ascii="Cambria Math" w:eastAsiaTheme="minorEastAsia" w:hAnsi="Cambria Math" w:cs="Times New Roman"/>
                          <w:sz w:val="24"/>
                          <w:szCs w:val="24"/>
                          <w:lang w:val="uk-UA"/>
                        </w:rPr>
                        <m:t>k</m:t>
                      </m:r>
                      <m:ctrlPr>
                        <w:rPr>
                          <w:rFonts w:ascii="Cambria Math" w:eastAsiaTheme="minorEastAsia" w:hAnsi="Cambria Math" w:cs="Times New Roman"/>
                          <w:i/>
                          <w:sz w:val="24"/>
                          <w:szCs w:val="24"/>
                          <w:lang w:val="uk-UA"/>
                        </w:rPr>
                      </m:ctrlPr>
                    </m:e>
                  </m:d>
                </m:e>
                <m:sup>
                  <m:r>
                    <w:rPr>
                      <w:rFonts w:ascii="Cambria Math" w:eastAsiaTheme="minorEastAsia" w:hAnsi="Cambria Math" w:cs="Times New Roman"/>
                      <w:sz w:val="24"/>
                      <w:szCs w:val="24"/>
                      <w:lang w:val="uk-UA"/>
                    </w:rPr>
                    <m:t>2</m:t>
                  </m:r>
                </m:sup>
              </m:sSup>
            </m:num>
            <m:den>
              <m:r>
                <w:rPr>
                  <w:rFonts w:ascii="Cambria Math" w:eastAsiaTheme="minorEastAsia" w:hAnsi="Cambria Math" w:cs="Times New Roman"/>
                  <w:sz w:val="24"/>
                  <w:szCs w:val="24"/>
                  <w:lang w:val="uk-UA"/>
                </w:rPr>
                <m:t>2m</m:t>
              </m:r>
            </m:den>
          </m:f>
          <m:r>
            <w:rPr>
              <w:rFonts w:ascii="Cambria Math" w:eastAsiaTheme="minorEastAsia" w:hAnsi="Cambria Math" w:cs="Times New Roman"/>
              <w:sz w:val="24"/>
              <w:szCs w:val="24"/>
              <w:lang w:val="uk-UA"/>
            </w:rPr>
            <m:t>=</m:t>
          </m:r>
          <m:f>
            <m:fPr>
              <m:ctrlPr>
                <w:rPr>
                  <w:rFonts w:ascii="Cambria Math" w:eastAsiaTheme="minorEastAsia" w:hAnsi="Cambria Math" w:cs="Times New Roman"/>
                  <w:i/>
                  <w:sz w:val="24"/>
                  <w:szCs w:val="24"/>
                  <w:lang w:val="uk-UA"/>
                </w:rPr>
              </m:ctrlPr>
            </m:fPr>
            <m:num>
              <m:sSup>
                <m:sSupPr>
                  <m:ctrlPr>
                    <w:rPr>
                      <w:rFonts w:ascii="Cambria Math" w:eastAsiaTheme="minorEastAsia" w:hAnsi="Cambria Math" w:cs="Times New Roman"/>
                      <w:sz w:val="24"/>
                      <w:szCs w:val="24"/>
                      <w:lang w:val="uk-UA"/>
                    </w:rPr>
                  </m:ctrlPr>
                </m:sSupPr>
                <m:e>
                  <m:d>
                    <m:dPr>
                      <m:ctrlPr>
                        <w:rPr>
                          <w:rFonts w:ascii="Cambria Math" w:eastAsiaTheme="minorEastAsia" w:hAnsi="Cambria Math" w:cs="Times New Roman"/>
                          <w:sz w:val="24"/>
                          <w:szCs w:val="24"/>
                          <w:lang w:val="uk-UA"/>
                        </w:rPr>
                      </m:ctrlPr>
                    </m:dPr>
                    <m:e>
                      <m:r>
                        <m:rPr>
                          <m:sty m:val="p"/>
                        </m:rPr>
                        <w:rPr>
                          <w:rFonts w:ascii="Cambria Math" w:eastAsiaTheme="minorEastAsia" w:hAnsi="Cambria Math" w:cs="Times New Roman"/>
                          <w:sz w:val="24"/>
                          <w:szCs w:val="24"/>
                          <w:lang w:val="uk-UA"/>
                        </w:rPr>
                        <m:t>ћ</m:t>
                      </m:r>
                      <m:sSup>
                        <m:sSupPr>
                          <m:ctrlPr>
                            <w:rPr>
                              <w:rFonts w:ascii="Cambria Math" w:eastAsiaTheme="minorEastAsia" w:hAnsi="Cambria Math" w:cs="Times New Roman"/>
                              <w:i/>
                              <w:sz w:val="24"/>
                              <w:szCs w:val="24"/>
                              <w:lang w:val="uk-UA"/>
                            </w:rPr>
                          </m:ctrlPr>
                        </m:sSupPr>
                        <m:e>
                          <m:r>
                            <w:rPr>
                              <w:rFonts w:ascii="Cambria Math" w:eastAsiaTheme="minorEastAsia" w:hAnsi="Cambria Math" w:cs="Times New Roman"/>
                              <w:sz w:val="24"/>
                              <w:szCs w:val="24"/>
                              <w:lang w:val="uk-UA"/>
                            </w:rPr>
                            <m:t>k</m:t>
                          </m:r>
                        </m:e>
                        <m:sup>
                          <m:r>
                            <w:rPr>
                              <w:rFonts w:ascii="Cambria Math" w:eastAsiaTheme="minorEastAsia" w:hAnsi="Cambria Math" w:cs="Times New Roman"/>
                              <w:sz w:val="24"/>
                              <w:szCs w:val="24"/>
                              <w:lang w:val="uk-UA"/>
                            </w:rPr>
                            <m:t>'</m:t>
                          </m:r>
                        </m:sup>
                      </m:sSup>
                      <m:ctrlPr>
                        <w:rPr>
                          <w:rFonts w:ascii="Cambria Math" w:eastAsiaTheme="minorEastAsia" w:hAnsi="Cambria Math" w:cs="Times New Roman"/>
                          <w:i/>
                          <w:sz w:val="24"/>
                          <w:szCs w:val="24"/>
                          <w:lang w:val="uk-UA"/>
                        </w:rPr>
                      </m:ctrlPr>
                    </m:e>
                  </m:d>
                </m:e>
                <m:sup>
                  <m:r>
                    <w:rPr>
                      <w:rFonts w:ascii="Cambria Math" w:eastAsiaTheme="minorEastAsia" w:hAnsi="Cambria Math" w:cs="Times New Roman"/>
                      <w:sz w:val="24"/>
                      <w:szCs w:val="24"/>
                      <w:lang w:val="uk-UA"/>
                    </w:rPr>
                    <m:t>2</m:t>
                  </m:r>
                </m:sup>
              </m:sSup>
            </m:num>
            <m:den>
              <m:r>
                <w:rPr>
                  <w:rFonts w:ascii="Cambria Math" w:eastAsiaTheme="minorEastAsia" w:hAnsi="Cambria Math" w:cs="Times New Roman"/>
                  <w:sz w:val="24"/>
                  <w:szCs w:val="24"/>
                  <w:lang w:val="uk-UA"/>
                </w:rPr>
                <m:t>2m</m:t>
              </m:r>
            </m:den>
          </m:f>
          <m:r>
            <w:rPr>
              <w:rFonts w:ascii="Cambria Math" w:eastAsiaTheme="minorEastAsia" w:hAnsi="Cambria Math" w:cs="Times New Roman"/>
              <w:sz w:val="24"/>
              <w:szCs w:val="24"/>
              <w:lang w:val="uk-UA"/>
            </w:rPr>
            <m:t>±</m:t>
          </m:r>
          <m:r>
            <m:rPr>
              <m:sty m:val="p"/>
            </m:rPr>
            <w:rPr>
              <w:rFonts w:ascii="Cambria Math" w:eastAsiaTheme="minorEastAsia" w:hAnsi="Cambria Math" w:cs="Times New Roman"/>
              <w:sz w:val="24"/>
              <w:szCs w:val="24"/>
              <w:lang w:val="uk-UA"/>
            </w:rPr>
            <m:t>ћΩ.</m:t>
          </m:r>
        </m:oMath>
      </m:oMathPara>
    </w:p>
    <w:p w:rsidR="00CC0F10" w:rsidRPr="00B4231C" w:rsidRDefault="00CC0F10" w:rsidP="00502CF0">
      <w:pPr>
        <w:spacing w:after="0" w:line="240" w:lineRule="auto"/>
        <w:ind w:right="28" w:firstLine="567"/>
        <w:jc w:val="both"/>
        <w:rPr>
          <w:rFonts w:ascii="Times New Roman" w:eastAsiaTheme="minorEastAsia" w:hAnsi="Times New Roman" w:cs="Times New Roman"/>
          <w:sz w:val="24"/>
          <w:szCs w:val="24"/>
          <w:lang w:val="uk-UA"/>
        </w:rPr>
      </w:pPr>
    </w:p>
    <w:p w:rsidR="009E662D" w:rsidRPr="00B4231C" w:rsidRDefault="00EE1764" w:rsidP="00EE1764">
      <w:pPr>
        <w:spacing w:after="0" w:line="240" w:lineRule="auto"/>
        <w:ind w:right="28" w:firstLine="567"/>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1.2 </w:t>
      </w:r>
      <w:r w:rsidR="009E662D" w:rsidRPr="00B4231C">
        <w:rPr>
          <w:rFonts w:ascii="Times New Roman" w:hAnsi="Times New Roman" w:cs="Times New Roman"/>
          <w:b/>
          <w:sz w:val="24"/>
          <w:szCs w:val="24"/>
          <w:lang w:val="uk-UA"/>
        </w:rPr>
        <w:t>Коливання в решітці з однакових атомів</w:t>
      </w:r>
    </w:p>
    <w:p w:rsidR="00B6058A" w:rsidRPr="00B4231C" w:rsidRDefault="00B6058A" w:rsidP="00502CF0">
      <w:pPr>
        <w:spacing w:after="0" w:line="240" w:lineRule="auto"/>
        <w:ind w:right="28" w:firstLine="567"/>
        <w:jc w:val="both"/>
        <w:rPr>
          <w:rFonts w:ascii="Times New Roman" w:hAnsi="Times New Roman" w:cs="Times New Roman"/>
          <w:b/>
          <w:sz w:val="24"/>
          <w:szCs w:val="24"/>
          <w:lang w:val="uk-UA"/>
        </w:rPr>
      </w:pPr>
    </w:p>
    <w:p w:rsidR="009E662D" w:rsidRPr="00B4231C" w:rsidRDefault="009E662D" w:rsidP="00502CF0">
      <w:pPr>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Розглянемо пружні коливання атомів в кристалах в області коротких пружних хвиль, коли довжина хвилі порівнянна з постійною решітки кристала. Періодичність кристалічної структури істотно впливає на характер поширення пружних хвиль, як і в випадку рентгенівських променів.</w:t>
      </w:r>
    </w:p>
    <w:p w:rsidR="002C30F1" w:rsidRPr="00B4231C" w:rsidRDefault="009E662D" w:rsidP="00502CF0">
      <w:pPr>
        <w:spacing w:after="0" w:line="240" w:lineRule="auto"/>
        <w:ind w:right="28" w:firstLine="567"/>
        <w:jc w:val="both"/>
        <w:rPr>
          <w:rFonts w:ascii="Times New Roman" w:hAnsi="Times New Roman" w:cs="Times New Roman"/>
          <w:sz w:val="24"/>
          <w:szCs w:val="24"/>
          <w:lang w:val="uk-UA"/>
        </w:rPr>
      </w:pPr>
      <w:bookmarkStart w:id="1" w:name="2"/>
      <w:r w:rsidRPr="00B4231C">
        <w:rPr>
          <w:rFonts w:ascii="Times New Roman" w:hAnsi="Times New Roman" w:cs="Times New Roman"/>
          <w:sz w:val="24"/>
          <w:szCs w:val="24"/>
          <w:lang w:val="uk-UA"/>
        </w:rPr>
        <w:t xml:space="preserve">Якщо атомні площини зміщуються як єдине ціле паралельно або перпендикулярно хвильовому вектору </w:t>
      </w:r>
      <w:r w:rsidRPr="00B4231C">
        <w:rPr>
          <w:rFonts w:ascii="Times New Roman" w:hAnsi="Times New Roman" w:cs="Times New Roman"/>
          <w:i/>
          <w:sz w:val="24"/>
          <w:szCs w:val="24"/>
          <w:lang w:val="uk-UA"/>
        </w:rPr>
        <w:t>К</w:t>
      </w:r>
      <w:r w:rsidRPr="00B4231C">
        <w:rPr>
          <w:rFonts w:ascii="Times New Roman" w:hAnsi="Times New Roman" w:cs="Times New Roman"/>
          <w:sz w:val="24"/>
          <w:szCs w:val="24"/>
          <w:lang w:val="uk-UA"/>
        </w:rPr>
        <w:t xml:space="preserve"> при проходженні хвилі, то зсув площини </w:t>
      </w:r>
      <w:r w:rsidRPr="00B4231C">
        <w:rPr>
          <w:rFonts w:ascii="Times New Roman" w:hAnsi="Times New Roman" w:cs="Times New Roman"/>
          <w:i/>
          <w:sz w:val="24"/>
          <w:szCs w:val="24"/>
          <w:lang w:val="uk-UA"/>
        </w:rPr>
        <w:t>s</w:t>
      </w:r>
      <w:r w:rsidRPr="00B4231C">
        <w:rPr>
          <w:rFonts w:ascii="Times New Roman" w:hAnsi="Times New Roman" w:cs="Times New Roman"/>
          <w:sz w:val="24"/>
          <w:szCs w:val="24"/>
          <w:lang w:val="uk-UA"/>
        </w:rPr>
        <w:t xml:space="preserve"> з положення рівноваги може бути описано за допомогою величини </w:t>
      </w:r>
      <w:r w:rsidRPr="00B4231C">
        <w:rPr>
          <w:rFonts w:ascii="Times New Roman" w:hAnsi="Times New Roman" w:cs="Times New Roman"/>
          <w:i/>
          <w:sz w:val="24"/>
          <w:szCs w:val="24"/>
          <w:lang w:val="uk-UA"/>
        </w:rPr>
        <w:t>u</w:t>
      </w:r>
      <w:r w:rsidRPr="00B4231C">
        <w:rPr>
          <w:rFonts w:ascii="Times New Roman" w:hAnsi="Times New Roman" w:cs="Times New Roman"/>
          <w:i/>
          <w:sz w:val="24"/>
          <w:szCs w:val="24"/>
          <w:vertAlign w:val="subscript"/>
          <w:lang w:val="uk-UA"/>
        </w:rPr>
        <w:t>s</w:t>
      </w:r>
      <w:r w:rsidRPr="00B4231C">
        <w:rPr>
          <w:rFonts w:ascii="Times New Roman" w:hAnsi="Times New Roman" w:cs="Times New Roman"/>
          <w:sz w:val="24"/>
          <w:szCs w:val="24"/>
          <w:lang w:val="uk-UA"/>
        </w:rPr>
        <w:t>, що характеризує величину зсуву. Припускаємо поки, що всі атоми площини однакові. На рис.</w:t>
      </w:r>
      <w:r w:rsidR="00CC226F" w:rsidRPr="00B4231C">
        <w:rPr>
          <w:rFonts w:ascii="Times New Roman" w:hAnsi="Times New Roman" w:cs="Times New Roman"/>
          <w:sz w:val="24"/>
          <w:szCs w:val="24"/>
          <w:lang w:val="uk-UA"/>
        </w:rPr>
        <w:t xml:space="preserve"> </w:t>
      </w:r>
      <w:r w:rsidR="00EE1764">
        <w:rPr>
          <w:rFonts w:ascii="Times New Roman" w:hAnsi="Times New Roman" w:cs="Times New Roman"/>
          <w:sz w:val="24"/>
          <w:szCs w:val="24"/>
          <w:lang w:val="uk-UA"/>
        </w:rPr>
        <w:t>1.</w:t>
      </w:r>
      <w:r w:rsidRPr="00B4231C">
        <w:rPr>
          <w:rFonts w:ascii="Times New Roman" w:hAnsi="Times New Roman" w:cs="Times New Roman"/>
          <w:sz w:val="24"/>
          <w:szCs w:val="24"/>
          <w:lang w:val="uk-UA"/>
        </w:rPr>
        <w:t>3 показано зміщення атомів пр</w:t>
      </w:r>
      <w:r w:rsidR="0029017A" w:rsidRPr="00B4231C">
        <w:rPr>
          <w:rFonts w:ascii="Times New Roman" w:hAnsi="Times New Roman" w:cs="Times New Roman"/>
          <w:sz w:val="24"/>
          <w:szCs w:val="24"/>
          <w:lang w:val="uk-UA"/>
        </w:rPr>
        <w:t>и проходженні поздовжньої хвилі</w:t>
      </w:r>
      <w:r w:rsidRPr="00B4231C">
        <w:rPr>
          <w:rFonts w:ascii="Times New Roman" w:hAnsi="Times New Roman" w:cs="Times New Roman"/>
          <w:sz w:val="24"/>
          <w:szCs w:val="24"/>
          <w:lang w:val="uk-UA"/>
        </w:rPr>
        <w:t>.</w:t>
      </w:r>
      <w:bookmarkEnd w:id="1"/>
    </w:p>
    <w:p w:rsidR="00E0672B" w:rsidRPr="00B4231C" w:rsidRDefault="00CC226F" w:rsidP="00502CF0">
      <w:pPr>
        <w:spacing w:after="0" w:line="240" w:lineRule="auto"/>
        <w:ind w:right="28" w:firstLine="567"/>
        <w:jc w:val="both"/>
        <w:rPr>
          <w:rFonts w:ascii="Times New Roman" w:hAnsi="Times New Roman" w:cs="Times New Roman"/>
          <w:color w:val="000000"/>
          <w:sz w:val="24"/>
          <w:szCs w:val="24"/>
          <w:shd w:val="clear" w:color="auto" w:fill="FFFFFF"/>
          <w:lang w:val="uk-UA"/>
        </w:rPr>
      </w:pPr>
      <w:r w:rsidRPr="00B4231C">
        <w:rPr>
          <w:rFonts w:ascii="Times New Roman" w:hAnsi="Times New Roman" w:cs="Times New Roman"/>
          <w:color w:val="000000"/>
          <w:sz w:val="24"/>
          <w:szCs w:val="24"/>
          <w:shd w:val="clear" w:color="auto" w:fill="FFFFFF"/>
          <w:lang w:val="uk-UA"/>
        </w:rPr>
        <w:t xml:space="preserve">В такому випадку атоми, що розташовані в одній площини (100) з номером </w:t>
      </w:r>
      <w:r w:rsidRPr="00B4231C">
        <w:rPr>
          <w:rFonts w:ascii="Times New Roman" w:hAnsi="Times New Roman" w:cs="Times New Roman"/>
          <w:i/>
          <w:sz w:val="24"/>
          <w:szCs w:val="24"/>
          <w:lang w:val="uk-UA"/>
        </w:rPr>
        <w:t>s</w:t>
      </w:r>
      <w:r w:rsidR="00E0672B" w:rsidRPr="00B4231C">
        <w:rPr>
          <w:rFonts w:ascii="Times New Roman" w:hAnsi="Times New Roman" w:cs="Times New Roman"/>
          <w:color w:val="000000"/>
          <w:sz w:val="24"/>
          <w:szCs w:val="24"/>
          <w:shd w:val="clear" w:color="auto" w:fill="FFFFFF"/>
          <w:lang w:val="uk-UA"/>
        </w:rPr>
        <w:t xml:space="preserve">, </w:t>
      </w:r>
      <w:r w:rsidRPr="00B4231C">
        <w:rPr>
          <w:rFonts w:ascii="Times New Roman" w:hAnsi="Times New Roman" w:cs="Times New Roman"/>
          <w:color w:val="000000"/>
          <w:sz w:val="24"/>
          <w:szCs w:val="24"/>
          <w:shd w:val="clear" w:color="auto" w:fill="FFFFFF"/>
          <w:lang w:val="uk-UA"/>
        </w:rPr>
        <w:t xml:space="preserve">зміщуватимуться на величину </w:t>
      </w:r>
      <w:r w:rsidRPr="00B4231C">
        <w:rPr>
          <w:rFonts w:ascii="Times New Roman" w:hAnsi="Times New Roman" w:cs="Times New Roman"/>
          <w:i/>
          <w:sz w:val="24"/>
          <w:szCs w:val="24"/>
          <w:lang w:val="uk-UA"/>
        </w:rPr>
        <w:t>u</w:t>
      </w:r>
      <w:r w:rsidRPr="00B4231C">
        <w:rPr>
          <w:rFonts w:ascii="Times New Roman" w:hAnsi="Times New Roman" w:cs="Times New Roman"/>
          <w:i/>
          <w:sz w:val="24"/>
          <w:szCs w:val="24"/>
          <w:vertAlign w:val="subscript"/>
          <w:lang w:val="uk-UA"/>
        </w:rPr>
        <w:t>s</w:t>
      </w:r>
      <w:r w:rsidRPr="00B4231C">
        <w:rPr>
          <w:rFonts w:ascii="Times New Roman" w:hAnsi="Times New Roman" w:cs="Times New Roman"/>
          <w:noProof/>
          <w:sz w:val="24"/>
          <w:szCs w:val="24"/>
          <w:lang w:val="uk-UA" w:eastAsia="ru-RU"/>
        </w:rPr>
        <w:t xml:space="preserve"> </w:t>
      </w:r>
      <w:r w:rsidR="00E0672B" w:rsidRPr="00B4231C">
        <w:rPr>
          <w:rStyle w:val="apple-converted-space"/>
          <w:rFonts w:ascii="Times New Roman" w:hAnsi="Times New Roman" w:cs="Times New Roman"/>
          <w:color w:val="000000"/>
          <w:sz w:val="24"/>
          <w:szCs w:val="24"/>
          <w:shd w:val="clear" w:color="auto" w:fill="FFFFFF"/>
          <w:lang w:val="uk-UA"/>
        </w:rPr>
        <w:t> </w:t>
      </w:r>
      <w:r w:rsidRPr="00B4231C">
        <w:rPr>
          <w:rFonts w:ascii="Times New Roman" w:hAnsi="Times New Roman" w:cs="Times New Roman"/>
          <w:color w:val="000000"/>
          <w:sz w:val="24"/>
          <w:szCs w:val="24"/>
          <w:shd w:val="clear" w:color="auto" w:fill="FFFFFF"/>
          <w:lang w:val="uk-UA"/>
        </w:rPr>
        <w:t xml:space="preserve">з однією фазою вздовж нормалі до цієї площини (уздовж [100]), тобто вся площина атомів буде коливатися як ціле. На обраний атом в цій площини з номером </w:t>
      </w:r>
      <w:r w:rsidRPr="00B4231C">
        <w:rPr>
          <w:rFonts w:ascii="Times New Roman" w:hAnsi="Times New Roman" w:cs="Times New Roman"/>
          <w:i/>
          <w:sz w:val="24"/>
          <w:szCs w:val="24"/>
          <w:lang w:val="uk-UA"/>
        </w:rPr>
        <w:t>s</w:t>
      </w:r>
      <w:r w:rsidR="00E0672B" w:rsidRPr="00B4231C">
        <w:rPr>
          <w:rStyle w:val="apple-converted-space"/>
          <w:rFonts w:ascii="Times New Roman" w:hAnsi="Times New Roman" w:cs="Times New Roman"/>
          <w:color w:val="000000"/>
          <w:sz w:val="24"/>
          <w:szCs w:val="24"/>
          <w:shd w:val="clear" w:color="auto" w:fill="FFFFFF"/>
          <w:lang w:val="uk-UA"/>
        </w:rPr>
        <w:t> </w:t>
      </w:r>
      <w:r w:rsidRPr="00B4231C">
        <w:rPr>
          <w:rFonts w:ascii="Times New Roman" w:hAnsi="Times New Roman" w:cs="Times New Roman"/>
          <w:color w:val="000000"/>
          <w:sz w:val="24"/>
          <w:szCs w:val="24"/>
          <w:shd w:val="clear" w:color="auto" w:fill="FFFFFF"/>
          <w:lang w:val="uk-UA"/>
        </w:rPr>
        <w:t xml:space="preserve">буде діяти інша площина з номером </w:t>
      </w:r>
      <w:r w:rsidRPr="00B4231C">
        <w:rPr>
          <w:rFonts w:ascii="Times New Roman" w:hAnsi="Times New Roman" w:cs="Times New Roman"/>
          <w:i/>
          <w:color w:val="000000"/>
          <w:sz w:val="24"/>
          <w:szCs w:val="24"/>
          <w:shd w:val="clear" w:color="auto" w:fill="FFFFFF"/>
          <w:lang w:val="uk-UA"/>
        </w:rPr>
        <w:t>s+p</w:t>
      </w:r>
      <w:r w:rsidR="00E0672B" w:rsidRPr="00B4231C">
        <w:rPr>
          <w:rStyle w:val="apple-converted-space"/>
          <w:rFonts w:ascii="Times New Roman" w:hAnsi="Times New Roman" w:cs="Times New Roman"/>
          <w:color w:val="000000"/>
          <w:sz w:val="24"/>
          <w:szCs w:val="24"/>
          <w:shd w:val="clear" w:color="auto" w:fill="FFFFFF"/>
          <w:lang w:val="uk-UA"/>
        </w:rPr>
        <w:t> </w:t>
      </w:r>
      <w:r w:rsidRPr="00B4231C">
        <w:rPr>
          <w:rFonts w:ascii="Times New Roman" w:hAnsi="Times New Roman" w:cs="Times New Roman"/>
          <w:color w:val="000000"/>
          <w:sz w:val="24"/>
          <w:szCs w:val="24"/>
          <w:shd w:val="clear" w:color="auto" w:fill="FFFFFF"/>
          <w:lang w:val="uk-UA"/>
        </w:rPr>
        <w:t>силою</w:t>
      </w:r>
      <w:r w:rsidR="00E0672B" w:rsidRPr="00B4231C">
        <w:rPr>
          <w:rStyle w:val="apple-converted-space"/>
          <w:rFonts w:ascii="Times New Roman" w:hAnsi="Times New Roman" w:cs="Times New Roman"/>
          <w:color w:val="000000"/>
          <w:sz w:val="24"/>
          <w:szCs w:val="24"/>
          <w:shd w:val="clear" w:color="auto" w:fill="FFFFFF"/>
          <w:lang w:val="uk-UA"/>
        </w:rPr>
        <w:t> </w:t>
      </w:r>
      <w:r w:rsidRPr="00B4231C">
        <w:rPr>
          <w:rFonts w:ascii="Times New Roman" w:hAnsi="Times New Roman" w:cs="Times New Roman"/>
          <w:i/>
          <w:noProof/>
          <w:sz w:val="24"/>
          <w:szCs w:val="24"/>
          <w:lang w:val="uk-UA" w:eastAsia="ru-RU"/>
        </w:rPr>
        <w:t>F</w:t>
      </w:r>
      <w:r w:rsidRPr="00B4231C">
        <w:rPr>
          <w:rFonts w:ascii="Times New Roman" w:hAnsi="Times New Roman" w:cs="Times New Roman"/>
          <w:i/>
          <w:noProof/>
          <w:sz w:val="24"/>
          <w:szCs w:val="24"/>
          <w:vertAlign w:val="subscript"/>
          <w:lang w:val="uk-UA" w:eastAsia="ru-RU"/>
        </w:rPr>
        <w:t>sp</w:t>
      </w:r>
      <w:r w:rsidR="00E0672B" w:rsidRPr="00B4231C">
        <w:rPr>
          <w:rFonts w:ascii="Times New Roman" w:hAnsi="Times New Roman" w:cs="Times New Roman"/>
          <w:color w:val="000000"/>
          <w:sz w:val="24"/>
          <w:szCs w:val="24"/>
          <w:shd w:val="clear" w:color="auto" w:fill="FFFFFF"/>
          <w:lang w:val="uk-UA"/>
        </w:rPr>
        <w:t xml:space="preserve">. </w:t>
      </w:r>
      <w:r w:rsidRPr="00B4231C">
        <w:rPr>
          <w:rFonts w:ascii="Times New Roman" w:hAnsi="Times New Roman" w:cs="Times New Roman"/>
          <w:color w:val="000000"/>
          <w:sz w:val="24"/>
          <w:szCs w:val="24"/>
          <w:shd w:val="clear" w:color="auto" w:fill="FFFFFF"/>
          <w:lang w:val="uk-UA"/>
        </w:rPr>
        <w:t xml:space="preserve">У разі малих зсувів </w:t>
      </w:r>
      <w:r w:rsidRPr="00B4231C">
        <w:rPr>
          <w:rFonts w:ascii="Times New Roman" w:hAnsi="Times New Roman" w:cs="Times New Roman"/>
          <w:i/>
          <w:sz w:val="24"/>
          <w:szCs w:val="24"/>
          <w:lang w:val="uk-UA"/>
        </w:rPr>
        <w:t>u</w:t>
      </w:r>
      <w:r w:rsidRPr="00B4231C">
        <w:rPr>
          <w:rFonts w:ascii="Times New Roman" w:hAnsi="Times New Roman" w:cs="Times New Roman"/>
          <w:i/>
          <w:sz w:val="24"/>
          <w:szCs w:val="24"/>
          <w:vertAlign w:val="subscript"/>
          <w:lang w:val="uk-UA"/>
        </w:rPr>
        <w:t>s</w:t>
      </w:r>
      <w:r w:rsidR="00E0672B" w:rsidRPr="00B4231C">
        <w:rPr>
          <w:rStyle w:val="apple-converted-space"/>
          <w:rFonts w:ascii="Times New Roman" w:hAnsi="Times New Roman" w:cs="Times New Roman"/>
          <w:color w:val="000000"/>
          <w:sz w:val="24"/>
          <w:szCs w:val="24"/>
          <w:shd w:val="clear" w:color="auto" w:fill="FFFFFF"/>
          <w:lang w:val="uk-UA"/>
        </w:rPr>
        <w:t> </w:t>
      </w:r>
      <w:r w:rsidRPr="00B4231C">
        <w:rPr>
          <w:rFonts w:ascii="Times New Roman" w:hAnsi="Times New Roman" w:cs="Times New Roman"/>
          <w:color w:val="000000"/>
          <w:sz w:val="24"/>
          <w:szCs w:val="24"/>
          <w:shd w:val="clear" w:color="auto" w:fill="FFFFFF"/>
          <w:lang w:val="uk-UA"/>
        </w:rPr>
        <w:t xml:space="preserve">можна припустити, що ця сила пропорційна різниці зсувів </w:t>
      </w:r>
      <m:oMath>
        <m:sSub>
          <m:sSubPr>
            <m:ctrlPr>
              <w:rPr>
                <w:rFonts w:ascii="Cambria Math" w:hAnsi="Cambria Math" w:cs="Times New Roman"/>
                <w:i/>
                <w:color w:val="000000"/>
                <w:sz w:val="24"/>
                <w:szCs w:val="24"/>
                <w:shd w:val="clear" w:color="auto" w:fill="FFFFFF"/>
                <w:lang w:val="uk-UA"/>
              </w:rPr>
            </m:ctrlPr>
          </m:sSubPr>
          <m:e>
            <m:r>
              <w:rPr>
                <w:rFonts w:ascii="Cambria Math" w:hAnsi="Cambria Math" w:cs="Times New Roman"/>
                <w:color w:val="000000"/>
                <w:sz w:val="24"/>
                <w:szCs w:val="24"/>
                <w:shd w:val="clear" w:color="auto" w:fill="FFFFFF"/>
                <w:lang w:val="uk-UA"/>
              </w:rPr>
              <m:t>u</m:t>
            </m:r>
          </m:e>
          <m:sub>
            <m:r>
              <w:rPr>
                <w:rFonts w:ascii="Cambria Math" w:hAnsi="Cambria Math" w:cs="Times New Roman"/>
                <w:color w:val="000000"/>
                <w:sz w:val="24"/>
                <w:szCs w:val="24"/>
                <w:shd w:val="clear" w:color="auto" w:fill="FFFFFF"/>
                <w:vertAlign w:val="subscript"/>
                <w:lang w:val="uk-UA"/>
              </w:rPr>
              <m:t>s+p</m:t>
            </m:r>
          </m:sub>
        </m:sSub>
        <m:r>
          <w:rPr>
            <w:rFonts w:ascii="Cambria Math" w:hAnsi="Cambria Math" w:cs="Times New Roman"/>
            <w:color w:val="000000"/>
            <w:sz w:val="24"/>
            <w:szCs w:val="24"/>
            <w:shd w:val="clear" w:color="auto" w:fill="FFFFFF"/>
            <w:lang w:val="uk-UA"/>
          </w:rPr>
          <m:t xml:space="preserve"> - </m:t>
        </m:r>
        <m:sSub>
          <m:sSubPr>
            <m:ctrlPr>
              <w:rPr>
                <w:rFonts w:ascii="Cambria Math" w:hAnsi="Cambria Math" w:cs="Times New Roman"/>
                <w:i/>
                <w:color w:val="000000"/>
                <w:sz w:val="24"/>
                <w:szCs w:val="24"/>
                <w:shd w:val="clear" w:color="auto" w:fill="FFFFFF"/>
                <w:lang w:val="uk-UA"/>
              </w:rPr>
            </m:ctrlPr>
          </m:sSubPr>
          <m:e>
            <m:r>
              <w:rPr>
                <w:rFonts w:ascii="Cambria Math" w:hAnsi="Cambria Math" w:cs="Times New Roman"/>
                <w:color w:val="000000"/>
                <w:sz w:val="24"/>
                <w:szCs w:val="24"/>
                <w:shd w:val="clear" w:color="auto" w:fill="FFFFFF"/>
                <w:lang w:val="uk-UA"/>
              </w:rPr>
              <m:t>u</m:t>
            </m:r>
          </m:e>
          <m:sub>
            <m:r>
              <w:rPr>
                <w:rFonts w:ascii="Cambria Math" w:hAnsi="Cambria Math" w:cs="Times New Roman"/>
                <w:color w:val="000000"/>
                <w:sz w:val="24"/>
                <w:szCs w:val="24"/>
                <w:shd w:val="clear" w:color="auto" w:fill="FFFFFF"/>
                <w:vertAlign w:val="subscript"/>
                <w:lang w:val="uk-UA"/>
              </w:rPr>
              <m:t>s</m:t>
            </m:r>
          </m:sub>
        </m:sSub>
      </m:oMath>
      <w:r w:rsidR="00E0672B" w:rsidRPr="00B4231C">
        <w:rPr>
          <w:rStyle w:val="apple-converted-space"/>
          <w:rFonts w:ascii="Times New Roman" w:hAnsi="Times New Roman" w:cs="Times New Roman"/>
          <w:color w:val="000000"/>
          <w:sz w:val="24"/>
          <w:szCs w:val="24"/>
          <w:shd w:val="clear" w:color="auto" w:fill="FFFFFF"/>
          <w:lang w:val="uk-UA"/>
        </w:rPr>
        <w:t> </w:t>
      </w:r>
      <w:r w:rsidRPr="00B4231C">
        <w:rPr>
          <w:rFonts w:ascii="Times New Roman" w:hAnsi="Times New Roman" w:cs="Times New Roman"/>
          <w:color w:val="000000"/>
          <w:sz w:val="24"/>
          <w:szCs w:val="24"/>
          <w:shd w:val="clear" w:color="auto" w:fill="FFFFFF"/>
          <w:lang w:val="uk-UA"/>
        </w:rPr>
        <w:t xml:space="preserve">взаємодіючих площин від їх положення рівноваги. Результуюча сила </w:t>
      </w:r>
      <w:r w:rsidRPr="00B4231C">
        <w:rPr>
          <w:rFonts w:ascii="Times New Roman" w:hAnsi="Times New Roman" w:cs="Times New Roman"/>
          <w:i/>
          <w:noProof/>
          <w:sz w:val="24"/>
          <w:szCs w:val="24"/>
          <w:lang w:val="uk-UA" w:eastAsia="ru-RU"/>
        </w:rPr>
        <w:t>F</w:t>
      </w:r>
      <w:r w:rsidRPr="00B4231C">
        <w:rPr>
          <w:rFonts w:ascii="Times New Roman" w:hAnsi="Times New Roman" w:cs="Times New Roman"/>
          <w:i/>
          <w:noProof/>
          <w:sz w:val="24"/>
          <w:szCs w:val="24"/>
          <w:vertAlign w:val="subscript"/>
          <w:lang w:val="uk-UA" w:eastAsia="ru-RU"/>
        </w:rPr>
        <w:t>s</w:t>
      </w:r>
      <w:r w:rsidR="00E0672B" w:rsidRPr="00B4231C">
        <w:rPr>
          <w:rStyle w:val="apple-converted-space"/>
          <w:rFonts w:ascii="Times New Roman" w:hAnsi="Times New Roman" w:cs="Times New Roman"/>
          <w:color w:val="000000"/>
          <w:sz w:val="24"/>
          <w:szCs w:val="24"/>
          <w:shd w:val="clear" w:color="auto" w:fill="FFFFFF"/>
          <w:lang w:val="uk-UA"/>
        </w:rPr>
        <w:t> </w:t>
      </w:r>
      <w:r w:rsidRPr="00B4231C">
        <w:rPr>
          <w:rFonts w:ascii="Times New Roman" w:hAnsi="Times New Roman" w:cs="Times New Roman"/>
          <w:color w:val="000000"/>
          <w:sz w:val="24"/>
          <w:szCs w:val="24"/>
          <w:shd w:val="clear" w:color="auto" w:fill="FFFFFF"/>
          <w:lang w:val="uk-UA"/>
        </w:rPr>
        <w:t xml:space="preserve">буде сумою сил </w:t>
      </w:r>
      <w:r w:rsidRPr="00B4231C">
        <w:rPr>
          <w:rFonts w:ascii="Times New Roman" w:hAnsi="Times New Roman" w:cs="Times New Roman"/>
          <w:i/>
          <w:noProof/>
          <w:sz w:val="24"/>
          <w:szCs w:val="24"/>
          <w:lang w:val="uk-UA" w:eastAsia="ru-RU"/>
        </w:rPr>
        <w:t>F</w:t>
      </w:r>
      <w:r w:rsidRPr="00B4231C">
        <w:rPr>
          <w:rFonts w:ascii="Times New Roman" w:hAnsi="Times New Roman" w:cs="Times New Roman"/>
          <w:i/>
          <w:noProof/>
          <w:sz w:val="24"/>
          <w:szCs w:val="24"/>
          <w:vertAlign w:val="subscript"/>
          <w:lang w:val="uk-UA" w:eastAsia="ru-RU"/>
        </w:rPr>
        <w:t>sp</w:t>
      </w:r>
      <w:r w:rsidR="00E0672B" w:rsidRPr="00B4231C">
        <w:rPr>
          <w:rFonts w:ascii="Times New Roman" w:hAnsi="Times New Roman" w:cs="Times New Roman"/>
          <w:color w:val="000000"/>
          <w:sz w:val="24"/>
          <w:szCs w:val="24"/>
          <w:shd w:val="clear" w:color="auto" w:fill="FFFFFF"/>
          <w:lang w:val="uk-UA"/>
        </w:rPr>
        <w:t>:</w:t>
      </w:r>
    </w:p>
    <w:p w:rsidR="00626C9C" w:rsidRPr="00B4231C" w:rsidRDefault="00626C9C" w:rsidP="00502CF0">
      <w:pPr>
        <w:spacing w:after="0" w:line="240" w:lineRule="auto"/>
        <w:ind w:right="28" w:firstLine="567"/>
        <w:jc w:val="both"/>
        <w:rPr>
          <w:rFonts w:ascii="Times New Roman" w:hAnsi="Times New Roman" w:cs="Times New Roman"/>
          <w:color w:val="000000"/>
          <w:sz w:val="24"/>
          <w:szCs w:val="24"/>
          <w:shd w:val="clear" w:color="auto" w:fill="FFFFFF"/>
          <w:lang w:val="uk-UA"/>
        </w:rPr>
      </w:pPr>
    </w:p>
    <w:p w:rsidR="00CC226F" w:rsidRPr="00B4231C" w:rsidRDefault="00587A2F" w:rsidP="00502CF0">
      <w:pPr>
        <w:spacing w:after="0" w:line="240" w:lineRule="auto"/>
        <w:ind w:right="28" w:firstLine="567"/>
        <w:jc w:val="both"/>
        <w:rPr>
          <w:rFonts w:ascii="Times New Roman" w:eastAsiaTheme="minorEastAsia" w:hAnsi="Times New Roman" w:cs="Times New Roman"/>
          <w:color w:val="000000"/>
          <w:sz w:val="24"/>
          <w:szCs w:val="24"/>
          <w:shd w:val="clear" w:color="auto" w:fill="FFFFFF"/>
          <w:lang w:val="uk-UA"/>
        </w:rPr>
      </w:pPr>
      <m:oMathPara>
        <m:oMathParaPr>
          <m:jc m:val="right"/>
        </m:oMathParaPr>
        <m:oMath>
          <m:sSub>
            <m:sSubPr>
              <m:ctrlPr>
                <w:rPr>
                  <w:rFonts w:ascii="Cambria Math" w:hAnsi="Cambria Math" w:cs="Times New Roman"/>
                  <w:i/>
                  <w:color w:val="000000"/>
                  <w:sz w:val="24"/>
                  <w:szCs w:val="24"/>
                  <w:shd w:val="clear" w:color="auto" w:fill="FFFFFF"/>
                  <w:lang w:val="uk-UA"/>
                </w:rPr>
              </m:ctrlPr>
            </m:sSubPr>
            <m:e>
              <m:r>
                <w:rPr>
                  <w:rFonts w:ascii="Cambria Math" w:hAnsi="Cambria Math" w:cs="Times New Roman"/>
                  <w:color w:val="000000"/>
                  <w:sz w:val="24"/>
                  <w:szCs w:val="24"/>
                  <w:shd w:val="clear" w:color="auto" w:fill="FFFFFF"/>
                  <w:lang w:val="uk-UA"/>
                </w:rPr>
                <m:t>F</m:t>
              </m:r>
            </m:e>
            <m:sub>
              <m:r>
                <w:rPr>
                  <w:rFonts w:ascii="Cambria Math" w:hAnsi="Cambria Math" w:cs="Times New Roman"/>
                  <w:color w:val="000000"/>
                  <w:sz w:val="24"/>
                  <w:szCs w:val="24"/>
                  <w:shd w:val="clear" w:color="auto" w:fill="FFFFFF"/>
                  <w:lang w:val="uk-UA"/>
                </w:rPr>
                <m:t>s</m:t>
              </m:r>
            </m:sub>
          </m:sSub>
          <m:r>
            <w:rPr>
              <w:rFonts w:ascii="Cambria Math" w:hAnsi="Cambria Math" w:cs="Times New Roman"/>
              <w:color w:val="000000"/>
              <w:sz w:val="24"/>
              <w:szCs w:val="24"/>
              <w:shd w:val="clear" w:color="auto" w:fill="FFFFFF"/>
              <w:lang w:val="uk-UA"/>
            </w:rPr>
            <m:t>=</m:t>
          </m:r>
          <m:nary>
            <m:naryPr>
              <m:chr m:val="∑"/>
              <m:limLoc m:val="undOvr"/>
              <m:supHide m:val="on"/>
              <m:ctrlPr>
                <w:rPr>
                  <w:rFonts w:ascii="Cambria Math" w:hAnsi="Cambria Math" w:cs="Times New Roman"/>
                  <w:i/>
                  <w:color w:val="000000"/>
                  <w:sz w:val="24"/>
                  <w:szCs w:val="24"/>
                  <w:shd w:val="clear" w:color="auto" w:fill="FFFFFF"/>
                  <w:lang w:val="uk-UA"/>
                </w:rPr>
              </m:ctrlPr>
            </m:naryPr>
            <m:sub>
              <m:r>
                <w:rPr>
                  <w:rFonts w:ascii="Cambria Math" w:hAnsi="Cambria Math" w:cs="Times New Roman"/>
                  <w:color w:val="000000"/>
                  <w:sz w:val="24"/>
                  <w:szCs w:val="24"/>
                  <w:shd w:val="clear" w:color="auto" w:fill="FFFFFF"/>
                  <w:lang w:val="uk-UA"/>
                </w:rPr>
                <m:t>p≠0</m:t>
              </m:r>
            </m:sub>
            <m:sup/>
            <m:e>
              <m:sSub>
                <m:sSubPr>
                  <m:ctrlPr>
                    <w:rPr>
                      <w:rFonts w:ascii="Cambria Math" w:hAnsi="Cambria Math" w:cs="Times New Roman"/>
                      <w:i/>
                      <w:color w:val="000000"/>
                      <w:sz w:val="24"/>
                      <w:szCs w:val="24"/>
                      <w:shd w:val="clear" w:color="auto" w:fill="FFFFFF"/>
                      <w:lang w:val="uk-UA"/>
                    </w:rPr>
                  </m:ctrlPr>
                </m:sSubPr>
                <m:e>
                  <m:r>
                    <w:rPr>
                      <w:rFonts w:ascii="Cambria Math" w:hAnsi="Cambria Math" w:cs="Times New Roman"/>
                      <w:color w:val="000000"/>
                      <w:sz w:val="24"/>
                      <w:szCs w:val="24"/>
                      <w:shd w:val="clear" w:color="auto" w:fill="FFFFFF"/>
                      <w:lang w:val="uk-UA"/>
                    </w:rPr>
                    <m:t>F</m:t>
                  </m:r>
                </m:e>
                <m:sub>
                  <m:r>
                    <w:rPr>
                      <w:rFonts w:ascii="Cambria Math" w:hAnsi="Cambria Math" w:cs="Times New Roman"/>
                      <w:color w:val="000000"/>
                      <w:sz w:val="24"/>
                      <w:szCs w:val="24"/>
                      <w:shd w:val="clear" w:color="auto" w:fill="FFFFFF"/>
                      <w:lang w:val="uk-UA"/>
                    </w:rPr>
                    <m:t>sp</m:t>
                  </m:r>
                </m:sub>
              </m:sSub>
              <m:r>
                <w:rPr>
                  <w:rFonts w:ascii="Cambria Math" w:hAnsi="Cambria Math" w:cs="Times New Roman"/>
                  <w:color w:val="000000"/>
                  <w:sz w:val="24"/>
                  <w:szCs w:val="24"/>
                  <w:shd w:val="clear" w:color="auto" w:fill="FFFFFF"/>
                  <w:lang w:val="uk-UA"/>
                </w:rPr>
                <m:t>=</m:t>
              </m:r>
              <m:nary>
                <m:naryPr>
                  <m:chr m:val="∑"/>
                  <m:limLoc m:val="undOvr"/>
                  <m:supHide m:val="on"/>
                  <m:ctrlPr>
                    <w:rPr>
                      <w:rFonts w:ascii="Cambria Math" w:hAnsi="Cambria Math" w:cs="Times New Roman"/>
                      <w:i/>
                      <w:color w:val="000000"/>
                      <w:sz w:val="24"/>
                      <w:szCs w:val="24"/>
                      <w:shd w:val="clear" w:color="auto" w:fill="FFFFFF"/>
                      <w:lang w:val="uk-UA"/>
                    </w:rPr>
                  </m:ctrlPr>
                </m:naryPr>
                <m:sub>
                  <m:r>
                    <w:rPr>
                      <w:rFonts w:ascii="Cambria Math" w:hAnsi="Cambria Math" w:cs="Times New Roman"/>
                      <w:color w:val="000000"/>
                      <w:sz w:val="24"/>
                      <w:szCs w:val="24"/>
                      <w:shd w:val="clear" w:color="auto" w:fill="FFFFFF"/>
                      <w:lang w:val="uk-UA"/>
                    </w:rPr>
                    <m:t>p≠0</m:t>
                  </m:r>
                </m:sub>
                <m:sup/>
                <m:e>
                  <m:sSub>
                    <m:sSubPr>
                      <m:ctrlPr>
                        <w:rPr>
                          <w:rFonts w:ascii="Cambria Math" w:hAnsi="Cambria Math" w:cs="Times New Roman"/>
                          <w:i/>
                          <w:color w:val="000000"/>
                          <w:sz w:val="24"/>
                          <w:szCs w:val="24"/>
                          <w:shd w:val="clear" w:color="auto" w:fill="FFFFFF"/>
                          <w:lang w:val="uk-UA"/>
                        </w:rPr>
                      </m:ctrlPr>
                    </m:sSubPr>
                    <m:e>
                      <m:r>
                        <w:rPr>
                          <w:rFonts w:ascii="Cambria Math" w:hAnsi="Cambria Math" w:cs="Times New Roman"/>
                          <w:color w:val="000000"/>
                          <w:sz w:val="24"/>
                          <w:szCs w:val="24"/>
                          <w:shd w:val="clear" w:color="auto" w:fill="FFFFFF"/>
                          <w:lang w:val="uk-UA"/>
                        </w:rPr>
                        <m:t>C</m:t>
                      </m:r>
                    </m:e>
                    <m:sub>
                      <m:r>
                        <w:rPr>
                          <w:rFonts w:ascii="Cambria Math" w:hAnsi="Cambria Math" w:cs="Times New Roman"/>
                          <w:color w:val="000000"/>
                          <w:sz w:val="24"/>
                          <w:szCs w:val="24"/>
                          <w:shd w:val="clear" w:color="auto" w:fill="FFFFFF"/>
                          <w:lang w:val="uk-UA"/>
                        </w:rPr>
                        <m:t>p</m:t>
                      </m:r>
                    </m:sub>
                  </m:sSub>
                  <m:d>
                    <m:dPr>
                      <m:ctrlPr>
                        <w:rPr>
                          <w:rFonts w:ascii="Cambria Math" w:hAnsi="Cambria Math" w:cs="Times New Roman"/>
                          <w:i/>
                          <w:color w:val="000000"/>
                          <w:sz w:val="24"/>
                          <w:szCs w:val="24"/>
                          <w:shd w:val="clear" w:color="auto" w:fill="FFFFFF"/>
                          <w:lang w:val="uk-UA"/>
                        </w:rPr>
                      </m:ctrlPr>
                    </m:dPr>
                    <m:e>
                      <m:sSub>
                        <m:sSubPr>
                          <m:ctrlPr>
                            <w:rPr>
                              <w:rFonts w:ascii="Cambria Math" w:hAnsi="Cambria Math" w:cs="Times New Roman"/>
                              <w:i/>
                              <w:color w:val="000000"/>
                              <w:sz w:val="24"/>
                              <w:szCs w:val="24"/>
                              <w:shd w:val="clear" w:color="auto" w:fill="FFFFFF"/>
                              <w:lang w:val="uk-UA"/>
                            </w:rPr>
                          </m:ctrlPr>
                        </m:sSubPr>
                        <m:e>
                          <m:r>
                            <w:rPr>
                              <w:rFonts w:ascii="Cambria Math" w:hAnsi="Cambria Math" w:cs="Times New Roman"/>
                              <w:color w:val="000000"/>
                              <w:sz w:val="24"/>
                              <w:szCs w:val="24"/>
                              <w:shd w:val="clear" w:color="auto" w:fill="FFFFFF"/>
                              <w:lang w:val="uk-UA"/>
                            </w:rPr>
                            <m:t>u</m:t>
                          </m:r>
                        </m:e>
                        <m:sub>
                          <m:r>
                            <w:rPr>
                              <w:rFonts w:ascii="Cambria Math" w:hAnsi="Cambria Math" w:cs="Times New Roman"/>
                              <w:color w:val="000000"/>
                              <w:sz w:val="24"/>
                              <w:szCs w:val="24"/>
                              <w:shd w:val="clear" w:color="auto" w:fill="FFFFFF"/>
                              <w:lang w:val="uk-UA"/>
                            </w:rPr>
                            <m:t>s+p</m:t>
                          </m:r>
                        </m:sub>
                      </m:sSub>
                      <m:r>
                        <w:rPr>
                          <w:rFonts w:ascii="Cambria Math" w:hAnsi="Cambria Math" w:cs="Times New Roman"/>
                          <w:color w:val="000000"/>
                          <w:sz w:val="24"/>
                          <w:szCs w:val="24"/>
                          <w:shd w:val="clear" w:color="auto" w:fill="FFFFFF"/>
                          <w:lang w:val="uk-UA"/>
                        </w:rPr>
                        <m:t>-</m:t>
                      </m:r>
                      <m:sSub>
                        <m:sSubPr>
                          <m:ctrlPr>
                            <w:rPr>
                              <w:rFonts w:ascii="Cambria Math" w:hAnsi="Cambria Math" w:cs="Times New Roman"/>
                              <w:i/>
                              <w:color w:val="000000"/>
                              <w:sz w:val="24"/>
                              <w:szCs w:val="24"/>
                              <w:shd w:val="clear" w:color="auto" w:fill="FFFFFF"/>
                              <w:lang w:val="uk-UA"/>
                            </w:rPr>
                          </m:ctrlPr>
                        </m:sSubPr>
                        <m:e>
                          <m:r>
                            <w:rPr>
                              <w:rFonts w:ascii="Cambria Math" w:hAnsi="Cambria Math" w:cs="Times New Roman"/>
                              <w:color w:val="000000"/>
                              <w:sz w:val="24"/>
                              <w:szCs w:val="24"/>
                              <w:shd w:val="clear" w:color="auto" w:fill="FFFFFF"/>
                              <w:lang w:val="uk-UA"/>
                            </w:rPr>
                            <m:t>u</m:t>
                          </m:r>
                        </m:e>
                        <m:sub>
                          <m:r>
                            <w:rPr>
                              <w:rFonts w:ascii="Cambria Math" w:hAnsi="Cambria Math" w:cs="Times New Roman"/>
                              <w:color w:val="000000"/>
                              <w:sz w:val="24"/>
                              <w:szCs w:val="24"/>
                              <w:shd w:val="clear" w:color="auto" w:fill="FFFFFF"/>
                              <w:lang w:val="uk-UA"/>
                            </w:rPr>
                            <m:t>s</m:t>
                          </m:r>
                        </m:sub>
                      </m:sSub>
                    </m:e>
                  </m:d>
                  <m:r>
                    <w:rPr>
                      <w:rFonts w:ascii="Cambria Math" w:hAnsi="Cambria Math" w:cs="Times New Roman"/>
                      <w:color w:val="000000"/>
                      <w:sz w:val="24"/>
                      <w:szCs w:val="24"/>
                      <w:shd w:val="clear" w:color="auto" w:fill="FFFFFF"/>
                      <w:lang w:val="uk-UA"/>
                    </w:rPr>
                    <m:t>.                 (1.6)</m:t>
                  </m:r>
                </m:e>
              </m:nary>
            </m:e>
          </m:nary>
        </m:oMath>
      </m:oMathPara>
    </w:p>
    <w:p w:rsidR="00626C9C" w:rsidRPr="00B4231C" w:rsidRDefault="00626C9C" w:rsidP="00502CF0">
      <w:pPr>
        <w:spacing w:after="0" w:line="240" w:lineRule="auto"/>
        <w:ind w:right="28" w:firstLine="567"/>
        <w:jc w:val="both"/>
        <w:rPr>
          <w:rFonts w:ascii="Times New Roman" w:hAnsi="Times New Roman" w:cs="Times New Roman"/>
          <w:color w:val="000000"/>
          <w:sz w:val="24"/>
          <w:szCs w:val="24"/>
          <w:shd w:val="clear" w:color="auto" w:fill="FFFFFF"/>
          <w:lang w:val="uk-UA"/>
        </w:rPr>
      </w:pPr>
    </w:p>
    <w:p w:rsidR="002C30F1" w:rsidRPr="00B4231C" w:rsidRDefault="002C30F1" w:rsidP="00502CF0">
      <w:pPr>
        <w:spacing w:after="0" w:line="240" w:lineRule="auto"/>
        <w:ind w:right="28" w:firstLine="567"/>
        <w:jc w:val="both"/>
        <w:rPr>
          <w:rFonts w:ascii="Times New Roman" w:hAnsi="Times New Roman" w:cs="Times New Roman"/>
          <w:bCs/>
          <w:color w:val="000000"/>
          <w:sz w:val="24"/>
          <w:szCs w:val="24"/>
          <w:shd w:val="clear" w:color="auto" w:fill="FFFFFF"/>
          <w:lang w:val="uk-UA"/>
        </w:rPr>
      </w:pPr>
      <w:r w:rsidRPr="00B4231C">
        <w:rPr>
          <w:rFonts w:ascii="Times New Roman" w:hAnsi="Times New Roman" w:cs="Times New Roman"/>
          <w:bCs/>
          <w:color w:val="000000"/>
          <w:sz w:val="24"/>
          <w:szCs w:val="24"/>
          <w:shd w:val="clear" w:color="auto" w:fill="FFFFFF"/>
          <w:lang w:val="uk-UA"/>
        </w:rPr>
        <w:t xml:space="preserve">З формули видно, що сила </w:t>
      </w:r>
      <w:r w:rsidRPr="00B4231C">
        <w:rPr>
          <w:rFonts w:ascii="Times New Roman" w:hAnsi="Times New Roman" w:cs="Times New Roman"/>
          <w:i/>
          <w:noProof/>
          <w:sz w:val="24"/>
          <w:szCs w:val="24"/>
          <w:lang w:val="uk-UA" w:eastAsia="ru-RU"/>
        </w:rPr>
        <w:t>F</w:t>
      </w:r>
      <w:r w:rsidRPr="00B4231C">
        <w:rPr>
          <w:rFonts w:ascii="Times New Roman" w:hAnsi="Times New Roman" w:cs="Times New Roman"/>
          <w:i/>
          <w:noProof/>
          <w:sz w:val="24"/>
          <w:szCs w:val="24"/>
          <w:vertAlign w:val="subscript"/>
          <w:lang w:val="uk-UA" w:eastAsia="ru-RU"/>
        </w:rPr>
        <w:t>s</w:t>
      </w:r>
      <w:r w:rsidRPr="00B4231C">
        <w:rPr>
          <w:rStyle w:val="apple-converted-space"/>
          <w:rFonts w:ascii="Times New Roman" w:hAnsi="Times New Roman" w:cs="Times New Roman"/>
          <w:color w:val="000000"/>
          <w:sz w:val="24"/>
          <w:szCs w:val="24"/>
          <w:shd w:val="clear" w:color="auto" w:fill="FFFFFF"/>
          <w:lang w:val="uk-UA"/>
        </w:rPr>
        <w:t> </w:t>
      </w:r>
      <w:r w:rsidRPr="00B4231C">
        <w:rPr>
          <w:rFonts w:ascii="Times New Roman" w:hAnsi="Times New Roman" w:cs="Times New Roman"/>
          <w:bCs/>
          <w:color w:val="000000"/>
          <w:sz w:val="24"/>
          <w:szCs w:val="24"/>
          <w:shd w:val="clear" w:color="auto" w:fill="FFFFFF"/>
          <w:lang w:val="uk-UA"/>
        </w:rPr>
        <w:t>є лінійною функцією зсувів. Постійна</w:t>
      </w:r>
      <w:r w:rsidR="00E0672B" w:rsidRPr="00B4231C">
        <w:rPr>
          <w:rFonts w:ascii="Times New Roman" w:hAnsi="Times New Roman" w:cs="Times New Roman"/>
          <w:bCs/>
          <w:color w:val="000000"/>
          <w:sz w:val="24"/>
          <w:szCs w:val="24"/>
          <w:shd w:val="clear" w:color="auto" w:fill="FFFFFF"/>
          <w:lang w:val="uk-UA"/>
        </w:rPr>
        <w:t xml:space="preserve"> </w:t>
      </w:r>
      <w:r w:rsidR="00E0672B" w:rsidRPr="00B4231C">
        <w:rPr>
          <w:rFonts w:ascii="Times New Roman" w:hAnsi="Times New Roman" w:cs="Times New Roman"/>
          <w:bCs/>
          <w:i/>
          <w:color w:val="000000"/>
          <w:sz w:val="24"/>
          <w:szCs w:val="24"/>
          <w:shd w:val="clear" w:color="auto" w:fill="FFFFFF"/>
          <w:lang w:val="uk-UA"/>
        </w:rPr>
        <w:t>С</w:t>
      </w:r>
      <w:r w:rsidR="00E0672B" w:rsidRPr="00B4231C">
        <w:rPr>
          <w:rFonts w:ascii="Times New Roman" w:hAnsi="Times New Roman" w:cs="Times New Roman"/>
          <w:bCs/>
          <w:i/>
          <w:color w:val="000000"/>
          <w:sz w:val="24"/>
          <w:szCs w:val="24"/>
          <w:shd w:val="clear" w:color="auto" w:fill="FFFFFF"/>
          <w:vertAlign w:val="subscript"/>
          <w:lang w:val="uk-UA"/>
        </w:rPr>
        <w:t>р</w:t>
      </w:r>
      <w:r w:rsidR="00E0672B" w:rsidRPr="00B4231C">
        <w:rPr>
          <w:rFonts w:ascii="Times New Roman" w:hAnsi="Times New Roman" w:cs="Times New Roman"/>
          <w:bCs/>
          <w:color w:val="000000"/>
          <w:sz w:val="24"/>
          <w:szCs w:val="24"/>
          <w:shd w:val="clear" w:color="auto" w:fill="FFFFFF"/>
          <w:lang w:val="uk-UA"/>
        </w:rPr>
        <w:t xml:space="preserve"> </w:t>
      </w:r>
      <w:r w:rsidRPr="00B4231C">
        <w:rPr>
          <w:rFonts w:ascii="Times New Roman" w:hAnsi="Times New Roman" w:cs="Times New Roman"/>
          <w:bCs/>
          <w:color w:val="000000"/>
          <w:sz w:val="24"/>
          <w:szCs w:val="24"/>
          <w:shd w:val="clear" w:color="auto" w:fill="FFFFFF"/>
          <w:lang w:val="uk-UA"/>
        </w:rPr>
        <w:t xml:space="preserve">є силова постійна для площин, що знаходяться на відстані </w:t>
      </w:r>
      <w:r w:rsidRPr="00B4231C">
        <w:rPr>
          <w:rFonts w:ascii="Times New Roman" w:hAnsi="Times New Roman" w:cs="Times New Roman"/>
          <w:bCs/>
          <w:i/>
          <w:color w:val="000000"/>
          <w:sz w:val="24"/>
          <w:szCs w:val="24"/>
          <w:shd w:val="clear" w:color="auto" w:fill="FFFFFF"/>
          <w:lang w:val="uk-UA"/>
        </w:rPr>
        <w:t>р</w:t>
      </w:r>
      <w:r w:rsidRPr="00B4231C">
        <w:rPr>
          <w:rFonts w:ascii="Times New Roman" w:hAnsi="Times New Roman" w:cs="Times New Roman"/>
          <w:bCs/>
          <w:color w:val="000000"/>
          <w:sz w:val="24"/>
          <w:szCs w:val="24"/>
          <w:shd w:val="clear" w:color="auto" w:fill="FFFFFF"/>
          <w:lang w:val="uk-UA"/>
        </w:rPr>
        <w:t xml:space="preserve">. Вона буде мати різну величину для поздовжньої і поперечної хвиль. </w:t>
      </w:r>
      <w:r w:rsidRPr="00B4231C">
        <w:rPr>
          <w:rFonts w:ascii="Times New Roman" w:hAnsi="Times New Roman" w:cs="Times New Roman"/>
          <w:bCs/>
          <w:i/>
          <w:color w:val="000000"/>
          <w:sz w:val="24"/>
          <w:szCs w:val="24"/>
          <w:shd w:val="clear" w:color="auto" w:fill="FFFFFF"/>
          <w:lang w:val="uk-UA"/>
        </w:rPr>
        <w:t>С</w:t>
      </w:r>
      <w:r w:rsidRPr="00B4231C">
        <w:rPr>
          <w:rFonts w:ascii="Times New Roman" w:hAnsi="Times New Roman" w:cs="Times New Roman"/>
          <w:bCs/>
          <w:i/>
          <w:color w:val="000000"/>
          <w:sz w:val="24"/>
          <w:szCs w:val="24"/>
          <w:shd w:val="clear" w:color="auto" w:fill="FFFFFF"/>
          <w:vertAlign w:val="subscript"/>
          <w:lang w:val="uk-UA"/>
        </w:rPr>
        <w:t>р</w:t>
      </w:r>
      <w:r w:rsidRPr="00B4231C">
        <w:rPr>
          <w:rFonts w:ascii="Times New Roman" w:hAnsi="Times New Roman" w:cs="Times New Roman"/>
          <w:bCs/>
          <w:color w:val="000000"/>
          <w:sz w:val="24"/>
          <w:szCs w:val="24"/>
          <w:shd w:val="clear" w:color="auto" w:fill="FFFFFF"/>
          <w:lang w:val="uk-UA"/>
        </w:rPr>
        <w:t xml:space="preserve"> зручно розглядати як силову постійну, певну для одного атома, так що сила</w:t>
      </w:r>
      <w:r w:rsidRPr="00B4231C">
        <w:rPr>
          <w:rFonts w:ascii="Times New Roman" w:hAnsi="Times New Roman" w:cs="Times New Roman"/>
          <w:i/>
          <w:noProof/>
          <w:sz w:val="24"/>
          <w:szCs w:val="24"/>
          <w:lang w:val="uk-UA" w:eastAsia="ru-RU"/>
        </w:rPr>
        <w:t xml:space="preserve"> F</w:t>
      </w:r>
      <w:r w:rsidRPr="00B4231C">
        <w:rPr>
          <w:rFonts w:ascii="Times New Roman" w:hAnsi="Times New Roman" w:cs="Times New Roman"/>
          <w:i/>
          <w:noProof/>
          <w:sz w:val="24"/>
          <w:szCs w:val="24"/>
          <w:vertAlign w:val="subscript"/>
          <w:lang w:val="uk-UA" w:eastAsia="ru-RU"/>
        </w:rPr>
        <w:t>s</w:t>
      </w:r>
      <w:r w:rsidRPr="00B4231C">
        <w:rPr>
          <w:rStyle w:val="apple-converted-space"/>
          <w:rFonts w:ascii="Times New Roman" w:hAnsi="Times New Roman" w:cs="Times New Roman"/>
          <w:color w:val="000000"/>
          <w:sz w:val="24"/>
          <w:szCs w:val="24"/>
          <w:shd w:val="clear" w:color="auto" w:fill="FFFFFF"/>
          <w:lang w:val="uk-UA"/>
        </w:rPr>
        <w:t> </w:t>
      </w:r>
      <w:r w:rsidRPr="00B4231C">
        <w:rPr>
          <w:rFonts w:ascii="Times New Roman" w:hAnsi="Times New Roman" w:cs="Times New Roman"/>
          <w:bCs/>
          <w:color w:val="000000"/>
          <w:sz w:val="24"/>
          <w:szCs w:val="24"/>
          <w:shd w:val="clear" w:color="auto" w:fill="FFFFFF"/>
          <w:lang w:val="uk-UA"/>
        </w:rPr>
        <w:t xml:space="preserve">в даному випадку є силою, що діє на один атом у площини </w:t>
      </w:r>
      <w:r w:rsidRPr="00B4231C">
        <w:rPr>
          <w:rFonts w:ascii="Times New Roman" w:hAnsi="Times New Roman" w:cs="Times New Roman"/>
          <w:bCs/>
          <w:i/>
          <w:color w:val="000000"/>
          <w:sz w:val="24"/>
          <w:szCs w:val="24"/>
          <w:shd w:val="clear" w:color="auto" w:fill="FFFFFF"/>
          <w:lang w:val="uk-UA"/>
        </w:rPr>
        <w:t>s</w:t>
      </w:r>
      <w:r w:rsidRPr="00B4231C">
        <w:rPr>
          <w:rFonts w:ascii="Times New Roman" w:hAnsi="Times New Roman" w:cs="Times New Roman"/>
          <w:bCs/>
          <w:color w:val="000000"/>
          <w:sz w:val="24"/>
          <w:szCs w:val="24"/>
          <w:shd w:val="clear" w:color="auto" w:fill="FFFFFF"/>
          <w:lang w:val="uk-UA"/>
        </w:rPr>
        <w:t>.</w:t>
      </w:r>
    </w:p>
    <w:p w:rsidR="00444994" w:rsidRPr="00B4231C" w:rsidRDefault="00444994" w:rsidP="00502CF0">
      <w:pPr>
        <w:spacing w:after="0" w:line="240" w:lineRule="auto"/>
        <w:ind w:right="28" w:firstLine="567"/>
        <w:jc w:val="both"/>
        <w:rPr>
          <w:rFonts w:ascii="Times New Roman" w:hAnsi="Times New Roman" w:cs="Times New Roman"/>
          <w:bCs/>
          <w:color w:val="000000"/>
          <w:sz w:val="24"/>
          <w:szCs w:val="24"/>
          <w:shd w:val="clear" w:color="auto" w:fill="FFFFFF"/>
          <w:lang w:val="uk-UA"/>
        </w:rPr>
      </w:pPr>
    </w:p>
    <w:p w:rsidR="00B02E61" w:rsidRPr="00B4231C" w:rsidRDefault="00B02E61" w:rsidP="00502CF0">
      <w:pPr>
        <w:spacing w:after="0" w:line="240" w:lineRule="auto"/>
        <w:ind w:right="28"/>
        <w:jc w:val="center"/>
        <w:rPr>
          <w:rFonts w:ascii="Times New Roman" w:hAnsi="Times New Roman" w:cs="Times New Roman"/>
          <w:sz w:val="24"/>
          <w:szCs w:val="24"/>
          <w:lang w:val="uk-UA"/>
        </w:rPr>
      </w:pPr>
      <w:r w:rsidRPr="00B4231C">
        <w:rPr>
          <w:rFonts w:ascii="Times New Roman" w:hAnsi="Times New Roman" w:cs="Times New Roman"/>
          <w:noProof/>
          <w:sz w:val="24"/>
          <w:szCs w:val="24"/>
          <w:lang w:eastAsia="ru-RU"/>
        </w:rPr>
        <w:drawing>
          <wp:inline distT="0" distB="0" distL="0" distR="0">
            <wp:extent cx="2438400" cy="2024870"/>
            <wp:effectExtent l="0" t="0" r="0" b="0"/>
            <wp:docPr id="18" name="Рисунок 18" descr="Рис.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3.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2010" cy="2027868"/>
                    </a:xfrm>
                    <a:prstGeom prst="rect">
                      <a:avLst/>
                    </a:prstGeom>
                    <a:noFill/>
                    <a:ln>
                      <a:noFill/>
                    </a:ln>
                  </pic:spPr>
                </pic:pic>
              </a:graphicData>
            </a:graphic>
          </wp:inline>
        </w:drawing>
      </w:r>
    </w:p>
    <w:p w:rsidR="00B02E61" w:rsidRPr="00B4231C" w:rsidRDefault="00B02E61" w:rsidP="00F41336">
      <w:pPr>
        <w:spacing w:after="0" w:line="240" w:lineRule="auto"/>
        <w:ind w:right="28"/>
        <w:jc w:val="both"/>
        <w:rPr>
          <w:rFonts w:ascii="Times New Roman" w:hAnsi="Times New Roman" w:cs="Times New Roman"/>
          <w:iCs/>
          <w:sz w:val="24"/>
          <w:szCs w:val="24"/>
          <w:shd w:val="clear" w:color="auto" w:fill="FFFFFF"/>
          <w:lang w:val="uk-UA"/>
        </w:rPr>
      </w:pPr>
      <w:r w:rsidRPr="00B4231C">
        <w:rPr>
          <w:rFonts w:ascii="Times New Roman" w:hAnsi="Times New Roman" w:cs="Times New Roman"/>
          <w:sz w:val="24"/>
          <w:szCs w:val="24"/>
          <w:lang w:val="uk-UA"/>
        </w:rPr>
        <w:t>Рис.</w:t>
      </w:r>
      <w:r w:rsidR="002C30F1" w:rsidRPr="00B4231C">
        <w:rPr>
          <w:rFonts w:ascii="Times New Roman" w:hAnsi="Times New Roman" w:cs="Times New Roman"/>
          <w:sz w:val="24"/>
          <w:szCs w:val="24"/>
          <w:lang w:val="uk-UA"/>
        </w:rPr>
        <w:t xml:space="preserve"> </w:t>
      </w:r>
      <w:r w:rsidR="00F41336">
        <w:rPr>
          <w:rFonts w:ascii="Times New Roman" w:hAnsi="Times New Roman" w:cs="Times New Roman"/>
          <w:sz w:val="24"/>
          <w:szCs w:val="24"/>
          <w:lang w:val="uk-UA"/>
        </w:rPr>
        <w:t>1.</w:t>
      </w:r>
      <w:r w:rsidRPr="00B4231C">
        <w:rPr>
          <w:rFonts w:ascii="Times New Roman" w:hAnsi="Times New Roman" w:cs="Times New Roman"/>
          <w:sz w:val="24"/>
          <w:szCs w:val="24"/>
          <w:lang w:val="uk-UA"/>
        </w:rPr>
        <w:t>3</w:t>
      </w:r>
      <w:r w:rsidR="002C30F1" w:rsidRPr="00B4231C">
        <w:rPr>
          <w:rFonts w:ascii="Times New Roman" w:hAnsi="Times New Roman" w:cs="Times New Roman"/>
          <w:sz w:val="24"/>
          <w:szCs w:val="24"/>
          <w:lang w:val="uk-UA"/>
        </w:rPr>
        <w:t>.</w:t>
      </w:r>
      <w:r w:rsidRPr="00B4231C">
        <w:rPr>
          <w:rFonts w:ascii="Times New Roman" w:hAnsi="Times New Roman" w:cs="Times New Roman"/>
          <w:sz w:val="24"/>
          <w:szCs w:val="24"/>
          <w:lang w:val="uk-UA"/>
        </w:rPr>
        <w:t xml:space="preserve"> </w:t>
      </w:r>
      <w:r w:rsidR="002C30F1" w:rsidRPr="00B4231C">
        <w:rPr>
          <w:rFonts w:ascii="Times New Roman" w:hAnsi="Times New Roman" w:cs="Times New Roman"/>
          <w:iCs/>
          <w:sz w:val="24"/>
          <w:szCs w:val="24"/>
          <w:shd w:val="clear" w:color="auto" w:fill="FFFFFF"/>
          <w:lang w:val="uk-UA"/>
        </w:rPr>
        <w:t xml:space="preserve">Коливання атомів одноатомної кубічної решітки в поздовжньої плоскої хвилі, що розповсюджується вздовж напрямку [100]. Штриховими лініями позначені атомні площини, що знаходяться в стані рівноваги, суцільними лініями - атомні площини, зміщені щодо рівноважного положення при проходженні поздовжньої хвилі. Величина </w:t>
      </w:r>
      <w:r w:rsidR="002C30F1" w:rsidRPr="00B4231C">
        <w:rPr>
          <w:rFonts w:ascii="Times New Roman" w:hAnsi="Times New Roman" w:cs="Times New Roman"/>
          <w:i/>
          <w:iCs/>
          <w:sz w:val="24"/>
          <w:szCs w:val="24"/>
          <w:shd w:val="clear" w:color="auto" w:fill="FFFFFF"/>
          <w:lang w:val="uk-UA"/>
        </w:rPr>
        <w:t>u</w:t>
      </w:r>
      <w:r w:rsidR="002C30F1" w:rsidRPr="00B4231C">
        <w:rPr>
          <w:rFonts w:ascii="Times New Roman" w:hAnsi="Times New Roman" w:cs="Times New Roman"/>
          <w:iCs/>
          <w:sz w:val="24"/>
          <w:szCs w:val="24"/>
          <w:shd w:val="clear" w:color="auto" w:fill="FFFFFF"/>
          <w:lang w:val="uk-UA"/>
        </w:rPr>
        <w:t xml:space="preserve"> служить мірою зміщення площин</w:t>
      </w:r>
    </w:p>
    <w:p w:rsidR="0029017A" w:rsidRPr="00B4231C" w:rsidRDefault="0029017A" w:rsidP="00502CF0">
      <w:pPr>
        <w:spacing w:after="0" w:line="240" w:lineRule="auto"/>
        <w:ind w:right="28" w:firstLine="567"/>
        <w:jc w:val="both"/>
        <w:rPr>
          <w:rFonts w:ascii="Times New Roman" w:hAnsi="Times New Roman" w:cs="Times New Roman"/>
          <w:iCs/>
          <w:sz w:val="24"/>
          <w:szCs w:val="24"/>
          <w:shd w:val="clear" w:color="auto" w:fill="FFFFFF"/>
          <w:lang w:val="uk-UA"/>
        </w:rPr>
      </w:pPr>
    </w:p>
    <w:p w:rsidR="008378F3" w:rsidRPr="008378F3" w:rsidRDefault="002C30F1" w:rsidP="008378F3">
      <w:pPr>
        <w:spacing w:after="0" w:line="240" w:lineRule="auto"/>
        <w:ind w:right="28" w:firstLine="567"/>
        <w:jc w:val="both"/>
        <w:rPr>
          <w:rFonts w:ascii="Times New Roman" w:hAnsi="Times New Roman" w:cs="Times New Roman"/>
          <w:color w:val="000000"/>
          <w:sz w:val="24"/>
          <w:szCs w:val="24"/>
          <w:shd w:val="clear" w:color="auto" w:fill="FFFFFF"/>
        </w:rPr>
      </w:pPr>
      <w:r w:rsidRPr="00B4231C">
        <w:rPr>
          <w:rFonts w:ascii="Times New Roman" w:hAnsi="Times New Roman" w:cs="Times New Roman"/>
          <w:color w:val="000000"/>
          <w:sz w:val="24"/>
          <w:szCs w:val="24"/>
          <w:shd w:val="clear" w:color="auto" w:fill="FFFFFF"/>
          <w:lang w:val="uk-UA"/>
        </w:rPr>
        <w:t>Виходячи з рівняння (1</w:t>
      </w:r>
      <w:r w:rsidR="008378F3">
        <w:rPr>
          <w:rFonts w:ascii="Times New Roman" w:hAnsi="Times New Roman" w:cs="Times New Roman"/>
          <w:color w:val="000000"/>
          <w:sz w:val="24"/>
          <w:szCs w:val="24"/>
          <w:shd w:val="clear" w:color="auto" w:fill="FFFFFF"/>
          <w:lang w:val="uk-UA"/>
        </w:rPr>
        <w:t>.</w:t>
      </w:r>
      <w:r w:rsidRPr="00B4231C">
        <w:rPr>
          <w:rFonts w:ascii="Times New Roman" w:hAnsi="Times New Roman" w:cs="Times New Roman"/>
          <w:color w:val="000000"/>
          <w:sz w:val="24"/>
          <w:szCs w:val="24"/>
          <w:shd w:val="clear" w:color="auto" w:fill="FFFFFF"/>
          <w:lang w:val="uk-UA"/>
        </w:rPr>
        <w:t>6),</w:t>
      </w:r>
      <w:r w:rsidR="00B6058A" w:rsidRPr="00B4231C">
        <w:rPr>
          <w:rFonts w:ascii="Times New Roman" w:hAnsi="Times New Roman" w:cs="Times New Roman"/>
          <w:color w:val="000000"/>
          <w:sz w:val="24"/>
          <w:szCs w:val="24"/>
          <w:shd w:val="clear" w:color="auto" w:fill="FFFFFF"/>
          <w:lang w:val="uk-UA"/>
        </w:rPr>
        <w:t xml:space="preserve"> та</w:t>
      </w:r>
      <w:r w:rsidRPr="00B4231C">
        <w:rPr>
          <w:rFonts w:ascii="Times New Roman" w:hAnsi="Times New Roman" w:cs="Times New Roman"/>
          <w:color w:val="000000"/>
          <w:sz w:val="24"/>
          <w:szCs w:val="24"/>
          <w:shd w:val="clear" w:color="auto" w:fill="FFFFFF"/>
          <w:lang w:val="uk-UA"/>
        </w:rPr>
        <w:t xml:space="preserve"> провівши</w:t>
      </w:r>
      <w:r w:rsidR="00B6058A" w:rsidRPr="00B4231C">
        <w:rPr>
          <w:rFonts w:ascii="Times New Roman" w:hAnsi="Times New Roman" w:cs="Times New Roman"/>
          <w:color w:val="000000"/>
          <w:sz w:val="24"/>
          <w:szCs w:val="24"/>
          <w:shd w:val="clear" w:color="auto" w:fill="FFFFFF"/>
          <w:lang w:val="uk-UA"/>
        </w:rPr>
        <w:t xml:space="preserve"> деякі</w:t>
      </w:r>
      <w:r w:rsidRPr="00B4231C">
        <w:rPr>
          <w:rFonts w:ascii="Times New Roman" w:hAnsi="Times New Roman" w:cs="Times New Roman"/>
          <w:color w:val="000000"/>
          <w:sz w:val="24"/>
          <w:szCs w:val="24"/>
          <w:shd w:val="clear" w:color="auto" w:fill="FFFFFF"/>
          <w:lang w:val="uk-UA"/>
        </w:rPr>
        <w:t xml:space="preserve"> математичні </w:t>
      </w:r>
      <w:r w:rsidR="00B6058A" w:rsidRPr="00B4231C">
        <w:rPr>
          <w:rFonts w:ascii="Times New Roman" w:hAnsi="Times New Roman" w:cs="Times New Roman"/>
          <w:color w:val="000000"/>
          <w:sz w:val="24"/>
          <w:szCs w:val="24"/>
          <w:shd w:val="clear" w:color="auto" w:fill="FFFFFF"/>
          <w:lang w:val="uk-UA"/>
        </w:rPr>
        <w:t>операції</w:t>
      </w:r>
      <w:r w:rsidRPr="00B4231C">
        <w:rPr>
          <w:rFonts w:ascii="Times New Roman" w:hAnsi="Times New Roman" w:cs="Times New Roman"/>
          <w:color w:val="000000"/>
          <w:sz w:val="24"/>
          <w:szCs w:val="24"/>
          <w:shd w:val="clear" w:color="auto" w:fill="FFFFFF"/>
          <w:lang w:val="uk-UA"/>
        </w:rPr>
        <w:t>, приходимо до формули виду</w:t>
      </w:r>
      <w:r w:rsidR="008378F3">
        <w:rPr>
          <w:rFonts w:ascii="Times New Roman" w:hAnsi="Times New Roman" w:cs="Times New Roman"/>
          <w:color w:val="000000"/>
          <w:sz w:val="24"/>
          <w:szCs w:val="24"/>
          <w:shd w:val="clear" w:color="auto" w:fill="FFFFFF"/>
          <w:lang w:val="uk-UA"/>
        </w:rPr>
        <w:t>:</w:t>
      </w:r>
    </w:p>
    <w:p w:rsidR="00B6058A" w:rsidRPr="008378F3" w:rsidRDefault="00587A2F" w:rsidP="008378F3">
      <w:pPr>
        <w:spacing w:after="0" w:line="240" w:lineRule="auto"/>
        <w:ind w:right="28" w:firstLine="567"/>
        <w:jc w:val="both"/>
        <w:rPr>
          <w:rFonts w:ascii="Times New Roman" w:hAnsi="Times New Roman" w:cs="Times New Roman"/>
          <w:color w:val="000000"/>
          <w:sz w:val="24"/>
          <w:szCs w:val="24"/>
          <w:shd w:val="clear" w:color="auto" w:fill="FFFFFF"/>
          <w:lang w:val="uk-UA"/>
        </w:rPr>
      </w:pPr>
      <m:oMathPara>
        <m:oMath>
          <m:sSup>
            <m:sSupPr>
              <m:ctrlPr>
                <w:rPr>
                  <w:rFonts w:ascii="Cambria Math" w:hAnsi="Cambria Math" w:cs="Times New Roman"/>
                  <w:i/>
                  <w:color w:val="000000"/>
                  <w:sz w:val="24"/>
                  <w:szCs w:val="24"/>
                  <w:shd w:val="clear" w:color="auto" w:fill="FFFFFF"/>
                  <w:lang w:val="uk-UA"/>
                </w:rPr>
              </m:ctrlPr>
            </m:sSupPr>
            <m:e>
              <m:r>
                <w:rPr>
                  <w:rFonts w:ascii="Cambria Math" w:hAnsi="Cambria Math" w:cs="Times New Roman"/>
                  <w:color w:val="000000"/>
                  <w:sz w:val="24"/>
                  <w:szCs w:val="24"/>
                  <w:shd w:val="clear" w:color="auto" w:fill="FFFFFF"/>
                  <w:lang w:val="uk-UA"/>
                </w:rPr>
                <m:t>ω</m:t>
              </m:r>
            </m:e>
            <m:sup>
              <m:r>
                <w:rPr>
                  <w:rFonts w:ascii="Cambria Math" w:hAnsi="Cambria Math" w:cs="Times New Roman"/>
                  <w:color w:val="000000"/>
                  <w:sz w:val="24"/>
                  <w:szCs w:val="24"/>
                  <w:shd w:val="clear" w:color="auto" w:fill="FFFFFF"/>
                  <w:lang w:val="uk-UA"/>
                </w:rPr>
                <m:t>2</m:t>
              </m:r>
            </m:sup>
          </m:sSup>
          <m:r>
            <w:rPr>
              <w:rFonts w:ascii="Cambria Math" w:hAnsi="Cambria Math" w:cs="Times New Roman"/>
              <w:color w:val="000000"/>
              <w:sz w:val="24"/>
              <w:szCs w:val="24"/>
              <w:shd w:val="clear" w:color="auto" w:fill="FFFFFF"/>
              <w:lang w:val="uk-UA"/>
            </w:rPr>
            <m:t>M=-</m:t>
          </m:r>
          <m:nary>
            <m:naryPr>
              <m:chr m:val="∑"/>
              <m:limLoc m:val="undOvr"/>
              <m:supHide m:val="on"/>
              <m:ctrlPr>
                <w:rPr>
                  <w:rFonts w:ascii="Cambria Math" w:hAnsi="Cambria Math" w:cs="Times New Roman"/>
                  <w:i/>
                  <w:color w:val="000000"/>
                  <w:sz w:val="24"/>
                  <w:szCs w:val="24"/>
                  <w:shd w:val="clear" w:color="auto" w:fill="FFFFFF"/>
                  <w:lang w:val="uk-UA"/>
                </w:rPr>
              </m:ctrlPr>
            </m:naryPr>
            <m:sub>
              <m:r>
                <w:rPr>
                  <w:rFonts w:ascii="Cambria Math" w:hAnsi="Cambria Math" w:cs="Times New Roman"/>
                  <w:color w:val="000000"/>
                  <w:sz w:val="24"/>
                  <w:szCs w:val="24"/>
                  <w:shd w:val="clear" w:color="auto" w:fill="FFFFFF"/>
                  <w:lang w:val="uk-UA"/>
                </w:rPr>
                <m:t>p&gt;0</m:t>
              </m:r>
            </m:sub>
            <m:sup/>
            <m:e>
              <m:sSub>
                <m:sSubPr>
                  <m:ctrlPr>
                    <w:rPr>
                      <w:rFonts w:ascii="Cambria Math" w:hAnsi="Cambria Math" w:cs="Times New Roman"/>
                      <w:i/>
                      <w:color w:val="000000"/>
                      <w:sz w:val="24"/>
                      <w:szCs w:val="24"/>
                      <w:shd w:val="clear" w:color="auto" w:fill="FFFFFF"/>
                      <w:lang w:val="uk-UA"/>
                    </w:rPr>
                  </m:ctrlPr>
                </m:sSubPr>
                <m:e>
                  <m:r>
                    <w:rPr>
                      <w:rFonts w:ascii="Cambria Math" w:hAnsi="Cambria Math" w:cs="Times New Roman"/>
                      <w:color w:val="000000"/>
                      <w:sz w:val="24"/>
                      <w:szCs w:val="24"/>
                      <w:shd w:val="clear" w:color="auto" w:fill="FFFFFF"/>
                      <w:lang w:val="uk-UA"/>
                    </w:rPr>
                    <m:t>C</m:t>
                  </m:r>
                </m:e>
                <m:sub>
                  <m:r>
                    <w:rPr>
                      <w:rFonts w:ascii="Cambria Math" w:hAnsi="Cambria Math" w:cs="Times New Roman"/>
                      <w:color w:val="000000"/>
                      <w:sz w:val="24"/>
                      <w:szCs w:val="24"/>
                      <w:shd w:val="clear" w:color="auto" w:fill="FFFFFF"/>
                      <w:lang w:val="uk-UA"/>
                    </w:rPr>
                    <m:t>p</m:t>
                  </m:r>
                </m:sub>
              </m:sSub>
              <m:d>
                <m:dPr>
                  <m:ctrlPr>
                    <w:rPr>
                      <w:rFonts w:ascii="Cambria Math" w:hAnsi="Cambria Math" w:cs="Times New Roman"/>
                      <w:i/>
                      <w:color w:val="000000"/>
                      <w:sz w:val="24"/>
                      <w:szCs w:val="24"/>
                      <w:shd w:val="clear" w:color="auto" w:fill="FFFFFF"/>
                      <w:lang w:val="uk-UA"/>
                    </w:rPr>
                  </m:ctrlPr>
                </m:dPr>
                <m:e>
                  <m:sSup>
                    <m:sSupPr>
                      <m:ctrlPr>
                        <w:rPr>
                          <w:rFonts w:ascii="Cambria Math" w:hAnsi="Cambria Math" w:cs="Times New Roman"/>
                          <w:i/>
                          <w:color w:val="000000"/>
                          <w:sz w:val="24"/>
                          <w:szCs w:val="24"/>
                          <w:shd w:val="clear" w:color="auto" w:fill="FFFFFF"/>
                          <w:lang w:val="uk-UA"/>
                        </w:rPr>
                      </m:ctrlPr>
                    </m:sSupPr>
                    <m:e>
                      <m:r>
                        <w:rPr>
                          <w:rFonts w:ascii="Cambria Math" w:hAnsi="Cambria Math" w:cs="Times New Roman"/>
                          <w:color w:val="000000"/>
                          <w:sz w:val="24"/>
                          <w:szCs w:val="24"/>
                          <w:shd w:val="clear" w:color="auto" w:fill="FFFFFF"/>
                          <w:lang w:val="uk-UA"/>
                        </w:rPr>
                        <m:t>e</m:t>
                      </m:r>
                    </m:e>
                    <m:sup>
                      <m:r>
                        <w:rPr>
                          <w:rFonts w:ascii="Cambria Math" w:hAnsi="Cambria Math" w:cs="Times New Roman"/>
                          <w:color w:val="000000"/>
                          <w:sz w:val="24"/>
                          <w:szCs w:val="24"/>
                          <w:shd w:val="clear" w:color="auto" w:fill="FFFFFF"/>
                          <w:lang w:val="uk-UA"/>
                        </w:rPr>
                        <m:t>ipKa</m:t>
                      </m:r>
                    </m:sup>
                  </m:sSup>
                  <m:r>
                    <w:rPr>
                      <w:rFonts w:ascii="Cambria Math" w:hAnsi="Cambria Math" w:cs="Times New Roman"/>
                      <w:color w:val="000000"/>
                      <w:sz w:val="24"/>
                      <w:szCs w:val="24"/>
                      <w:shd w:val="clear" w:color="auto" w:fill="FFFFFF"/>
                      <w:lang w:val="uk-UA"/>
                    </w:rPr>
                    <m:t>+</m:t>
                  </m:r>
                  <m:sSup>
                    <m:sSupPr>
                      <m:ctrlPr>
                        <w:rPr>
                          <w:rFonts w:ascii="Cambria Math" w:hAnsi="Cambria Math" w:cs="Times New Roman"/>
                          <w:i/>
                          <w:color w:val="000000"/>
                          <w:sz w:val="24"/>
                          <w:szCs w:val="24"/>
                          <w:shd w:val="clear" w:color="auto" w:fill="FFFFFF"/>
                          <w:lang w:val="uk-UA"/>
                        </w:rPr>
                      </m:ctrlPr>
                    </m:sSupPr>
                    <m:e>
                      <m:r>
                        <w:rPr>
                          <w:rFonts w:ascii="Cambria Math" w:hAnsi="Cambria Math" w:cs="Times New Roman"/>
                          <w:color w:val="000000"/>
                          <w:sz w:val="24"/>
                          <w:szCs w:val="24"/>
                          <w:shd w:val="clear" w:color="auto" w:fill="FFFFFF"/>
                          <w:lang w:val="uk-UA"/>
                        </w:rPr>
                        <m:t>e</m:t>
                      </m:r>
                    </m:e>
                    <m:sup>
                      <m:r>
                        <w:rPr>
                          <w:rFonts w:ascii="Cambria Math" w:hAnsi="Cambria Math" w:cs="Times New Roman"/>
                          <w:color w:val="000000"/>
                          <w:sz w:val="24"/>
                          <w:szCs w:val="24"/>
                          <w:shd w:val="clear" w:color="auto" w:fill="FFFFFF"/>
                          <w:lang w:val="uk-UA"/>
                        </w:rPr>
                        <m:t>-ipKa</m:t>
                      </m:r>
                    </m:sup>
                  </m:sSup>
                  <m:r>
                    <w:rPr>
                      <w:rFonts w:ascii="Cambria Math" w:hAnsi="Cambria Math" w:cs="Times New Roman"/>
                      <w:color w:val="000000"/>
                      <w:sz w:val="24"/>
                      <w:szCs w:val="24"/>
                      <w:shd w:val="clear" w:color="auto" w:fill="FFFFFF"/>
                      <w:lang w:val="uk-UA"/>
                    </w:rPr>
                    <m:t>-2</m:t>
                  </m:r>
                </m:e>
              </m:d>
              <m:r>
                <w:rPr>
                  <w:rFonts w:ascii="Cambria Math" w:hAnsi="Cambria Math" w:cs="Times New Roman"/>
                  <w:color w:val="000000"/>
                  <w:sz w:val="24"/>
                  <w:szCs w:val="24"/>
                  <w:shd w:val="clear" w:color="auto" w:fill="FFFFFF"/>
                  <w:lang w:val="uk-UA"/>
                </w:rPr>
                <m:t>==2</m:t>
              </m:r>
              <m:nary>
                <m:naryPr>
                  <m:chr m:val="∑"/>
                  <m:limLoc m:val="undOvr"/>
                  <m:supHide m:val="on"/>
                  <m:ctrlPr>
                    <w:rPr>
                      <w:rFonts w:ascii="Cambria Math" w:hAnsi="Cambria Math" w:cs="Times New Roman"/>
                      <w:i/>
                      <w:color w:val="000000"/>
                      <w:sz w:val="24"/>
                      <w:szCs w:val="24"/>
                      <w:shd w:val="clear" w:color="auto" w:fill="FFFFFF"/>
                      <w:lang w:val="uk-UA"/>
                    </w:rPr>
                  </m:ctrlPr>
                </m:naryPr>
                <m:sub>
                  <m:r>
                    <w:rPr>
                      <w:rFonts w:ascii="Cambria Math" w:hAnsi="Cambria Math" w:cs="Times New Roman"/>
                      <w:color w:val="000000"/>
                      <w:sz w:val="24"/>
                      <w:szCs w:val="24"/>
                      <w:shd w:val="clear" w:color="auto" w:fill="FFFFFF"/>
                      <w:lang w:val="uk-UA"/>
                    </w:rPr>
                    <m:t>p&gt;0</m:t>
                  </m:r>
                </m:sub>
                <m:sup/>
                <m:e>
                  <m:sSub>
                    <m:sSubPr>
                      <m:ctrlPr>
                        <w:rPr>
                          <w:rFonts w:ascii="Cambria Math" w:hAnsi="Cambria Math" w:cs="Times New Roman"/>
                          <w:i/>
                          <w:color w:val="000000"/>
                          <w:sz w:val="24"/>
                          <w:szCs w:val="24"/>
                          <w:shd w:val="clear" w:color="auto" w:fill="FFFFFF"/>
                          <w:lang w:val="uk-UA"/>
                        </w:rPr>
                      </m:ctrlPr>
                    </m:sSubPr>
                    <m:e>
                      <m:r>
                        <w:rPr>
                          <w:rFonts w:ascii="Cambria Math" w:hAnsi="Cambria Math" w:cs="Times New Roman"/>
                          <w:color w:val="000000"/>
                          <w:sz w:val="24"/>
                          <w:szCs w:val="24"/>
                          <w:shd w:val="clear" w:color="auto" w:fill="FFFFFF"/>
                          <w:lang w:val="uk-UA"/>
                        </w:rPr>
                        <m:t>C</m:t>
                      </m:r>
                    </m:e>
                    <m:sub>
                      <m:r>
                        <w:rPr>
                          <w:rFonts w:ascii="Cambria Math" w:hAnsi="Cambria Math" w:cs="Times New Roman"/>
                          <w:color w:val="000000"/>
                          <w:sz w:val="24"/>
                          <w:szCs w:val="24"/>
                          <w:shd w:val="clear" w:color="auto" w:fill="FFFFFF"/>
                          <w:lang w:val="uk-UA"/>
                        </w:rPr>
                        <m:t>p</m:t>
                      </m:r>
                    </m:sub>
                  </m:sSub>
                  <m:d>
                    <m:dPr>
                      <m:ctrlPr>
                        <w:rPr>
                          <w:rFonts w:ascii="Cambria Math" w:hAnsi="Cambria Math" w:cs="Times New Roman"/>
                          <w:i/>
                          <w:color w:val="000000"/>
                          <w:sz w:val="24"/>
                          <w:szCs w:val="24"/>
                          <w:shd w:val="clear" w:color="auto" w:fill="FFFFFF"/>
                          <w:lang w:val="uk-UA"/>
                        </w:rPr>
                      </m:ctrlPr>
                    </m:dPr>
                    <m:e>
                      <m:r>
                        <w:rPr>
                          <w:rFonts w:ascii="Cambria Math" w:hAnsi="Cambria Math" w:cs="Times New Roman"/>
                          <w:color w:val="000000"/>
                          <w:sz w:val="24"/>
                          <w:szCs w:val="24"/>
                          <w:shd w:val="clear" w:color="auto" w:fill="FFFFFF"/>
                          <w:lang w:val="uk-UA"/>
                        </w:rPr>
                        <m:t>1-</m:t>
                      </m:r>
                      <m:func>
                        <m:funcPr>
                          <m:ctrlPr>
                            <w:rPr>
                              <w:rFonts w:ascii="Cambria Math" w:hAnsi="Cambria Math" w:cs="Times New Roman"/>
                              <w:color w:val="000000"/>
                              <w:sz w:val="24"/>
                              <w:szCs w:val="24"/>
                              <w:shd w:val="clear" w:color="auto" w:fill="FFFFFF"/>
                              <w:lang w:val="uk-UA"/>
                            </w:rPr>
                          </m:ctrlPr>
                        </m:funcPr>
                        <m:fName>
                          <m:r>
                            <m:rPr>
                              <m:sty m:val="p"/>
                            </m:rPr>
                            <w:rPr>
                              <w:rFonts w:ascii="Cambria Math" w:hAnsi="Cambria Math" w:cs="Times New Roman"/>
                              <w:color w:val="000000"/>
                              <w:sz w:val="24"/>
                              <w:szCs w:val="24"/>
                              <w:shd w:val="clear" w:color="auto" w:fill="FFFFFF"/>
                              <w:lang w:val="uk-UA"/>
                            </w:rPr>
                            <m:t>cos</m:t>
                          </m:r>
                          <m:ctrlPr>
                            <w:rPr>
                              <w:rFonts w:ascii="Cambria Math" w:hAnsi="Cambria Math" w:cs="Times New Roman"/>
                              <w:i/>
                              <w:color w:val="000000"/>
                              <w:sz w:val="24"/>
                              <w:szCs w:val="24"/>
                              <w:shd w:val="clear" w:color="auto" w:fill="FFFFFF"/>
                              <w:lang w:val="uk-UA"/>
                            </w:rPr>
                          </m:ctrlPr>
                        </m:fName>
                        <m:e>
                          <m:d>
                            <m:dPr>
                              <m:ctrlPr>
                                <w:rPr>
                                  <w:rFonts w:ascii="Cambria Math" w:hAnsi="Cambria Math" w:cs="Times New Roman"/>
                                  <w:i/>
                                  <w:color w:val="000000"/>
                                  <w:sz w:val="24"/>
                                  <w:szCs w:val="24"/>
                                  <w:shd w:val="clear" w:color="auto" w:fill="FFFFFF"/>
                                  <w:lang w:val="uk-UA"/>
                                </w:rPr>
                              </m:ctrlPr>
                            </m:dPr>
                            <m:e>
                              <m:r>
                                <w:rPr>
                                  <w:rFonts w:ascii="Cambria Math" w:hAnsi="Cambria Math" w:cs="Times New Roman"/>
                                  <w:color w:val="000000"/>
                                  <w:sz w:val="24"/>
                                  <w:szCs w:val="24"/>
                                  <w:shd w:val="clear" w:color="auto" w:fill="FFFFFF"/>
                                  <w:lang w:val="uk-UA"/>
                                </w:rPr>
                                <m:t>pKa</m:t>
                              </m:r>
                            </m:e>
                          </m:d>
                        </m:e>
                      </m:func>
                    </m:e>
                  </m:d>
                </m:e>
              </m:nary>
            </m:e>
          </m:nary>
          <m:r>
            <w:rPr>
              <w:rFonts w:ascii="Cambria Math" w:hAnsi="Cambria Math" w:cs="Times New Roman"/>
              <w:color w:val="000000"/>
              <w:sz w:val="24"/>
              <w:szCs w:val="24"/>
              <w:shd w:val="clear" w:color="auto" w:fill="FFFFFF"/>
              <w:lang w:val="uk-UA"/>
            </w:rPr>
            <m:t>.</m:t>
          </m:r>
        </m:oMath>
      </m:oMathPara>
    </w:p>
    <w:p w:rsidR="00EC49B3" w:rsidRPr="00B4231C" w:rsidRDefault="00EC49B3" w:rsidP="00502CF0">
      <w:pPr>
        <w:spacing w:after="0" w:line="240" w:lineRule="auto"/>
        <w:ind w:right="28" w:firstLine="567"/>
        <w:jc w:val="both"/>
        <w:rPr>
          <w:rFonts w:ascii="Times New Roman" w:hAnsi="Times New Roman" w:cs="Times New Roman"/>
          <w:i/>
          <w:color w:val="000000"/>
          <w:sz w:val="24"/>
          <w:szCs w:val="24"/>
          <w:shd w:val="clear" w:color="auto" w:fill="FFFFFF"/>
          <w:lang w:val="uk-UA"/>
        </w:rPr>
      </w:pPr>
    </w:p>
    <w:p w:rsidR="00CA4BAB" w:rsidRPr="00B4231C" w:rsidRDefault="002C30F1" w:rsidP="00502CF0">
      <w:pPr>
        <w:spacing w:after="0" w:line="240" w:lineRule="auto"/>
        <w:ind w:right="28" w:firstLine="567"/>
        <w:jc w:val="both"/>
        <w:rPr>
          <w:rFonts w:ascii="Times New Roman" w:hAnsi="Times New Roman" w:cs="Times New Roman"/>
          <w:color w:val="000000"/>
          <w:sz w:val="24"/>
          <w:szCs w:val="24"/>
          <w:shd w:val="clear" w:color="auto" w:fill="FFFFFF"/>
          <w:lang w:val="uk-UA"/>
        </w:rPr>
      </w:pPr>
      <w:r w:rsidRPr="00B4231C">
        <w:rPr>
          <w:rFonts w:ascii="Times New Roman" w:hAnsi="Times New Roman" w:cs="Times New Roman"/>
          <w:color w:val="000000"/>
          <w:sz w:val="24"/>
          <w:szCs w:val="24"/>
          <w:shd w:val="clear" w:color="auto" w:fill="FFFFFF"/>
          <w:lang w:val="uk-UA"/>
        </w:rPr>
        <w:t>Часто обмежуються розглядом взаємодії виділеного атома тільки з найближчими площинами</w:t>
      </w:r>
      <w:r w:rsidR="00CA4BAB" w:rsidRPr="00B4231C">
        <w:rPr>
          <w:rFonts w:ascii="Times New Roman" w:hAnsi="Times New Roman" w:cs="Times New Roman"/>
          <w:color w:val="000000"/>
          <w:sz w:val="24"/>
          <w:szCs w:val="24"/>
          <w:shd w:val="clear" w:color="auto" w:fill="FFFFFF"/>
          <w:lang w:val="uk-UA"/>
        </w:rPr>
        <w:t xml:space="preserve">. </w:t>
      </w:r>
      <w:r w:rsidRPr="00B4231C">
        <w:rPr>
          <w:rFonts w:ascii="Times New Roman" w:hAnsi="Times New Roman" w:cs="Times New Roman"/>
          <w:color w:val="000000"/>
          <w:sz w:val="24"/>
          <w:szCs w:val="24"/>
          <w:shd w:val="clear" w:color="auto" w:fill="FFFFFF"/>
          <w:lang w:val="uk-UA"/>
        </w:rPr>
        <w:t>Тоді</w:t>
      </w:r>
      <w:r w:rsidR="00CA4BAB" w:rsidRPr="00B4231C">
        <w:rPr>
          <w:rStyle w:val="apple-converted-space"/>
          <w:rFonts w:ascii="Times New Roman" w:hAnsi="Times New Roman" w:cs="Times New Roman"/>
          <w:color w:val="000000"/>
          <w:sz w:val="24"/>
          <w:szCs w:val="24"/>
          <w:shd w:val="clear" w:color="auto" w:fill="FFFFFF"/>
          <w:lang w:val="uk-UA"/>
        </w:rPr>
        <w:t> </w:t>
      </w:r>
      <w:r w:rsidRPr="00B4231C">
        <w:rPr>
          <w:rFonts w:ascii="Times New Roman" w:hAnsi="Times New Roman" w:cs="Times New Roman"/>
          <w:i/>
          <w:noProof/>
          <w:sz w:val="24"/>
          <w:szCs w:val="24"/>
          <w:lang w:val="uk-UA" w:eastAsia="ru-RU"/>
        </w:rPr>
        <w:t>p = ±</w:t>
      </w:r>
      <w:r w:rsidR="003D7A4D" w:rsidRPr="00B4231C">
        <w:rPr>
          <w:rFonts w:ascii="Times New Roman" w:hAnsi="Times New Roman" w:cs="Times New Roman"/>
          <w:i/>
          <w:noProof/>
          <w:sz w:val="24"/>
          <w:szCs w:val="24"/>
          <w:lang w:val="uk-UA" w:eastAsia="ru-RU"/>
        </w:rPr>
        <w:t xml:space="preserve"> </w:t>
      </w:r>
      <w:r w:rsidRPr="00B4231C">
        <w:rPr>
          <w:rFonts w:ascii="Times New Roman" w:hAnsi="Times New Roman" w:cs="Times New Roman"/>
          <w:i/>
          <w:noProof/>
          <w:sz w:val="24"/>
          <w:szCs w:val="24"/>
          <w:lang w:val="uk-UA" w:eastAsia="ru-RU"/>
        </w:rPr>
        <w:t>1</w:t>
      </w:r>
      <w:r w:rsidR="00CA4BAB" w:rsidRPr="00B4231C">
        <w:rPr>
          <w:rFonts w:ascii="Times New Roman" w:hAnsi="Times New Roman" w:cs="Times New Roman"/>
          <w:color w:val="000000"/>
          <w:sz w:val="24"/>
          <w:szCs w:val="24"/>
          <w:shd w:val="clear" w:color="auto" w:fill="FFFFFF"/>
          <w:lang w:val="uk-UA"/>
        </w:rPr>
        <w:t xml:space="preserve">, </w:t>
      </w:r>
      <w:r w:rsidRPr="00B4231C">
        <w:rPr>
          <w:rFonts w:ascii="Times New Roman" w:hAnsi="Times New Roman" w:cs="Times New Roman"/>
          <w:color w:val="000000"/>
          <w:sz w:val="24"/>
          <w:szCs w:val="24"/>
          <w:shd w:val="clear" w:color="auto" w:fill="FFFFFF"/>
          <w:lang w:val="uk-UA"/>
        </w:rPr>
        <w:t xml:space="preserve">і вираз для </w:t>
      </w:r>
      <w:r w:rsidRPr="00B4231C">
        <w:rPr>
          <w:rFonts w:ascii="Times New Roman" w:hAnsi="Times New Roman" w:cs="Times New Roman"/>
          <w:i/>
          <w:noProof/>
          <w:sz w:val="24"/>
          <w:szCs w:val="24"/>
          <w:lang w:val="uk-UA" w:eastAsia="ru-RU"/>
        </w:rPr>
        <w:t>ω</w:t>
      </w:r>
      <w:r w:rsidRPr="00B4231C">
        <w:rPr>
          <w:rFonts w:ascii="Times New Roman" w:hAnsi="Times New Roman" w:cs="Times New Roman"/>
          <w:i/>
          <w:noProof/>
          <w:sz w:val="24"/>
          <w:szCs w:val="24"/>
          <w:vertAlign w:val="superscript"/>
          <w:lang w:val="uk-UA" w:eastAsia="ru-RU"/>
        </w:rPr>
        <w:t>2</w:t>
      </w:r>
      <w:r w:rsidR="00CA4BAB" w:rsidRPr="00B4231C">
        <w:rPr>
          <w:rStyle w:val="apple-converted-space"/>
          <w:rFonts w:ascii="Times New Roman" w:hAnsi="Times New Roman" w:cs="Times New Roman"/>
          <w:color w:val="000000"/>
          <w:sz w:val="24"/>
          <w:szCs w:val="24"/>
          <w:shd w:val="clear" w:color="auto" w:fill="FFFFFF"/>
          <w:lang w:val="uk-UA"/>
        </w:rPr>
        <w:t> </w:t>
      </w:r>
      <w:r w:rsidRPr="00B4231C">
        <w:rPr>
          <w:rFonts w:ascii="Times New Roman" w:hAnsi="Times New Roman" w:cs="Times New Roman"/>
          <w:color w:val="000000"/>
          <w:sz w:val="24"/>
          <w:szCs w:val="24"/>
          <w:shd w:val="clear" w:color="auto" w:fill="FFFFFF"/>
          <w:lang w:val="uk-UA"/>
        </w:rPr>
        <w:t>спрощується</w:t>
      </w:r>
      <w:r w:rsidR="00CA4BAB" w:rsidRPr="00B4231C">
        <w:rPr>
          <w:rFonts w:ascii="Times New Roman" w:hAnsi="Times New Roman" w:cs="Times New Roman"/>
          <w:color w:val="000000"/>
          <w:sz w:val="24"/>
          <w:szCs w:val="24"/>
          <w:shd w:val="clear" w:color="auto" w:fill="FFFFFF"/>
          <w:lang w:val="uk-UA"/>
        </w:rPr>
        <w:t>:</w:t>
      </w:r>
    </w:p>
    <w:p w:rsidR="00EC49B3" w:rsidRPr="00B4231C" w:rsidRDefault="00EC49B3" w:rsidP="00502CF0">
      <w:pPr>
        <w:spacing w:after="0" w:line="240" w:lineRule="auto"/>
        <w:ind w:right="28" w:firstLine="567"/>
        <w:jc w:val="both"/>
        <w:rPr>
          <w:rFonts w:ascii="Times New Roman" w:hAnsi="Times New Roman" w:cs="Times New Roman"/>
          <w:color w:val="000000"/>
          <w:sz w:val="24"/>
          <w:szCs w:val="24"/>
          <w:shd w:val="clear" w:color="auto" w:fill="FFFFFF"/>
          <w:lang w:val="uk-UA"/>
        </w:rPr>
      </w:pPr>
    </w:p>
    <w:p w:rsidR="003D7A4D" w:rsidRPr="008378F3" w:rsidRDefault="00587A2F" w:rsidP="00502CF0">
      <w:pPr>
        <w:spacing w:after="0" w:line="240" w:lineRule="auto"/>
        <w:ind w:right="28" w:firstLine="567"/>
        <w:jc w:val="both"/>
        <w:rPr>
          <w:rFonts w:ascii="Times New Roman" w:eastAsiaTheme="minorEastAsia" w:hAnsi="Times New Roman" w:cs="Times New Roman"/>
          <w:i/>
          <w:color w:val="000000"/>
          <w:sz w:val="24"/>
          <w:szCs w:val="24"/>
          <w:shd w:val="clear" w:color="auto" w:fill="FFFFFF"/>
          <w:lang w:val="en-US"/>
        </w:rPr>
      </w:pPr>
      <m:oMathPara>
        <m:oMathParaPr>
          <m:jc m:val="center"/>
        </m:oMathParaPr>
        <m:oMath>
          <m:sSup>
            <m:sSupPr>
              <m:ctrlPr>
                <w:rPr>
                  <w:rFonts w:ascii="Cambria Math" w:hAnsi="Cambria Math" w:cs="Times New Roman"/>
                  <w:i/>
                  <w:color w:val="000000"/>
                  <w:sz w:val="24"/>
                  <w:szCs w:val="24"/>
                  <w:shd w:val="clear" w:color="auto" w:fill="FFFFFF"/>
                  <w:lang w:val="uk-UA"/>
                </w:rPr>
              </m:ctrlPr>
            </m:sSupPr>
            <m:e>
              <m:r>
                <w:rPr>
                  <w:rFonts w:ascii="Cambria Math" w:hAnsi="Cambria Math" w:cs="Times New Roman"/>
                  <w:color w:val="000000"/>
                  <w:sz w:val="24"/>
                  <w:szCs w:val="24"/>
                  <w:shd w:val="clear" w:color="auto" w:fill="FFFFFF"/>
                  <w:lang w:val="uk-UA"/>
                </w:rPr>
                <m:t>ω</m:t>
              </m:r>
            </m:e>
            <m:sup>
              <m:r>
                <w:rPr>
                  <w:rFonts w:ascii="Cambria Math" w:hAnsi="Cambria Math" w:cs="Times New Roman"/>
                  <w:color w:val="000000"/>
                  <w:sz w:val="24"/>
                  <w:szCs w:val="24"/>
                  <w:shd w:val="clear" w:color="auto" w:fill="FFFFFF"/>
                  <w:lang w:val="uk-UA"/>
                </w:rPr>
                <m:t>2</m:t>
              </m:r>
            </m:sup>
          </m:sSup>
          <m:r>
            <w:rPr>
              <w:rFonts w:ascii="Cambria Math" w:hAnsi="Cambria Math" w:cs="Times New Roman"/>
              <w:color w:val="000000"/>
              <w:sz w:val="24"/>
              <w:szCs w:val="24"/>
              <w:shd w:val="clear" w:color="auto" w:fill="FFFFFF"/>
              <w:lang w:val="uk-UA"/>
            </w:rPr>
            <m:t>=</m:t>
          </m:r>
          <m:d>
            <m:dPr>
              <m:ctrlPr>
                <w:rPr>
                  <w:rFonts w:ascii="Cambria Math" w:hAnsi="Cambria Math" w:cs="Times New Roman"/>
                  <w:i/>
                  <w:color w:val="000000"/>
                  <w:sz w:val="24"/>
                  <w:szCs w:val="24"/>
                  <w:shd w:val="clear" w:color="auto" w:fill="FFFFFF"/>
                  <w:lang w:val="uk-UA"/>
                </w:rPr>
              </m:ctrlPr>
            </m:dPr>
            <m:e>
              <m:f>
                <m:fPr>
                  <m:ctrlPr>
                    <w:rPr>
                      <w:rFonts w:ascii="Cambria Math" w:hAnsi="Cambria Math" w:cs="Times New Roman"/>
                      <w:i/>
                      <w:color w:val="000000"/>
                      <w:sz w:val="24"/>
                      <w:szCs w:val="24"/>
                      <w:shd w:val="clear" w:color="auto" w:fill="FFFFFF"/>
                      <w:lang w:val="uk-UA"/>
                    </w:rPr>
                  </m:ctrlPr>
                </m:fPr>
                <m:num>
                  <m:r>
                    <w:rPr>
                      <w:rFonts w:ascii="Cambria Math" w:hAnsi="Cambria Math" w:cs="Times New Roman"/>
                      <w:color w:val="000000"/>
                      <w:sz w:val="24"/>
                      <w:szCs w:val="24"/>
                      <w:shd w:val="clear" w:color="auto" w:fill="FFFFFF"/>
                      <w:lang w:val="uk-UA"/>
                    </w:rPr>
                    <m:t>2</m:t>
                  </m:r>
                </m:num>
                <m:den>
                  <m:r>
                    <w:rPr>
                      <w:rFonts w:ascii="Cambria Math" w:hAnsi="Cambria Math" w:cs="Times New Roman"/>
                      <w:color w:val="000000"/>
                      <w:sz w:val="24"/>
                      <w:szCs w:val="24"/>
                      <w:shd w:val="clear" w:color="auto" w:fill="FFFFFF"/>
                      <w:lang w:val="uk-UA"/>
                    </w:rPr>
                    <m:t>M</m:t>
                  </m:r>
                </m:den>
              </m:f>
            </m:e>
          </m:d>
          <m:sSub>
            <m:sSubPr>
              <m:ctrlPr>
                <w:rPr>
                  <w:rFonts w:ascii="Cambria Math" w:hAnsi="Cambria Math" w:cs="Times New Roman"/>
                  <w:i/>
                  <w:color w:val="000000"/>
                  <w:sz w:val="24"/>
                  <w:szCs w:val="24"/>
                  <w:shd w:val="clear" w:color="auto" w:fill="FFFFFF"/>
                  <w:lang w:val="uk-UA"/>
                </w:rPr>
              </m:ctrlPr>
            </m:sSubPr>
            <m:e>
              <m:r>
                <w:rPr>
                  <w:rFonts w:ascii="Cambria Math" w:hAnsi="Cambria Math" w:cs="Times New Roman"/>
                  <w:color w:val="000000"/>
                  <w:sz w:val="24"/>
                  <w:szCs w:val="24"/>
                  <w:shd w:val="clear" w:color="auto" w:fill="FFFFFF"/>
                  <w:lang w:val="uk-UA"/>
                </w:rPr>
                <m:t>C</m:t>
              </m:r>
            </m:e>
            <m:sub>
              <m:r>
                <w:rPr>
                  <w:rFonts w:ascii="Cambria Math" w:hAnsi="Cambria Math" w:cs="Times New Roman"/>
                  <w:color w:val="000000"/>
                  <w:sz w:val="24"/>
                  <w:szCs w:val="24"/>
                  <w:shd w:val="clear" w:color="auto" w:fill="FFFFFF"/>
                  <w:lang w:val="uk-UA"/>
                </w:rPr>
                <m:t>1</m:t>
              </m:r>
            </m:sub>
          </m:sSub>
          <m:d>
            <m:dPr>
              <m:ctrlPr>
                <w:rPr>
                  <w:rFonts w:ascii="Cambria Math" w:hAnsi="Cambria Math" w:cs="Times New Roman"/>
                  <w:i/>
                  <w:color w:val="000000"/>
                  <w:sz w:val="24"/>
                  <w:szCs w:val="24"/>
                  <w:shd w:val="clear" w:color="auto" w:fill="FFFFFF"/>
                  <w:lang w:val="uk-UA"/>
                </w:rPr>
              </m:ctrlPr>
            </m:dPr>
            <m:e>
              <m:r>
                <w:rPr>
                  <w:rFonts w:ascii="Cambria Math" w:hAnsi="Cambria Math" w:cs="Times New Roman"/>
                  <w:color w:val="000000"/>
                  <w:sz w:val="24"/>
                  <w:szCs w:val="24"/>
                  <w:shd w:val="clear" w:color="auto" w:fill="FFFFFF"/>
                  <w:lang w:val="uk-UA"/>
                </w:rPr>
                <m:t>1-</m:t>
              </m:r>
              <m:func>
                <m:funcPr>
                  <m:ctrlPr>
                    <w:rPr>
                      <w:rFonts w:ascii="Cambria Math" w:hAnsi="Cambria Math" w:cs="Times New Roman"/>
                      <w:color w:val="000000"/>
                      <w:sz w:val="24"/>
                      <w:szCs w:val="24"/>
                      <w:shd w:val="clear" w:color="auto" w:fill="FFFFFF"/>
                      <w:lang w:val="uk-UA"/>
                    </w:rPr>
                  </m:ctrlPr>
                </m:funcPr>
                <m:fName>
                  <m:r>
                    <m:rPr>
                      <m:sty m:val="p"/>
                    </m:rPr>
                    <w:rPr>
                      <w:rFonts w:ascii="Cambria Math" w:hAnsi="Cambria Math" w:cs="Times New Roman"/>
                      <w:color w:val="000000"/>
                      <w:sz w:val="24"/>
                      <w:szCs w:val="24"/>
                      <w:shd w:val="clear" w:color="auto" w:fill="FFFFFF"/>
                      <w:lang w:val="uk-UA"/>
                    </w:rPr>
                    <m:t>cos</m:t>
                  </m:r>
                  <m:ctrlPr>
                    <w:rPr>
                      <w:rFonts w:ascii="Cambria Math" w:hAnsi="Cambria Math" w:cs="Times New Roman"/>
                      <w:i/>
                      <w:color w:val="000000"/>
                      <w:sz w:val="24"/>
                      <w:szCs w:val="24"/>
                      <w:shd w:val="clear" w:color="auto" w:fill="FFFFFF"/>
                      <w:lang w:val="uk-UA"/>
                    </w:rPr>
                  </m:ctrlPr>
                </m:fName>
                <m:e>
                  <m:d>
                    <m:dPr>
                      <m:ctrlPr>
                        <w:rPr>
                          <w:rFonts w:ascii="Cambria Math" w:hAnsi="Cambria Math" w:cs="Times New Roman"/>
                          <w:i/>
                          <w:color w:val="000000"/>
                          <w:sz w:val="24"/>
                          <w:szCs w:val="24"/>
                          <w:shd w:val="clear" w:color="auto" w:fill="FFFFFF"/>
                          <w:lang w:val="uk-UA"/>
                        </w:rPr>
                      </m:ctrlPr>
                    </m:dPr>
                    <m:e>
                      <m:r>
                        <w:rPr>
                          <w:rFonts w:ascii="Cambria Math" w:hAnsi="Cambria Math" w:cs="Times New Roman"/>
                          <w:color w:val="000000"/>
                          <w:sz w:val="24"/>
                          <w:szCs w:val="24"/>
                          <w:shd w:val="clear" w:color="auto" w:fill="FFFFFF"/>
                          <w:lang w:val="uk-UA"/>
                        </w:rPr>
                        <m:t>pKa</m:t>
                      </m:r>
                    </m:e>
                  </m:d>
                </m:e>
              </m:func>
            </m:e>
          </m:d>
          <m:r>
            <w:rPr>
              <w:rFonts w:ascii="Cambria Math" w:hAnsi="Cambria Math" w:cs="Times New Roman"/>
              <w:color w:val="000000"/>
              <w:sz w:val="24"/>
              <w:szCs w:val="24"/>
              <w:shd w:val="clear" w:color="auto" w:fill="FFFFFF"/>
              <w:lang w:val="uk-UA"/>
            </w:rPr>
            <m:t>=</m:t>
          </m:r>
          <m:d>
            <m:dPr>
              <m:ctrlPr>
                <w:rPr>
                  <w:rFonts w:ascii="Cambria Math" w:hAnsi="Cambria Math" w:cs="Times New Roman"/>
                  <w:i/>
                  <w:color w:val="000000"/>
                  <w:sz w:val="24"/>
                  <w:szCs w:val="24"/>
                  <w:shd w:val="clear" w:color="auto" w:fill="FFFFFF"/>
                  <w:lang w:val="uk-UA"/>
                </w:rPr>
              </m:ctrlPr>
            </m:dPr>
            <m:e>
              <m:f>
                <m:fPr>
                  <m:ctrlPr>
                    <w:rPr>
                      <w:rFonts w:ascii="Cambria Math" w:hAnsi="Cambria Math" w:cs="Times New Roman"/>
                      <w:i/>
                      <w:color w:val="000000"/>
                      <w:sz w:val="24"/>
                      <w:szCs w:val="24"/>
                      <w:shd w:val="clear" w:color="auto" w:fill="FFFFFF"/>
                      <w:lang w:val="uk-UA"/>
                    </w:rPr>
                  </m:ctrlPr>
                </m:fPr>
                <m:num>
                  <m:r>
                    <w:rPr>
                      <w:rFonts w:ascii="Cambria Math" w:hAnsi="Cambria Math" w:cs="Times New Roman"/>
                      <w:color w:val="000000"/>
                      <w:sz w:val="24"/>
                      <w:szCs w:val="24"/>
                      <w:shd w:val="clear" w:color="auto" w:fill="FFFFFF"/>
                      <w:lang w:val="uk-UA"/>
                    </w:rPr>
                    <m:t>4</m:t>
                  </m:r>
                  <m:sSub>
                    <m:sSubPr>
                      <m:ctrlPr>
                        <w:rPr>
                          <w:rFonts w:ascii="Cambria Math" w:hAnsi="Cambria Math" w:cs="Times New Roman"/>
                          <w:i/>
                          <w:color w:val="000000"/>
                          <w:sz w:val="24"/>
                          <w:szCs w:val="24"/>
                          <w:shd w:val="clear" w:color="auto" w:fill="FFFFFF"/>
                          <w:lang w:val="uk-UA"/>
                        </w:rPr>
                      </m:ctrlPr>
                    </m:sSubPr>
                    <m:e>
                      <m:r>
                        <w:rPr>
                          <w:rFonts w:ascii="Cambria Math" w:hAnsi="Cambria Math" w:cs="Times New Roman"/>
                          <w:color w:val="000000"/>
                          <w:sz w:val="24"/>
                          <w:szCs w:val="24"/>
                          <w:shd w:val="clear" w:color="auto" w:fill="FFFFFF"/>
                          <w:lang w:val="uk-UA"/>
                        </w:rPr>
                        <m:t>C</m:t>
                      </m:r>
                    </m:e>
                    <m:sub>
                      <m:r>
                        <w:rPr>
                          <w:rFonts w:ascii="Cambria Math" w:hAnsi="Cambria Math" w:cs="Times New Roman"/>
                          <w:color w:val="000000"/>
                          <w:sz w:val="24"/>
                          <w:szCs w:val="24"/>
                          <w:shd w:val="clear" w:color="auto" w:fill="FFFFFF"/>
                          <w:lang w:val="uk-UA"/>
                        </w:rPr>
                        <m:t>1</m:t>
                      </m:r>
                    </m:sub>
                  </m:sSub>
                </m:num>
                <m:den>
                  <m:r>
                    <w:rPr>
                      <w:rFonts w:ascii="Cambria Math" w:hAnsi="Cambria Math" w:cs="Times New Roman"/>
                      <w:color w:val="000000"/>
                      <w:sz w:val="24"/>
                      <w:szCs w:val="24"/>
                      <w:shd w:val="clear" w:color="auto" w:fill="FFFFFF"/>
                      <w:lang w:val="uk-UA"/>
                    </w:rPr>
                    <m:t>M</m:t>
                  </m:r>
                </m:den>
              </m:f>
            </m:e>
          </m:d>
          <m:sSup>
            <m:sSupPr>
              <m:ctrlPr>
                <w:rPr>
                  <w:rFonts w:ascii="Cambria Math" w:hAnsi="Cambria Math" w:cs="Times New Roman"/>
                  <w:i/>
                  <w:color w:val="000000"/>
                  <w:sz w:val="24"/>
                  <w:szCs w:val="24"/>
                  <w:shd w:val="clear" w:color="auto" w:fill="FFFFFF"/>
                  <w:lang w:val="uk-UA"/>
                </w:rPr>
              </m:ctrlPr>
            </m:sSupPr>
            <m:e>
              <m:d>
                <m:dPr>
                  <m:ctrlPr>
                    <w:rPr>
                      <w:rFonts w:ascii="Cambria Math" w:hAnsi="Cambria Math" w:cs="Times New Roman"/>
                      <w:i/>
                      <w:color w:val="000000"/>
                      <w:sz w:val="24"/>
                      <w:szCs w:val="24"/>
                      <w:shd w:val="clear" w:color="auto" w:fill="FFFFFF"/>
                      <w:lang w:val="uk-UA"/>
                    </w:rPr>
                  </m:ctrlPr>
                </m:dPr>
                <m:e>
                  <m:func>
                    <m:funcPr>
                      <m:ctrlPr>
                        <w:rPr>
                          <w:rFonts w:ascii="Cambria Math" w:hAnsi="Cambria Math" w:cs="Times New Roman"/>
                          <w:color w:val="000000"/>
                          <w:sz w:val="24"/>
                          <w:szCs w:val="24"/>
                          <w:shd w:val="clear" w:color="auto" w:fill="FFFFFF"/>
                          <w:lang w:val="uk-UA"/>
                        </w:rPr>
                      </m:ctrlPr>
                    </m:funcPr>
                    <m:fName>
                      <m:r>
                        <m:rPr>
                          <m:sty m:val="p"/>
                        </m:rPr>
                        <w:rPr>
                          <w:rFonts w:ascii="Cambria Math" w:hAnsi="Cambria Math" w:cs="Times New Roman"/>
                          <w:color w:val="000000"/>
                          <w:sz w:val="24"/>
                          <w:szCs w:val="24"/>
                          <w:shd w:val="clear" w:color="auto" w:fill="FFFFFF"/>
                          <w:lang w:val="uk-UA"/>
                        </w:rPr>
                        <m:t>sin</m:t>
                      </m:r>
                      <m:ctrlPr>
                        <w:rPr>
                          <w:rFonts w:ascii="Cambria Math" w:hAnsi="Cambria Math" w:cs="Times New Roman"/>
                          <w:i/>
                          <w:color w:val="000000"/>
                          <w:sz w:val="24"/>
                          <w:szCs w:val="24"/>
                          <w:shd w:val="clear" w:color="auto" w:fill="FFFFFF"/>
                          <w:lang w:val="uk-UA"/>
                        </w:rPr>
                      </m:ctrlPr>
                    </m:fName>
                    <m:e>
                      <m:d>
                        <m:dPr>
                          <m:ctrlPr>
                            <w:rPr>
                              <w:rFonts w:ascii="Cambria Math" w:hAnsi="Cambria Math" w:cs="Times New Roman"/>
                              <w:i/>
                              <w:color w:val="000000"/>
                              <w:sz w:val="24"/>
                              <w:szCs w:val="24"/>
                              <w:shd w:val="clear" w:color="auto" w:fill="FFFFFF"/>
                              <w:lang w:val="uk-UA"/>
                            </w:rPr>
                          </m:ctrlPr>
                        </m:dPr>
                        <m:e>
                          <m:f>
                            <m:fPr>
                              <m:ctrlPr>
                                <w:rPr>
                                  <w:rFonts w:ascii="Cambria Math" w:hAnsi="Cambria Math" w:cs="Times New Roman"/>
                                  <w:i/>
                                  <w:color w:val="000000"/>
                                  <w:sz w:val="24"/>
                                  <w:szCs w:val="24"/>
                                  <w:shd w:val="clear" w:color="auto" w:fill="FFFFFF"/>
                                  <w:lang w:val="uk-UA"/>
                                </w:rPr>
                              </m:ctrlPr>
                            </m:fPr>
                            <m:num>
                              <m:r>
                                <w:rPr>
                                  <w:rFonts w:ascii="Cambria Math" w:hAnsi="Cambria Math" w:cs="Times New Roman"/>
                                  <w:color w:val="000000"/>
                                  <w:sz w:val="24"/>
                                  <w:szCs w:val="24"/>
                                  <w:shd w:val="clear" w:color="auto" w:fill="FFFFFF"/>
                                  <w:lang w:val="uk-UA"/>
                                </w:rPr>
                                <m:t>Ka</m:t>
                              </m:r>
                            </m:num>
                            <m:den>
                              <m:r>
                                <w:rPr>
                                  <w:rFonts w:ascii="Cambria Math" w:hAnsi="Cambria Math" w:cs="Times New Roman"/>
                                  <w:color w:val="000000"/>
                                  <w:sz w:val="24"/>
                                  <w:szCs w:val="24"/>
                                  <w:shd w:val="clear" w:color="auto" w:fill="FFFFFF"/>
                                  <w:lang w:val="uk-UA"/>
                                </w:rPr>
                                <m:t>2</m:t>
                              </m:r>
                            </m:den>
                          </m:f>
                        </m:e>
                      </m:d>
                    </m:e>
                  </m:func>
                </m:e>
              </m:d>
            </m:e>
            <m:sup>
              <m:r>
                <w:rPr>
                  <w:rFonts w:ascii="Cambria Math" w:hAnsi="Cambria Math" w:cs="Times New Roman"/>
                  <w:color w:val="000000"/>
                  <w:sz w:val="24"/>
                  <w:szCs w:val="24"/>
                  <w:shd w:val="clear" w:color="auto" w:fill="FFFFFF"/>
                  <w:lang w:val="uk-UA"/>
                </w:rPr>
                <m:t>2</m:t>
              </m:r>
            </m:sup>
          </m:sSup>
          <m:r>
            <w:rPr>
              <w:rFonts w:ascii="Cambria Math" w:eastAsiaTheme="minorEastAsia" w:hAnsi="Cambria Math" w:cs="Times New Roman"/>
              <w:color w:val="000000"/>
              <w:sz w:val="24"/>
              <w:szCs w:val="24"/>
              <w:shd w:val="clear" w:color="auto" w:fill="FFFFFF"/>
              <w:lang w:val="uk-UA"/>
            </w:rPr>
            <m:t>.</m:t>
          </m:r>
        </m:oMath>
      </m:oMathPara>
    </w:p>
    <w:p w:rsidR="00EC49B3" w:rsidRPr="00B4231C" w:rsidRDefault="00EC49B3" w:rsidP="00502CF0">
      <w:pPr>
        <w:spacing w:after="0" w:line="240" w:lineRule="auto"/>
        <w:ind w:right="28" w:firstLine="567"/>
        <w:jc w:val="both"/>
        <w:rPr>
          <w:rFonts w:ascii="Times New Roman" w:hAnsi="Times New Roman" w:cs="Times New Roman"/>
          <w:i/>
          <w:color w:val="000000"/>
          <w:sz w:val="24"/>
          <w:szCs w:val="24"/>
          <w:shd w:val="clear" w:color="auto" w:fill="FFFFFF"/>
          <w:lang w:val="uk-UA"/>
        </w:rPr>
      </w:pPr>
    </w:p>
    <w:p w:rsidR="00883A38" w:rsidRPr="00B4231C" w:rsidRDefault="003D7A4D" w:rsidP="00502CF0">
      <w:pPr>
        <w:spacing w:after="0" w:line="240" w:lineRule="auto"/>
        <w:ind w:right="28" w:firstLine="567"/>
        <w:jc w:val="both"/>
        <w:rPr>
          <w:rFonts w:ascii="Times New Roman" w:hAnsi="Times New Roman" w:cs="Times New Roman"/>
          <w:color w:val="000000"/>
          <w:sz w:val="24"/>
          <w:szCs w:val="24"/>
          <w:shd w:val="clear" w:color="auto" w:fill="FFFFFF"/>
          <w:lang w:val="uk-UA"/>
        </w:rPr>
      </w:pPr>
      <w:r w:rsidRPr="00B4231C">
        <w:rPr>
          <w:rFonts w:ascii="Times New Roman" w:hAnsi="Times New Roman" w:cs="Times New Roman"/>
          <w:color w:val="000000"/>
          <w:sz w:val="24"/>
          <w:szCs w:val="24"/>
          <w:shd w:val="clear" w:color="auto" w:fill="FFFFFF"/>
          <w:lang w:val="uk-UA"/>
        </w:rPr>
        <w:t xml:space="preserve">Графік залежності </w:t>
      </w:r>
      <w:r w:rsidRPr="00B4231C">
        <w:rPr>
          <w:rFonts w:ascii="Times New Roman" w:hAnsi="Times New Roman" w:cs="Times New Roman"/>
          <w:i/>
          <w:color w:val="000000"/>
          <w:sz w:val="24"/>
          <w:szCs w:val="24"/>
          <w:shd w:val="clear" w:color="auto" w:fill="FFFFFF"/>
          <w:lang w:val="uk-UA"/>
        </w:rPr>
        <w:t>ω(K)</w:t>
      </w:r>
      <w:r w:rsidR="009A528D" w:rsidRPr="00B4231C">
        <w:rPr>
          <w:rStyle w:val="apple-converted-space"/>
          <w:rFonts w:ascii="Times New Roman" w:hAnsi="Times New Roman" w:cs="Times New Roman"/>
          <w:color w:val="000000"/>
          <w:sz w:val="24"/>
          <w:szCs w:val="24"/>
          <w:shd w:val="clear" w:color="auto" w:fill="FFFFFF"/>
          <w:lang w:val="uk-UA"/>
        </w:rPr>
        <w:t> </w:t>
      </w:r>
      <w:r w:rsidRPr="00B4231C">
        <w:rPr>
          <w:rFonts w:ascii="Times New Roman" w:hAnsi="Times New Roman" w:cs="Times New Roman"/>
          <w:color w:val="000000"/>
          <w:sz w:val="24"/>
          <w:szCs w:val="24"/>
          <w:shd w:val="clear" w:color="auto" w:fill="FFFFFF"/>
          <w:lang w:val="uk-UA"/>
        </w:rPr>
        <w:t xml:space="preserve">наведено на рис. </w:t>
      </w:r>
      <w:r w:rsidR="008378F3" w:rsidRPr="008378F3">
        <w:rPr>
          <w:rFonts w:ascii="Times New Roman" w:hAnsi="Times New Roman" w:cs="Times New Roman"/>
          <w:color w:val="000000"/>
          <w:sz w:val="24"/>
          <w:szCs w:val="24"/>
          <w:shd w:val="clear" w:color="auto" w:fill="FFFFFF"/>
        </w:rPr>
        <w:t>1.4</w:t>
      </w:r>
      <w:r w:rsidRPr="00B4231C">
        <w:rPr>
          <w:rFonts w:ascii="Times New Roman" w:hAnsi="Times New Roman" w:cs="Times New Roman"/>
          <w:color w:val="000000"/>
          <w:sz w:val="24"/>
          <w:szCs w:val="24"/>
          <w:shd w:val="clear" w:color="auto" w:fill="FFFFFF"/>
          <w:lang w:val="uk-UA"/>
        </w:rPr>
        <w:t xml:space="preserve">. Видно, що в точці </w:t>
      </w:r>
      <w:r w:rsidRPr="00B4231C">
        <w:rPr>
          <w:rFonts w:ascii="Times New Roman" w:hAnsi="Times New Roman" w:cs="Times New Roman"/>
          <w:i/>
          <w:color w:val="000000"/>
          <w:sz w:val="24"/>
          <w:szCs w:val="24"/>
          <w:shd w:val="clear" w:color="auto" w:fill="FFFFFF"/>
          <w:lang w:val="uk-UA"/>
        </w:rPr>
        <w:t>K = π/a</w:t>
      </w:r>
      <w:r w:rsidRPr="00B4231C">
        <w:rPr>
          <w:rFonts w:ascii="Times New Roman" w:hAnsi="Times New Roman" w:cs="Times New Roman"/>
          <w:color w:val="000000"/>
          <w:sz w:val="24"/>
          <w:szCs w:val="24"/>
          <w:shd w:val="clear" w:color="auto" w:fill="FFFFFF"/>
          <w:lang w:val="uk-UA"/>
        </w:rPr>
        <w:t>,</w:t>
      </w:r>
      <w:r w:rsidR="009A528D" w:rsidRPr="00B4231C">
        <w:rPr>
          <w:rFonts w:ascii="Times New Roman" w:hAnsi="Times New Roman" w:cs="Times New Roman"/>
          <w:color w:val="000000"/>
          <w:sz w:val="24"/>
          <w:szCs w:val="24"/>
          <w:shd w:val="clear" w:color="auto" w:fill="FFFFFF"/>
          <w:lang w:val="uk-UA"/>
        </w:rPr>
        <w:t xml:space="preserve"> </w:t>
      </w:r>
      <w:r w:rsidRPr="00B4231C">
        <w:rPr>
          <w:rFonts w:ascii="Times New Roman" w:hAnsi="Times New Roman" w:cs="Times New Roman"/>
          <w:color w:val="000000"/>
          <w:sz w:val="24"/>
          <w:szCs w:val="24"/>
          <w:shd w:val="clear" w:color="auto" w:fill="FFFFFF"/>
          <w:lang w:val="uk-UA"/>
        </w:rPr>
        <w:t xml:space="preserve">відповідної межі першої зони Брілюена, похідна </w:t>
      </w:r>
      <w:r w:rsidRPr="00B4231C">
        <w:rPr>
          <w:rFonts w:ascii="Times New Roman" w:hAnsi="Times New Roman" w:cs="Times New Roman"/>
          <w:i/>
          <w:color w:val="000000"/>
          <w:sz w:val="24"/>
          <w:szCs w:val="24"/>
          <w:shd w:val="clear" w:color="auto" w:fill="FFFFFF"/>
          <w:lang w:val="uk-UA"/>
        </w:rPr>
        <w:t xml:space="preserve">ω(K) </w:t>
      </w:r>
      <w:r w:rsidR="008378F3">
        <w:rPr>
          <w:rFonts w:ascii="Times New Roman" w:hAnsi="Times New Roman" w:cs="Times New Roman"/>
          <w:color w:val="000000"/>
          <w:sz w:val="24"/>
          <w:szCs w:val="24"/>
          <w:shd w:val="clear" w:color="auto" w:fill="FFFFFF"/>
          <w:lang w:val="uk-UA"/>
        </w:rPr>
        <w:t>по</w:t>
      </w:r>
      <w:r w:rsidR="009A528D" w:rsidRPr="00B4231C">
        <w:rPr>
          <w:rStyle w:val="apple-converted-space"/>
          <w:rFonts w:ascii="Times New Roman" w:hAnsi="Times New Roman" w:cs="Times New Roman"/>
          <w:color w:val="000000"/>
          <w:sz w:val="24"/>
          <w:szCs w:val="24"/>
          <w:shd w:val="clear" w:color="auto" w:fill="FFFFFF"/>
          <w:lang w:val="uk-UA"/>
        </w:rPr>
        <w:t> </w:t>
      </w:r>
      <w:r w:rsidRPr="00B4231C">
        <w:rPr>
          <w:rFonts w:ascii="Times New Roman" w:hAnsi="Times New Roman" w:cs="Times New Roman"/>
          <w:i/>
          <w:noProof/>
          <w:sz w:val="24"/>
          <w:szCs w:val="24"/>
          <w:lang w:val="uk-UA" w:eastAsia="ru-RU"/>
        </w:rPr>
        <w:t>K</w:t>
      </w:r>
      <w:r w:rsidRPr="00B4231C">
        <w:rPr>
          <w:rFonts w:ascii="Times New Roman" w:hAnsi="Times New Roman" w:cs="Times New Roman"/>
          <w:noProof/>
          <w:sz w:val="24"/>
          <w:szCs w:val="24"/>
          <w:lang w:val="uk-UA" w:eastAsia="ru-RU"/>
        </w:rPr>
        <w:t xml:space="preserve"> </w:t>
      </w:r>
      <w:r w:rsidRPr="00B4231C">
        <w:rPr>
          <w:rFonts w:ascii="Times New Roman" w:hAnsi="Times New Roman" w:cs="Times New Roman"/>
          <w:color w:val="000000"/>
          <w:sz w:val="24"/>
          <w:szCs w:val="24"/>
          <w:shd w:val="clear" w:color="auto" w:fill="FFFFFF"/>
          <w:lang w:val="uk-UA"/>
        </w:rPr>
        <w:t>дорівнює нулю, що відповідає рівності нулю групов</w:t>
      </w:r>
      <w:r w:rsidR="00B6058A" w:rsidRPr="00B4231C">
        <w:rPr>
          <w:rFonts w:ascii="Times New Roman" w:hAnsi="Times New Roman" w:cs="Times New Roman"/>
          <w:color w:val="000000"/>
          <w:sz w:val="24"/>
          <w:szCs w:val="24"/>
          <w:shd w:val="clear" w:color="auto" w:fill="FFFFFF"/>
          <w:lang w:val="uk-UA"/>
        </w:rPr>
        <w:t>і</w:t>
      </w:r>
      <w:r w:rsidRPr="00B4231C">
        <w:rPr>
          <w:rFonts w:ascii="Times New Roman" w:hAnsi="Times New Roman" w:cs="Times New Roman"/>
          <w:color w:val="000000"/>
          <w:sz w:val="24"/>
          <w:szCs w:val="24"/>
          <w:shd w:val="clear" w:color="auto" w:fill="FFFFFF"/>
          <w:lang w:val="uk-UA"/>
        </w:rPr>
        <w:t>й швидкості фонона.</w:t>
      </w:r>
    </w:p>
    <w:p w:rsidR="00444994" w:rsidRPr="00B4231C" w:rsidRDefault="00444994" w:rsidP="00502CF0">
      <w:pPr>
        <w:spacing w:after="0" w:line="240" w:lineRule="auto"/>
        <w:ind w:right="28" w:firstLine="567"/>
        <w:jc w:val="both"/>
        <w:rPr>
          <w:rFonts w:ascii="Times New Roman" w:hAnsi="Times New Roman" w:cs="Times New Roman"/>
          <w:color w:val="000000"/>
          <w:sz w:val="24"/>
          <w:szCs w:val="24"/>
          <w:shd w:val="clear" w:color="auto" w:fill="FFFFFF"/>
          <w:lang w:val="uk-UA"/>
        </w:rPr>
      </w:pPr>
    </w:p>
    <w:p w:rsidR="009A528D" w:rsidRPr="00B4231C" w:rsidRDefault="009A528D" w:rsidP="00502CF0">
      <w:pPr>
        <w:spacing w:after="0" w:line="240" w:lineRule="auto"/>
        <w:ind w:right="28"/>
        <w:jc w:val="center"/>
        <w:rPr>
          <w:rFonts w:ascii="Times New Roman" w:hAnsi="Times New Roman" w:cs="Times New Roman"/>
          <w:sz w:val="24"/>
          <w:szCs w:val="24"/>
          <w:lang w:val="uk-UA"/>
        </w:rPr>
      </w:pPr>
      <w:r w:rsidRPr="00B4231C">
        <w:rPr>
          <w:rFonts w:ascii="Times New Roman" w:hAnsi="Times New Roman" w:cs="Times New Roman"/>
          <w:noProof/>
          <w:sz w:val="24"/>
          <w:szCs w:val="24"/>
          <w:lang w:eastAsia="ru-RU"/>
        </w:rPr>
        <w:drawing>
          <wp:inline distT="0" distB="0" distL="0" distR="0">
            <wp:extent cx="3567596" cy="1981200"/>
            <wp:effectExtent l="0" t="0" r="0" b="0"/>
            <wp:docPr id="36" name="Рисунок 36" descr="Рис.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ис.3.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7995" cy="1981421"/>
                    </a:xfrm>
                    <a:prstGeom prst="rect">
                      <a:avLst/>
                    </a:prstGeom>
                    <a:noFill/>
                    <a:ln>
                      <a:noFill/>
                    </a:ln>
                  </pic:spPr>
                </pic:pic>
              </a:graphicData>
            </a:graphic>
          </wp:inline>
        </w:drawing>
      </w:r>
    </w:p>
    <w:p w:rsidR="009A528D" w:rsidRPr="00B4231C" w:rsidRDefault="009A528D" w:rsidP="00AA635E">
      <w:pPr>
        <w:spacing w:after="0" w:line="240" w:lineRule="auto"/>
        <w:ind w:right="28"/>
        <w:jc w:val="both"/>
        <w:rPr>
          <w:rFonts w:ascii="Times New Roman" w:hAnsi="Times New Roman" w:cs="Times New Roman"/>
          <w:iCs/>
          <w:sz w:val="24"/>
          <w:szCs w:val="24"/>
          <w:shd w:val="clear" w:color="auto" w:fill="FFFFFF"/>
          <w:lang w:val="uk-UA"/>
        </w:rPr>
      </w:pPr>
      <w:r w:rsidRPr="00B4231C">
        <w:rPr>
          <w:rFonts w:ascii="Times New Roman" w:hAnsi="Times New Roman" w:cs="Times New Roman"/>
          <w:sz w:val="24"/>
          <w:szCs w:val="24"/>
          <w:lang w:val="uk-UA"/>
        </w:rPr>
        <w:t>Рис.</w:t>
      </w:r>
      <w:r w:rsidR="003D7A4D" w:rsidRPr="00B4231C">
        <w:rPr>
          <w:rFonts w:ascii="Times New Roman" w:hAnsi="Times New Roman" w:cs="Times New Roman"/>
          <w:sz w:val="24"/>
          <w:szCs w:val="24"/>
          <w:lang w:val="uk-UA"/>
        </w:rPr>
        <w:t xml:space="preserve"> </w:t>
      </w:r>
      <w:r w:rsidRPr="00B4231C">
        <w:rPr>
          <w:rFonts w:ascii="Times New Roman" w:hAnsi="Times New Roman" w:cs="Times New Roman"/>
          <w:sz w:val="24"/>
          <w:szCs w:val="24"/>
          <w:lang w:val="uk-UA"/>
        </w:rPr>
        <w:t xml:space="preserve">5. </w:t>
      </w:r>
      <w:r w:rsidR="003D7A4D" w:rsidRPr="00B4231C">
        <w:rPr>
          <w:rFonts w:ascii="Times New Roman" w:hAnsi="Times New Roman" w:cs="Times New Roman"/>
          <w:iCs/>
          <w:sz w:val="24"/>
          <w:szCs w:val="24"/>
          <w:shd w:val="clear" w:color="auto" w:fill="FFFFFF"/>
          <w:lang w:val="uk-UA"/>
        </w:rPr>
        <w:t>Залежність частоти</w:t>
      </w:r>
      <w:r w:rsidR="00117787" w:rsidRPr="00B4231C">
        <w:rPr>
          <w:rFonts w:ascii="Times New Roman" w:hAnsi="Times New Roman" w:cs="Times New Roman"/>
          <w:iCs/>
          <w:sz w:val="24"/>
          <w:szCs w:val="24"/>
          <w:shd w:val="clear" w:color="auto" w:fill="FFFFFF"/>
          <w:lang w:val="uk-UA"/>
        </w:rPr>
        <w:t xml:space="preserve"> </w:t>
      </w:r>
      <w:r w:rsidR="00117787" w:rsidRPr="00B4231C">
        <w:rPr>
          <w:rFonts w:ascii="Times New Roman" w:hAnsi="Times New Roman" w:cs="Times New Roman"/>
          <w:i/>
          <w:iCs/>
          <w:sz w:val="24"/>
          <w:szCs w:val="24"/>
          <w:shd w:val="clear" w:color="auto" w:fill="FFFFFF"/>
          <w:lang w:val="uk-UA"/>
        </w:rPr>
        <w:t>ω</w:t>
      </w:r>
      <w:r w:rsidR="003D7A4D" w:rsidRPr="00B4231C">
        <w:rPr>
          <w:rFonts w:ascii="Times New Roman" w:hAnsi="Times New Roman" w:cs="Times New Roman"/>
          <w:iCs/>
          <w:sz w:val="24"/>
          <w:szCs w:val="24"/>
          <w:shd w:val="clear" w:color="auto" w:fill="FFFFFF"/>
          <w:lang w:val="uk-UA"/>
        </w:rPr>
        <w:t xml:space="preserve"> від хвильового вектора </w:t>
      </w:r>
      <w:r w:rsidR="003D7A4D" w:rsidRPr="00B4231C">
        <w:rPr>
          <w:rFonts w:ascii="Times New Roman" w:hAnsi="Times New Roman" w:cs="Times New Roman"/>
          <w:i/>
          <w:iCs/>
          <w:sz w:val="24"/>
          <w:szCs w:val="24"/>
          <w:shd w:val="clear" w:color="auto" w:fill="FFFFFF"/>
          <w:lang w:val="uk-UA"/>
        </w:rPr>
        <w:t>К</w:t>
      </w:r>
      <w:r w:rsidR="003D7A4D" w:rsidRPr="00B4231C">
        <w:rPr>
          <w:rFonts w:ascii="Times New Roman" w:hAnsi="Times New Roman" w:cs="Times New Roman"/>
          <w:iCs/>
          <w:sz w:val="24"/>
          <w:szCs w:val="24"/>
          <w:shd w:val="clear" w:color="auto" w:fill="FFFFFF"/>
          <w:lang w:val="uk-UA"/>
        </w:rPr>
        <w:t xml:space="preserve"> для випадку поздовжньої плоскої хвилі, що розповсюджується вздовж напрямку [100] в примітивній кубічної решітці</w:t>
      </w:r>
    </w:p>
    <w:p w:rsidR="00B6058A" w:rsidRPr="00B4231C" w:rsidRDefault="00B6058A" w:rsidP="00502CF0">
      <w:pPr>
        <w:spacing w:after="0" w:line="240" w:lineRule="auto"/>
        <w:ind w:right="28" w:firstLine="567"/>
        <w:jc w:val="both"/>
        <w:rPr>
          <w:rFonts w:ascii="Times New Roman" w:hAnsi="Times New Roman" w:cs="Times New Roman"/>
          <w:iCs/>
          <w:sz w:val="24"/>
          <w:szCs w:val="24"/>
          <w:shd w:val="clear" w:color="auto" w:fill="FFFFFF"/>
          <w:lang w:val="uk-UA"/>
        </w:rPr>
      </w:pPr>
    </w:p>
    <w:p w:rsidR="003D7A4D" w:rsidRPr="00B4231C" w:rsidRDefault="003D7A4D" w:rsidP="00502CF0">
      <w:pPr>
        <w:spacing w:after="0" w:line="240" w:lineRule="auto"/>
        <w:ind w:right="28" w:firstLine="567"/>
        <w:jc w:val="both"/>
        <w:rPr>
          <w:rFonts w:ascii="Times New Roman" w:hAnsi="Times New Roman" w:cs="Times New Roman"/>
          <w:iCs/>
          <w:sz w:val="24"/>
          <w:szCs w:val="24"/>
          <w:shd w:val="clear" w:color="auto" w:fill="FFFFFF"/>
          <w:lang w:val="uk-UA"/>
        </w:rPr>
      </w:pPr>
      <w:r w:rsidRPr="00B4231C">
        <w:rPr>
          <w:rFonts w:ascii="Times New Roman" w:hAnsi="Times New Roman" w:cs="Times New Roman"/>
          <w:iCs/>
          <w:sz w:val="24"/>
          <w:szCs w:val="24"/>
          <w:shd w:val="clear" w:color="auto" w:fill="FFFFFF"/>
          <w:lang w:val="uk-UA"/>
        </w:rPr>
        <w:lastRenderedPageBreak/>
        <w:t>Якщо розглянути коливання атомів в комірці з базисом з двох атомів, то результат рівняння буде у вигляді</w:t>
      </w:r>
      <w:r w:rsidR="00B6058A" w:rsidRPr="00B4231C">
        <w:rPr>
          <w:rFonts w:ascii="Times New Roman" w:hAnsi="Times New Roman" w:cs="Times New Roman"/>
          <w:iCs/>
          <w:sz w:val="24"/>
          <w:szCs w:val="24"/>
          <w:shd w:val="clear" w:color="auto" w:fill="FFFFFF"/>
          <w:lang w:val="uk-UA"/>
        </w:rPr>
        <w:t>:</w:t>
      </w:r>
    </w:p>
    <w:p w:rsidR="00EC49B3" w:rsidRPr="00B4231C" w:rsidRDefault="00EC49B3" w:rsidP="00502CF0">
      <w:pPr>
        <w:spacing w:after="0" w:line="240" w:lineRule="auto"/>
        <w:ind w:right="28" w:firstLine="567"/>
        <w:jc w:val="both"/>
        <w:rPr>
          <w:rFonts w:ascii="Times New Roman" w:hAnsi="Times New Roman" w:cs="Times New Roman"/>
          <w:iCs/>
          <w:sz w:val="24"/>
          <w:szCs w:val="24"/>
          <w:shd w:val="clear" w:color="auto" w:fill="FFFFFF"/>
          <w:lang w:val="uk-UA"/>
        </w:rPr>
      </w:pPr>
    </w:p>
    <w:p w:rsidR="003D7A4D" w:rsidRPr="00AA635E" w:rsidRDefault="00587A2F" w:rsidP="00502CF0">
      <w:pPr>
        <w:spacing w:after="0" w:line="240" w:lineRule="auto"/>
        <w:ind w:right="28" w:firstLine="567"/>
        <w:jc w:val="both"/>
        <w:rPr>
          <w:rFonts w:ascii="Times New Roman" w:eastAsiaTheme="minorEastAsia" w:hAnsi="Times New Roman" w:cs="Times New Roman"/>
          <w:i/>
          <w:sz w:val="24"/>
          <w:szCs w:val="24"/>
          <w:shd w:val="clear" w:color="auto" w:fill="FFFFFF"/>
          <w:lang w:val="uk-UA"/>
        </w:rPr>
      </w:pPr>
      <m:oMathPara>
        <m:oMathParaPr>
          <m:jc m:val="center"/>
        </m:oMathParaPr>
        <m:oMath>
          <m:sSub>
            <m:sSubPr>
              <m:ctrlPr>
                <w:rPr>
                  <w:rFonts w:ascii="Cambria Math" w:hAnsi="Cambria Math" w:cs="Times New Roman"/>
                  <w:i/>
                  <w:iCs/>
                  <w:sz w:val="24"/>
                  <w:szCs w:val="24"/>
                  <w:shd w:val="clear" w:color="auto" w:fill="FFFFFF"/>
                  <w:lang w:val="uk-UA"/>
                </w:rPr>
              </m:ctrlPr>
            </m:sSubPr>
            <m:e>
              <m:r>
                <w:rPr>
                  <w:rFonts w:ascii="Cambria Math" w:hAnsi="Cambria Math" w:cs="Times New Roman"/>
                  <w:sz w:val="24"/>
                  <w:szCs w:val="24"/>
                  <w:shd w:val="clear" w:color="auto" w:fill="FFFFFF"/>
                  <w:lang w:val="uk-UA"/>
                </w:rPr>
                <m:t>M</m:t>
              </m:r>
            </m:e>
            <m:sub>
              <m:r>
                <w:rPr>
                  <w:rFonts w:ascii="Cambria Math" w:hAnsi="Cambria Math" w:cs="Times New Roman"/>
                  <w:sz w:val="24"/>
                  <w:szCs w:val="24"/>
                  <w:shd w:val="clear" w:color="auto" w:fill="FFFFFF"/>
                  <w:lang w:val="uk-UA"/>
                </w:rPr>
                <m:t>1</m:t>
              </m:r>
            </m:sub>
          </m:sSub>
          <m:sSub>
            <m:sSubPr>
              <m:ctrlPr>
                <w:rPr>
                  <w:rFonts w:ascii="Cambria Math" w:hAnsi="Cambria Math" w:cs="Times New Roman"/>
                  <w:i/>
                  <w:iCs/>
                  <w:sz w:val="24"/>
                  <w:szCs w:val="24"/>
                  <w:shd w:val="clear" w:color="auto" w:fill="FFFFFF"/>
                  <w:lang w:val="uk-UA"/>
                </w:rPr>
              </m:ctrlPr>
            </m:sSubPr>
            <m:e>
              <m:r>
                <w:rPr>
                  <w:rFonts w:ascii="Cambria Math" w:hAnsi="Cambria Math" w:cs="Times New Roman"/>
                  <w:sz w:val="24"/>
                  <w:szCs w:val="24"/>
                  <w:shd w:val="clear" w:color="auto" w:fill="FFFFFF"/>
                  <w:lang w:val="uk-UA"/>
                </w:rPr>
                <m:t>M</m:t>
              </m:r>
            </m:e>
            <m:sub>
              <m:r>
                <w:rPr>
                  <w:rFonts w:ascii="Cambria Math" w:hAnsi="Cambria Math" w:cs="Times New Roman"/>
                  <w:sz w:val="24"/>
                  <w:szCs w:val="24"/>
                  <w:shd w:val="clear" w:color="auto" w:fill="FFFFFF"/>
                  <w:lang w:val="uk-UA"/>
                </w:rPr>
                <m:t>2</m:t>
              </m:r>
            </m:sub>
          </m:sSub>
          <m:sSup>
            <m:sSupPr>
              <m:ctrlPr>
                <w:rPr>
                  <w:rFonts w:ascii="Cambria Math" w:hAnsi="Cambria Math" w:cs="Times New Roman"/>
                  <w:i/>
                  <w:iCs/>
                  <w:sz w:val="24"/>
                  <w:szCs w:val="24"/>
                  <w:shd w:val="clear" w:color="auto" w:fill="FFFFFF"/>
                  <w:lang w:val="uk-UA"/>
                </w:rPr>
              </m:ctrlPr>
            </m:sSupPr>
            <m:e>
              <m:r>
                <w:rPr>
                  <w:rFonts w:ascii="Cambria Math" w:hAnsi="Cambria Math" w:cs="Times New Roman"/>
                  <w:sz w:val="24"/>
                  <w:szCs w:val="24"/>
                  <w:shd w:val="clear" w:color="auto" w:fill="FFFFFF"/>
                  <w:lang w:val="uk-UA"/>
                </w:rPr>
                <m:t>ω</m:t>
              </m:r>
            </m:e>
            <m:sup>
              <m:r>
                <w:rPr>
                  <w:rFonts w:ascii="Cambria Math" w:hAnsi="Cambria Math" w:cs="Times New Roman"/>
                  <w:sz w:val="24"/>
                  <w:szCs w:val="24"/>
                  <w:shd w:val="clear" w:color="auto" w:fill="FFFFFF"/>
                  <w:lang w:val="uk-UA"/>
                </w:rPr>
                <m:t>4</m:t>
              </m:r>
            </m:sup>
          </m:sSup>
          <m:r>
            <w:rPr>
              <w:rFonts w:ascii="Cambria Math" w:hAnsi="Cambria Math" w:cs="Times New Roman"/>
              <w:sz w:val="24"/>
              <w:szCs w:val="24"/>
              <w:shd w:val="clear" w:color="auto" w:fill="FFFFFF"/>
              <w:lang w:val="uk-UA"/>
            </w:rPr>
            <m:t>-2C</m:t>
          </m:r>
          <m:d>
            <m:dPr>
              <m:ctrlPr>
                <w:rPr>
                  <w:rFonts w:ascii="Cambria Math" w:hAnsi="Cambria Math" w:cs="Times New Roman"/>
                  <w:i/>
                  <w:iCs/>
                  <w:sz w:val="24"/>
                  <w:szCs w:val="24"/>
                  <w:shd w:val="clear" w:color="auto" w:fill="FFFFFF"/>
                  <w:lang w:val="uk-UA"/>
                </w:rPr>
              </m:ctrlPr>
            </m:dPr>
            <m:e>
              <m:sSub>
                <m:sSubPr>
                  <m:ctrlPr>
                    <w:rPr>
                      <w:rFonts w:ascii="Cambria Math" w:hAnsi="Cambria Math" w:cs="Times New Roman"/>
                      <w:i/>
                      <w:iCs/>
                      <w:sz w:val="24"/>
                      <w:szCs w:val="24"/>
                      <w:shd w:val="clear" w:color="auto" w:fill="FFFFFF"/>
                      <w:lang w:val="uk-UA"/>
                    </w:rPr>
                  </m:ctrlPr>
                </m:sSubPr>
                <m:e>
                  <m:r>
                    <w:rPr>
                      <w:rFonts w:ascii="Cambria Math" w:hAnsi="Cambria Math" w:cs="Times New Roman"/>
                      <w:sz w:val="24"/>
                      <w:szCs w:val="24"/>
                      <w:shd w:val="clear" w:color="auto" w:fill="FFFFFF"/>
                      <w:lang w:val="uk-UA"/>
                    </w:rPr>
                    <m:t>M</m:t>
                  </m:r>
                </m:e>
                <m:sub>
                  <m:r>
                    <w:rPr>
                      <w:rFonts w:ascii="Cambria Math" w:hAnsi="Cambria Math" w:cs="Times New Roman"/>
                      <w:sz w:val="24"/>
                      <w:szCs w:val="24"/>
                      <w:shd w:val="clear" w:color="auto" w:fill="FFFFFF"/>
                      <w:lang w:val="uk-UA"/>
                    </w:rPr>
                    <m:t>1</m:t>
                  </m:r>
                </m:sub>
              </m:sSub>
              <m:r>
                <w:rPr>
                  <w:rFonts w:ascii="Cambria Math" w:hAnsi="Cambria Math" w:cs="Times New Roman"/>
                  <w:sz w:val="24"/>
                  <w:szCs w:val="24"/>
                  <w:shd w:val="clear" w:color="auto" w:fill="FFFFFF"/>
                  <w:lang w:val="uk-UA"/>
                </w:rPr>
                <m:t>+</m:t>
              </m:r>
              <m:sSub>
                <m:sSubPr>
                  <m:ctrlPr>
                    <w:rPr>
                      <w:rFonts w:ascii="Cambria Math" w:hAnsi="Cambria Math" w:cs="Times New Roman"/>
                      <w:i/>
                      <w:iCs/>
                      <w:sz w:val="24"/>
                      <w:szCs w:val="24"/>
                      <w:shd w:val="clear" w:color="auto" w:fill="FFFFFF"/>
                      <w:lang w:val="uk-UA"/>
                    </w:rPr>
                  </m:ctrlPr>
                </m:sSubPr>
                <m:e>
                  <m:r>
                    <w:rPr>
                      <w:rFonts w:ascii="Cambria Math" w:hAnsi="Cambria Math" w:cs="Times New Roman"/>
                      <w:sz w:val="24"/>
                      <w:szCs w:val="24"/>
                      <w:shd w:val="clear" w:color="auto" w:fill="FFFFFF"/>
                      <w:lang w:val="uk-UA"/>
                    </w:rPr>
                    <m:t>M</m:t>
                  </m:r>
                </m:e>
                <m:sub>
                  <m:r>
                    <w:rPr>
                      <w:rFonts w:ascii="Cambria Math" w:hAnsi="Cambria Math" w:cs="Times New Roman"/>
                      <w:sz w:val="24"/>
                      <w:szCs w:val="24"/>
                      <w:shd w:val="clear" w:color="auto" w:fill="FFFFFF"/>
                      <w:lang w:val="uk-UA"/>
                    </w:rPr>
                    <m:t>2</m:t>
                  </m:r>
                </m:sub>
              </m:sSub>
            </m:e>
          </m:d>
          <m:sSup>
            <m:sSupPr>
              <m:ctrlPr>
                <w:rPr>
                  <w:rFonts w:ascii="Cambria Math" w:hAnsi="Cambria Math" w:cs="Times New Roman"/>
                  <w:i/>
                  <w:iCs/>
                  <w:sz w:val="24"/>
                  <w:szCs w:val="24"/>
                  <w:shd w:val="clear" w:color="auto" w:fill="FFFFFF"/>
                  <w:lang w:val="uk-UA"/>
                </w:rPr>
              </m:ctrlPr>
            </m:sSupPr>
            <m:e>
              <m:r>
                <w:rPr>
                  <w:rFonts w:ascii="Cambria Math" w:hAnsi="Cambria Math" w:cs="Times New Roman"/>
                  <w:sz w:val="24"/>
                  <w:szCs w:val="24"/>
                  <w:shd w:val="clear" w:color="auto" w:fill="FFFFFF"/>
                  <w:lang w:val="uk-UA"/>
                </w:rPr>
                <m:t>ω</m:t>
              </m:r>
            </m:e>
            <m:sup>
              <m:r>
                <w:rPr>
                  <w:rFonts w:ascii="Cambria Math" w:hAnsi="Cambria Math" w:cs="Times New Roman"/>
                  <w:sz w:val="24"/>
                  <w:szCs w:val="24"/>
                  <w:shd w:val="clear" w:color="auto" w:fill="FFFFFF"/>
                  <w:lang w:val="uk-UA"/>
                </w:rPr>
                <m:t>2</m:t>
              </m:r>
            </m:sup>
          </m:sSup>
          <m:r>
            <w:rPr>
              <w:rFonts w:ascii="Cambria Math" w:hAnsi="Cambria Math" w:cs="Times New Roman"/>
              <w:sz w:val="24"/>
              <w:szCs w:val="24"/>
              <w:shd w:val="clear" w:color="auto" w:fill="FFFFFF"/>
              <w:lang w:val="uk-UA"/>
            </w:rPr>
            <m:t>+2</m:t>
          </m:r>
          <m:sSup>
            <m:sSupPr>
              <m:ctrlPr>
                <w:rPr>
                  <w:rFonts w:ascii="Cambria Math" w:hAnsi="Cambria Math" w:cs="Times New Roman"/>
                  <w:i/>
                  <w:iCs/>
                  <w:sz w:val="24"/>
                  <w:szCs w:val="24"/>
                  <w:shd w:val="clear" w:color="auto" w:fill="FFFFFF"/>
                  <w:lang w:val="uk-UA"/>
                </w:rPr>
              </m:ctrlPr>
            </m:sSupPr>
            <m:e>
              <m:r>
                <w:rPr>
                  <w:rFonts w:ascii="Cambria Math" w:hAnsi="Cambria Math" w:cs="Times New Roman"/>
                  <w:sz w:val="24"/>
                  <w:szCs w:val="24"/>
                  <w:shd w:val="clear" w:color="auto" w:fill="FFFFFF"/>
                  <w:lang w:val="uk-UA"/>
                </w:rPr>
                <m:t>C</m:t>
              </m:r>
            </m:e>
            <m:sup>
              <m:r>
                <w:rPr>
                  <w:rFonts w:ascii="Cambria Math" w:hAnsi="Cambria Math" w:cs="Times New Roman"/>
                  <w:sz w:val="24"/>
                  <w:szCs w:val="24"/>
                  <w:shd w:val="clear" w:color="auto" w:fill="FFFFFF"/>
                  <w:lang w:val="uk-UA"/>
                </w:rPr>
                <m:t>2</m:t>
              </m:r>
            </m:sup>
          </m:sSup>
          <m:d>
            <m:dPr>
              <m:ctrlPr>
                <w:rPr>
                  <w:rFonts w:ascii="Cambria Math" w:hAnsi="Cambria Math" w:cs="Times New Roman"/>
                  <w:i/>
                  <w:iCs/>
                  <w:sz w:val="24"/>
                  <w:szCs w:val="24"/>
                  <w:shd w:val="clear" w:color="auto" w:fill="FFFFFF"/>
                  <w:lang w:val="uk-UA"/>
                </w:rPr>
              </m:ctrlPr>
            </m:dPr>
            <m:e>
              <m:r>
                <w:rPr>
                  <w:rFonts w:ascii="Cambria Math" w:hAnsi="Cambria Math" w:cs="Times New Roman"/>
                  <w:sz w:val="24"/>
                  <w:szCs w:val="24"/>
                  <w:shd w:val="clear" w:color="auto" w:fill="FFFFFF"/>
                  <w:lang w:val="uk-UA"/>
                </w:rPr>
                <m:t>1-</m:t>
              </m:r>
              <m:func>
                <m:funcPr>
                  <m:ctrlPr>
                    <w:rPr>
                      <w:rFonts w:ascii="Cambria Math" w:hAnsi="Cambria Math" w:cs="Times New Roman"/>
                      <w:iCs/>
                      <w:sz w:val="24"/>
                      <w:szCs w:val="24"/>
                      <w:shd w:val="clear" w:color="auto" w:fill="FFFFFF"/>
                      <w:lang w:val="uk-UA"/>
                    </w:rPr>
                  </m:ctrlPr>
                </m:funcPr>
                <m:fName>
                  <m:r>
                    <m:rPr>
                      <m:sty m:val="p"/>
                    </m:rPr>
                    <w:rPr>
                      <w:rFonts w:ascii="Cambria Math" w:hAnsi="Cambria Math" w:cs="Times New Roman"/>
                      <w:sz w:val="24"/>
                      <w:szCs w:val="24"/>
                      <w:shd w:val="clear" w:color="auto" w:fill="FFFFFF"/>
                      <w:lang w:val="uk-UA"/>
                    </w:rPr>
                    <m:t>cos</m:t>
                  </m:r>
                  <m:ctrlPr>
                    <w:rPr>
                      <w:rFonts w:ascii="Cambria Math" w:hAnsi="Cambria Math" w:cs="Times New Roman"/>
                      <w:i/>
                      <w:iCs/>
                      <w:sz w:val="24"/>
                      <w:szCs w:val="24"/>
                      <w:shd w:val="clear" w:color="auto" w:fill="FFFFFF"/>
                      <w:lang w:val="uk-UA"/>
                    </w:rPr>
                  </m:ctrlPr>
                </m:fName>
                <m:e>
                  <m:d>
                    <m:dPr>
                      <m:ctrlPr>
                        <w:rPr>
                          <w:rFonts w:ascii="Cambria Math" w:hAnsi="Cambria Math" w:cs="Times New Roman"/>
                          <w:i/>
                          <w:iCs/>
                          <w:sz w:val="24"/>
                          <w:szCs w:val="24"/>
                          <w:shd w:val="clear" w:color="auto" w:fill="FFFFFF"/>
                          <w:lang w:val="uk-UA"/>
                        </w:rPr>
                      </m:ctrlPr>
                    </m:dPr>
                    <m:e>
                      <m:r>
                        <w:rPr>
                          <w:rFonts w:ascii="Cambria Math" w:hAnsi="Cambria Math" w:cs="Times New Roman"/>
                          <w:sz w:val="24"/>
                          <w:szCs w:val="24"/>
                          <w:shd w:val="clear" w:color="auto" w:fill="FFFFFF"/>
                          <w:lang w:val="uk-UA"/>
                        </w:rPr>
                        <m:t>Ka</m:t>
                      </m:r>
                    </m:e>
                  </m:d>
                </m:e>
              </m:func>
            </m:e>
          </m:d>
          <m:r>
            <w:rPr>
              <w:rFonts w:ascii="Cambria Math" w:hAnsi="Cambria Math" w:cs="Times New Roman"/>
              <w:sz w:val="24"/>
              <w:szCs w:val="24"/>
              <w:shd w:val="clear" w:color="auto" w:fill="FFFFFF"/>
              <w:lang w:val="uk-UA"/>
            </w:rPr>
            <m:t>=0.</m:t>
          </m:r>
        </m:oMath>
      </m:oMathPara>
    </w:p>
    <w:p w:rsidR="00EC49B3" w:rsidRPr="00B4231C" w:rsidRDefault="00EC49B3" w:rsidP="00502CF0">
      <w:pPr>
        <w:spacing w:after="0" w:line="240" w:lineRule="auto"/>
        <w:ind w:right="28" w:firstLine="567"/>
        <w:jc w:val="both"/>
        <w:rPr>
          <w:rFonts w:ascii="Times New Roman" w:eastAsiaTheme="minorEastAsia" w:hAnsi="Times New Roman" w:cs="Times New Roman"/>
          <w:i/>
          <w:iCs/>
          <w:sz w:val="24"/>
          <w:szCs w:val="24"/>
          <w:shd w:val="clear" w:color="auto" w:fill="FFFFFF"/>
          <w:lang w:val="uk-UA"/>
        </w:rPr>
      </w:pPr>
    </w:p>
    <w:p w:rsidR="003D7A4D" w:rsidRPr="00B4231C" w:rsidRDefault="00117787" w:rsidP="00502CF0">
      <w:pPr>
        <w:spacing w:after="0" w:line="240" w:lineRule="auto"/>
        <w:ind w:right="28" w:firstLine="567"/>
        <w:jc w:val="both"/>
        <w:rPr>
          <w:rStyle w:val="apple-converted-space"/>
          <w:rFonts w:ascii="Times New Roman" w:hAnsi="Times New Roman" w:cs="Times New Roman"/>
          <w:color w:val="000000"/>
          <w:sz w:val="24"/>
          <w:szCs w:val="24"/>
          <w:shd w:val="clear" w:color="auto" w:fill="FFFFFF"/>
          <w:lang w:val="uk-UA"/>
        </w:rPr>
      </w:pPr>
      <w:r w:rsidRPr="00B4231C">
        <w:rPr>
          <w:rFonts w:ascii="Times New Roman" w:hAnsi="Times New Roman" w:cs="Times New Roman"/>
          <w:iCs/>
          <w:sz w:val="24"/>
          <w:szCs w:val="24"/>
          <w:shd w:val="clear" w:color="auto" w:fill="FFFFFF"/>
          <w:lang w:val="uk-UA"/>
        </w:rPr>
        <w:t>Залежність</w:t>
      </w:r>
      <w:r w:rsidRPr="00B4231C">
        <w:rPr>
          <w:rFonts w:ascii="Times New Roman" w:hAnsi="Times New Roman" w:cs="Times New Roman"/>
          <w:i/>
          <w:iCs/>
          <w:sz w:val="24"/>
          <w:szCs w:val="24"/>
          <w:shd w:val="clear" w:color="auto" w:fill="FFFFFF"/>
          <w:lang w:val="uk-UA"/>
        </w:rPr>
        <w:t xml:space="preserve"> </w:t>
      </w:r>
      <w:r w:rsidRPr="00B4231C">
        <w:rPr>
          <w:rFonts w:ascii="Times New Roman" w:hAnsi="Times New Roman" w:cs="Times New Roman"/>
          <w:i/>
          <w:color w:val="000000"/>
          <w:sz w:val="24"/>
          <w:szCs w:val="24"/>
          <w:shd w:val="clear" w:color="auto" w:fill="FFFFFF"/>
          <w:lang w:val="uk-UA"/>
        </w:rPr>
        <w:t>ω(K)</w:t>
      </w:r>
      <w:r w:rsidR="00AA635E">
        <w:rPr>
          <w:rStyle w:val="apple-converted-space"/>
          <w:rFonts w:ascii="Times New Roman" w:hAnsi="Times New Roman" w:cs="Times New Roman"/>
          <w:color w:val="000000"/>
          <w:sz w:val="24"/>
          <w:szCs w:val="24"/>
          <w:shd w:val="clear" w:color="auto" w:fill="FFFFFF"/>
          <w:lang w:val="uk-UA"/>
        </w:rPr>
        <w:t> зображена на рис. 1.5</w:t>
      </w:r>
      <w:r w:rsidRPr="00B4231C">
        <w:rPr>
          <w:rStyle w:val="apple-converted-space"/>
          <w:rFonts w:ascii="Times New Roman" w:hAnsi="Times New Roman" w:cs="Times New Roman"/>
          <w:color w:val="000000"/>
          <w:sz w:val="24"/>
          <w:szCs w:val="24"/>
          <w:shd w:val="clear" w:color="auto" w:fill="FFFFFF"/>
          <w:lang w:val="uk-UA"/>
        </w:rPr>
        <w:t>.</w:t>
      </w:r>
    </w:p>
    <w:p w:rsidR="00444994" w:rsidRPr="00B4231C" w:rsidRDefault="00444994" w:rsidP="00502CF0">
      <w:pPr>
        <w:spacing w:after="0" w:line="240" w:lineRule="auto"/>
        <w:ind w:right="28" w:firstLine="567"/>
        <w:jc w:val="both"/>
        <w:rPr>
          <w:rFonts w:ascii="Times New Roman" w:hAnsi="Times New Roman" w:cs="Times New Roman"/>
          <w:i/>
          <w:iCs/>
          <w:sz w:val="24"/>
          <w:szCs w:val="24"/>
          <w:shd w:val="clear" w:color="auto" w:fill="FFFFFF"/>
          <w:lang w:val="uk-UA"/>
        </w:rPr>
      </w:pPr>
    </w:p>
    <w:p w:rsidR="00CA4BAB" w:rsidRPr="00B4231C" w:rsidRDefault="00F25127" w:rsidP="00502CF0">
      <w:pPr>
        <w:spacing w:after="0" w:line="240" w:lineRule="auto"/>
        <w:ind w:right="28"/>
        <w:jc w:val="center"/>
        <w:rPr>
          <w:rFonts w:ascii="Times New Roman" w:hAnsi="Times New Roman" w:cs="Times New Roman"/>
          <w:i/>
          <w:iCs/>
          <w:color w:val="0033CC"/>
          <w:sz w:val="24"/>
          <w:szCs w:val="24"/>
          <w:shd w:val="clear" w:color="auto" w:fill="FFFFFF"/>
          <w:lang w:val="uk-UA"/>
        </w:rPr>
      </w:pPr>
      <w:r>
        <w:rPr>
          <w:noProof/>
          <w:lang w:eastAsia="ru-RU"/>
        </w:rPr>
        <w:drawing>
          <wp:inline distT="0" distB="0" distL="0" distR="0">
            <wp:extent cx="4193233" cy="1876425"/>
            <wp:effectExtent l="0" t="0" r="0" b="0"/>
            <wp:docPr id="1" name="Рисунок 1" descr="https://pp.userapi.com/c639317/v639317911/bd92/fUlrHy91V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639317/v639317911/bd92/fUlrHy91VDA.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9719" cy="1879327"/>
                    </a:xfrm>
                    <a:prstGeom prst="rect">
                      <a:avLst/>
                    </a:prstGeom>
                    <a:noFill/>
                    <a:ln>
                      <a:noFill/>
                    </a:ln>
                  </pic:spPr>
                </pic:pic>
              </a:graphicData>
            </a:graphic>
          </wp:inline>
        </w:drawing>
      </w:r>
    </w:p>
    <w:p w:rsidR="00CA4BAB" w:rsidRDefault="00CA4BAB" w:rsidP="00AA635E">
      <w:pPr>
        <w:spacing w:after="0" w:line="240" w:lineRule="auto"/>
        <w:ind w:right="28"/>
        <w:jc w:val="both"/>
        <w:rPr>
          <w:rFonts w:ascii="Times New Roman" w:hAnsi="Times New Roman" w:cs="Times New Roman"/>
          <w:iCs/>
          <w:sz w:val="24"/>
          <w:szCs w:val="24"/>
          <w:shd w:val="clear" w:color="auto" w:fill="FFFFFF"/>
          <w:lang w:val="uk-UA"/>
        </w:rPr>
      </w:pPr>
      <w:r w:rsidRPr="00B4231C">
        <w:rPr>
          <w:rFonts w:ascii="Times New Roman" w:hAnsi="Times New Roman" w:cs="Times New Roman"/>
          <w:iCs/>
          <w:sz w:val="24"/>
          <w:szCs w:val="24"/>
          <w:shd w:val="clear" w:color="auto" w:fill="FFFFFF"/>
          <w:lang w:val="uk-UA"/>
        </w:rPr>
        <w:t>Рис.</w:t>
      </w:r>
      <w:r w:rsidR="00117787" w:rsidRPr="00B4231C">
        <w:rPr>
          <w:rFonts w:ascii="Times New Roman" w:hAnsi="Times New Roman" w:cs="Times New Roman"/>
          <w:iCs/>
          <w:sz w:val="24"/>
          <w:szCs w:val="24"/>
          <w:shd w:val="clear" w:color="auto" w:fill="FFFFFF"/>
          <w:lang w:val="uk-UA"/>
        </w:rPr>
        <w:t xml:space="preserve"> </w:t>
      </w:r>
      <w:r w:rsidR="00AA635E">
        <w:rPr>
          <w:rFonts w:ascii="Times New Roman" w:hAnsi="Times New Roman" w:cs="Times New Roman"/>
          <w:iCs/>
          <w:sz w:val="24"/>
          <w:szCs w:val="24"/>
          <w:shd w:val="clear" w:color="auto" w:fill="FFFFFF"/>
          <w:lang w:val="uk-UA"/>
        </w:rPr>
        <w:t>1.5</w:t>
      </w:r>
      <w:r w:rsidRPr="00B4231C">
        <w:rPr>
          <w:rFonts w:ascii="Times New Roman" w:hAnsi="Times New Roman" w:cs="Times New Roman"/>
          <w:iCs/>
          <w:sz w:val="24"/>
          <w:szCs w:val="24"/>
          <w:shd w:val="clear" w:color="auto" w:fill="FFFFFF"/>
          <w:lang w:val="uk-UA"/>
        </w:rPr>
        <w:t>.</w:t>
      </w:r>
      <w:r w:rsidRPr="00B4231C">
        <w:rPr>
          <w:rFonts w:ascii="Times New Roman" w:hAnsi="Times New Roman" w:cs="Times New Roman"/>
          <w:i/>
          <w:iCs/>
          <w:sz w:val="24"/>
          <w:szCs w:val="24"/>
          <w:shd w:val="clear" w:color="auto" w:fill="FFFFFF"/>
          <w:lang w:val="uk-UA"/>
        </w:rPr>
        <w:t xml:space="preserve"> </w:t>
      </w:r>
      <w:r w:rsidR="00117787" w:rsidRPr="00B4231C">
        <w:rPr>
          <w:rFonts w:ascii="Times New Roman" w:hAnsi="Times New Roman" w:cs="Times New Roman"/>
          <w:iCs/>
          <w:sz w:val="24"/>
          <w:szCs w:val="24"/>
          <w:shd w:val="clear" w:color="auto" w:fill="FFFFFF"/>
          <w:lang w:val="uk-UA"/>
        </w:rPr>
        <w:t xml:space="preserve">Залежність частоти </w:t>
      </w:r>
      <w:r w:rsidR="00117787" w:rsidRPr="00B4231C">
        <w:rPr>
          <w:rFonts w:ascii="Times New Roman" w:hAnsi="Times New Roman" w:cs="Times New Roman"/>
          <w:i/>
          <w:iCs/>
          <w:sz w:val="24"/>
          <w:szCs w:val="24"/>
          <w:shd w:val="clear" w:color="auto" w:fill="FFFFFF"/>
          <w:lang w:val="uk-UA"/>
        </w:rPr>
        <w:t>ω</w:t>
      </w:r>
      <w:r w:rsidR="00117787" w:rsidRPr="00B4231C">
        <w:rPr>
          <w:rFonts w:ascii="Times New Roman" w:hAnsi="Times New Roman" w:cs="Times New Roman"/>
          <w:iCs/>
          <w:sz w:val="24"/>
          <w:szCs w:val="24"/>
          <w:shd w:val="clear" w:color="auto" w:fill="FFFFFF"/>
          <w:lang w:val="uk-UA"/>
        </w:rPr>
        <w:t xml:space="preserve"> від хвильового вектора </w:t>
      </w:r>
      <w:r w:rsidR="00117787" w:rsidRPr="00B4231C">
        <w:rPr>
          <w:rFonts w:ascii="Times New Roman" w:hAnsi="Times New Roman" w:cs="Times New Roman"/>
          <w:i/>
          <w:iCs/>
          <w:sz w:val="24"/>
          <w:szCs w:val="24"/>
          <w:shd w:val="clear" w:color="auto" w:fill="FFFFFF"/>
          <w:lang w:val="uk-UA"/>
        </w:rPr>
        <w:t>К</w:t>
      </w:r>
      <w:r w:rsidR="00117787" w:rsidRPr="00B4231C">
        <w:rPr>
          <w:rFonts w:ascii="Times New Roman" w:hAnsi="Times New Roman" w:cs="Times New Roman"/>
          <w:iCs/>
          <w:sz w:val="24"/>
          <w:szCs w:val="24"/>
          <w:shd w:val="clear" w:color="auto" w:fill="FFFFFF"/>
          <w:lang w:val="uk-UA"/>
        </w:rPr>
        <w:t xml:space="preserve"> для випадку поздовжньої плоскої хвилі, що розповсюджується вздовж напрямку [100] в кубічної решітці з базисом з двох атомів.</w:t>
      </w:r>
    </w:p>
    <w:p w:rsidR="00AA635E" w:rsidRDefault="00AA635E" w:rsidP="00AA635E">
      <w:pPr>
        <w:spacing w:after="0" w:line="240" w:lineRule="auto"/>
        <w:ind w:right="28"/>
        <w:jc w:val="both"/>
        <w:rPr>
          <w:rFonts w:ascii="Times New Roman" w:hAnsi="Times New Roman" w:cs="Times New Roman"/>
          <w:iCs/>
          <w:sz w:val="24"/>
          <w:szCs w:val="24"/>
          <w:shd w:val="clear" w:color="auto" w:fill="FFFFFF"/>
          <w:lang w:val="uk-UA"/>
        </w:rPr>
      </w:pPr>
    </w:p>
    <w:p w:rsidR="00AA635E" w:rsidRDefault="00AA635E">
      <w:pPr>
        <w:rPr>
          <w:rFonts w:ascii="Times New Roman" w:hAnsi="Times New Roman" w:cs="Times New Roman"/>
          <w:b/>
          <w:iCs/>
          <w:sz w:val="28"/>
          <w:szCs w:val="24"/>
          <w:shd w:val="clear" w:color="auto" w:fill="FFFFFF"/>
          <w:lang w:val="uk-UA"/>
        </w:rPr>
      </w:pPr>
      <w:r>
        <w:rPr>
          <w:rFonts w:ascii="Times New Roman" w:hAnsi="Times New Roman" w:cs="Times New Roman"/>
          <w:b/>
          <w:iCs/>
          <w:sz w:val="28"/>
          <w:szCs w:val="24"/>
          <w:shd w:val="clear" w:color="auto" w:fill="FFFFFF"/>
          <w:lang w:val="uk-UA"/>
        </w:rPr>
        <w:br w:type="page"/>
      </w:r>
    </w:p>
    <w:p w:rsidR="00AA635E" w:rsidRPr="00AA635E" w:rsidRDefault="00AA635E" w:rsidP="00AA635E">
      <w:pPr>
        <w:spacing w:after="0" w:line="240" w:lineRule="auto"/>
        <w:ind w:right="28" w:firstLine="567"/>
        <w:jc w:val="both"/>
        <w:rPr>
          <w:rFonts w:ascii="Times New Roman" w:hAnsi="Times New Roman" w:cs="Times New Roman"/>
          <w:b/>
          <w:iCs/>
          <w:sz w:val="28"/>
          <w:szCs w:val="24"/>
          <w:shd w:val="clear" w:color="auto" w:fill="FFFFFF"/>
          <w:lang w:val="uk-UA"/>
        </w:rPr>
      </w:pPr>
      <w:r w:rsidRPr="00AA635E">
        <w:rPr>
          <w:rFonts w:ascii="Times New Roman" w:hAnsi="Times New Roman" w:cs="Times New Roman"/>
          <w:b/>
          <w:iCs/>
          <w:sz w:val="28"/>
          <w:szCs w:val="24"/>
          <w:shd w:val="clear" w:color="auto" w:fill="FFFFFF"/>
          <w:lang w:val="uk-UA"/>
        </w:rPr>
        <w:lastRenderedPageBreak/>
        <w:t>Розділ 2. Емісія електронів і фотонів</w:t>
      </w:r>
    </w:p>
    <w:p w:rsidR="00444994" w:rsidRPr="00B4231C" w:rsidRDefault="00444994" w:rsidP="00502CF0">
      <w:pPr>
        <w:spacing w:after="0" w:line="240" w:lineRule="auto"/>
        <w:ind w:right="28" w:firstLine="567"/>
        <w:jc w:val="both"/>
        <w:rPr>
          <w:rFonts w:ascii="Times New Roman" w:hAnsi="Times New Roman" w:cs="Times New Roman"/>
          <w:iCs/>
          <w:sz w:val="24"/>
          <w:szCs w:val="24"/>
          <w:shd w:val="clear" w:color="auto" w:fill="FFFFFF"/>
          <w:lang w:val="uk-UA"/>
        </w:rPr>
      </w:pPr>
    </w:p>
    <w:p w:rsidR="00444994" w:rsidRPr="00B4231C" w:rsidRDefault="00AA635E" w:rsidP="00AA635E">
      <w:pPr>
        <w:spacing w:after="0" w:line="240" w:lineRule="auto"/>
        <w:ind w:right="28" w:firstLine="567"/>
        <w:jc w:val="both"/>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val="uk-UA" w:eastAsia="ru-RU"/>
        </w:rPr>
        <w:t xml:space="preserve">2.1 </w:t>
      </w:r>
      <w:r w:rsidR="00444994" w:rsidRPr="00B4231C">
        <w:rPr>
          <w:rFonts w:ascii="Times New Roman" w:eastAsia="Times New Roman" w:hAnsi="Times New Roman" w:cs="Times New Roman"/>
          <w:b/>
          <w:bCs/>
          <w:color w:val="000000" w:themeColor="text1"/>
          <w:sz w:val="24"/>
          <w:szCs w:val="24"/>
          <w:lang w:val="uk-UA" w:eastAsia="ru-RU"/>
        </w:rPr>
        <w:t>Робота виходу електронів з металу</w:t>
      </w:r>
    </w:p>
    <w:p w:rsidR="00B82131" w:rsidRPr="00B4231C" w:rsidRDefault="00B82131" w:rsidP="00502CF0">
      <w:pPr>
        <w:spacing w:after="0" w:line="240" w:lineRule="auto"/>
        <w:ind w:right="28" w:firstLine="567"/>
        <w:jc w:val="both"/>
        <w:rPr>
          <w:rFonts w:ascii="Times New Roman" w:eastAsia="Times New Roman" w:hAnsi="Times New Roman" w:cs="Times New Roman"/>
          <w:b/>
          <w:bCs/>
          <w:color w:val="000000" w:themeColor="text1"/>
          <w:sz w:val="24"/>
          <w:szCs w:val="24"/>
          <w:lang w:eastAsia="ru-RU"/>
        </w:rPr>
      </w:pPr>
    </w:p>
    <w:p w:rsidR="001A2A67" w:rsidRPr="00B4231C" w:rsidRDefault="001A2A67" w:rsidP="00502CF0">
      <w:pPr>
        <w:spacing w:after="0" w:line="240" w:lineRule="auto"/>
        <w:ind w:right="28" w:firstLine="567"/>
        <w:jc w:val="both"/>
        <w:rPr>
          <w:rFonts w:ascii="Times New Roman" w:eastAsia="Times New Roman" w:hAnsi="Times New Roman" w:cs="Times New Roman"/>
          <w:color w:val="000000"/>
          <w:sz w:val="24"/>
          <w:szCs w:val="24"/>
          <w:lang w:val="uk-UA" w:eastAsia="ru-RU"/>
        </w:rPr>
      </w:pPr>
      <w:r w:rsidRPr="00B4231C">
        <w:rPr>
          <w:rFonts w:ascii="Times New Roman" w:eastAsia="Times New Roman" w:hAnsi="Times New Roman" w:cs="Times New Roman"/>
          <w:color w:val="000000"/>
          <w:sz w:val="24"/>
          <w:szCs w:val="24"/>
          <w:lang w:val="uk-UA" w:eastAsia="ru-RU"/>
        </w:rPr>
        <w:t>Концентрація вільних електронів в металах дуже велика (порядка 10</w:t>
      </w:r>
      <w:r w:rsidRPr="00B4231C">
        <w:rPr>
          <w:rFonts w:ascii="Times New Roman" w:eastAsia="Times New Roman" w:hAnsi="Times New Roman" w:cs="Times New Roman"/>
          <w:color w:val="000000"/>
          <w:sz w:val="24"/>
          <w:szCs w:val="24"/>
          <w:vertAlign w:val="superscript"/>
          <w:lang w:val="uk-UA" w:eastAsia="ru-RU"/>
        </w:rPr>
        <w:t>23</w:t>
      </w:r>
      <w:r w:rsidRPr="00B4231C">
        <w:rPr>
          <w:rFonts w:ascii="Times New Roman" w:eastAsia="Times New Roman" w:hAnsi="Times New Roman" w:cs="Times New Roman"/>
          <w:color w:val="000000"/>
          <w:sz w:val="24"/>
          <w:szCs w:val="24"/>
          <w:lang w:val="uk-UA" w:eastAsia="ru-RU"/>
        </w:rPr>
        <w:t> см</w:t>
      </w:r>
      <w:r w:rsidRPr="00B4231C">
        <w:rPr>
          <w:rFonts w:ascii="Times New Roman" w:eastAsia="Times New Roman" w:hAnsi="Times New Roman" w:cs="Times New Roman"/>
          <w:color w:val="000000"/>
          <w:sz w:val="24"/>
          <w:szCs w:val="24"/>
          <w:vertAlign w:val="superscript"/>
          <w:lang w:val="uk-UA" w:eastAsia="ru-RU"/>
        </w:rPr>
        <w:t>-3</w:t>
      </w:r>
      <w:r w:rsidRPr="00B4231C">
        <w:rPr>
          <w:rFonts w:ascii="Times New Roman" w:eastAsia="Times New Roman" w:hAnsi="Times New Roman" w:cs="Times New Roman"/>
          <w:color w:val="000000"/>
          <w:sz w:val="24"/>
          <w:szCs w:val="24"/>
          <w:lang w:val="uk-UA" w:eastAsia="ru-RU"/>
        </w:rPr>
        <w:t>). Однак якщо метал не нагріти, то виходу електронів за межі зразка практично не спостерігається. Пояснюється це наступним чином.</w:t>
      </w:r>
    </w:p>
    <w:p w:rsidR="001A2A67" w:rsidRPr="00B4231C" w:rsidRDefault="001A2A67" w:rsidP="00502CF0">
      <w:pPr>
        <w:spacing w:after="0" w:line="240" w:lineRule="auto"/>
        <w:ind w:right="28" w:firstLine="567"/>
        <w:jc w:val="both"/>
        <w:rPr>
          <w:rFonts w:ascii="Times New Roman" w:eastAsia="Times New Roman" w:hAnsi="Times New Roman" w:cs="Times New Roman"/>
          <w:color w:val="000000"/>
          <w:sz w:val="24"/>
          <w:szCs w:val="24"/>
          <w:lang w:eastAsia="ru-RU"/>
        </w:rPr>
      </w:pPr>
      <w:r w:rsidRPr="00B4231C">
        <w:rPr>
          <w:rFonts w:ascii="Times New Roman" w:eastAsia="Times New Roman" w:hAnsi="Times New Roman" w:cs="Times New Roman"/>
          <w:color w:val="000000"/>
          <w:sz w:val="24"/>
          <w:szCs w:val="24"/>
          <w:lang w:val="uk-UA" w:eastAsia="ru-RU"/>
        </w:rPr>
        <w:t>Всередині металу кожен вільний електрон при переміщенні у міжвузловий простір взаємодіє з усіма оточуючими його електронами, а також з позитивно зарядженими атомними залишками, що створюють кристалічну решітку. Завдяки рівномірному розподілу заряджених частинок в об'ємі кристала рівнодіюча всіх сил, що діє на кожен електрон, виявляється в середньому практично рівною нулю. При підході ж електрона до поверхні, а тим більше при його виході з кристала рівномірність розподілу заряджених частинок навколо нього порушується, і це призводить до виникнення сил, що перешкоджають виходу електрона за межі кристала. Можна розглянути дві причини, що ускладнюють вихід електронів: освіту біля кордону металу подвійного електричного шару і виникнення при виході електрона так званої сили дзеркального відображення.</w:t>
      </w:r>
    </w:p>
    <w:p w:rsidR="00B82131" w:rsidRPr="00B4231C" w:rsidRDefault="00B82131" w:rsidP="00502CF0">
      <w:pPr>
        <w:spacing w:after="0" w:line="240" w:lineRule="auto"/>
        <w:ind w:right="28" w:firstLine="567"/>
        <w:jc w:val="both"/>
        <w:rPr>
          <w:rFonts w:ascii="Times New Roman" w:eastAsia="Times New Roman" w:hAnsi="Times New Roman" w:cs="Times New Roman"/>
          <w:color w:val="000000"/>
          <w:sz w:val="24"/>
          <w:szCs w:val="24"/>
          <w:lang w:eastAsia="ru-RU"/>
        </w:rPr>
      </w:pPr>
    </w:p>
    <w:p w:rsidR="00B82131" w:rsidRPr="00B4231C" w:rsidRDefault="00AA635E" w:rsidP="00AA635E">
      <w:pPr>
        <w:spacing w:after="0" w:line="240" w:lineRule="auto"/>
        <w:ind w:right="28" w:firstLine="567"/>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val="uk-UA" w:eastAsia="ru-RU"/>
        </w:rPr>
        <w:t xml:space="preserve">2.2 </w:t>
      </w:r>
      <w:r w:rsidR="001A2A67" w:rsidRPr="00B4231C">
        <w:rPr>
          <w:rFonts w:ascii="Times New Roman" w:eastAsia="Times New Roman" w:hAnsi="Times New Roman" w:cs="Times New Roman"/>
          <w:b/>
          <w:bCs/>
          <w:color w:val="000000"/>
          <w:sz w:val="24"/>
          <w:szCs w:val="24"/>
          <w:lang w:val="uk-UA" w:eastAsia="ru-RU"/>
        </w:rPr>
        <w:t>Подвійни</w:t>
      </w:r>
      <w:r>
        <w:rPr>
          <w:rFonts w:ascii="Times New Roman" w:eastAsia="Times New Roman" w:hAnsi="Times New Roman" w:cs="Times New Roman"/>
          <w:b/>
          <w:bCs/>
          <w:color w:val="000000"/>
          <w:sz w:val="24"/>
          <w:szCs w:val="24"/>
          <w:lang w:val="uk-UA" w:eastAsia="ru-RU"/>
        </w:rPr>
        <w:t>й електричний шар</w:t>
      </w:r>
    </w:p>
    <w:p w:rsidR="00B82131" w:rsidRPr="00B4231C" w:rsidRDefault="00B82131" w:rsidP="00502CF0">
      <w:pPr>
        <w:spacing w:after="0" w:line="240" w:lineRule="auto"/>
        <w:ind w:right="28" w:firstLine="567"/>
        <w:jc w:val="both"/>
        <w:rPr>
          <w:rFonts w:ascii="Times New Roman" w:eastAsia="Times New Roman" w:hAnsi="Times New Roman" w:cs="Times New Roman"/>
          <w:bCs/>
          <w:color w:val="000000"/>
          <w:sz w:val="24"/>
          <w:szCs w:val="24"/>
          <w:lang w:eastAsia="ru-RU"/>
        </w:rPr>
      </w:pPr>
    </w:p>
    <w:p w:rsidR="001A2A67" w:rsidRPr="00B4231C" w:rsidRDefault="001A2A67" w:rsidP="00502CF0">
      <w:pPr>
        <w:spacing w:after="0" w:line="240" w:lineRule="auto"/>
        <w:ind w:right="28" w:firstLine="567"/>
        <w:jc w:val="both"/>
        <w:rPr>
          <w:rFonts w:ascii="Times New Roman" w:eastAsia="Times New Roman" w:hAnsi="Times New Roman" w:cs="Times New Roman"/>
          <w:color w:val="000000"/>
          <w:sz w:val="24"/>
          <w:szCs w:val="24"/>
          <w:lang w:val="uk-UA" w:eastAsia="ru-RU"/>
        </w:rPr>
      </w:pPr>
      <w:r w:rsidRPr="00B4231C">
        <w:rPr>
          <w:rFonts w:ascii="Times New Roman" w:eastAsia="Times New Roman" w:hAnsi="Times New Roman" w:cs="Times New Roman"/>
          <w:bCs/>
          <w:color w:val="000000"/>
          <w:sz w:val="24"/>
          <w:szCs w:val="24"/>
          <w:lang w:val="uk-UA" w:eastAsia="ru-RU"/>
        </w:rPr>
        <w:t xml:space="preserve">Навіть при абсолютному нулі температури вільні електрони в металі мають досить велику кінетичну енергію. Однак тяжіння до вузлів кристалічної решітки, зарядженим позитивно, не дає електрону покинути метал зовсім. Завдяки цьому метал виявляється оточеним електронною хмарою (рис. </w:t>
      </w:r>
      <w:r w:rsidR="00AA635E">
        <w:rPr>
          <w:rFonts w:ascii="Times New Roman" w:eastAsia="Times New Roman" w:hAnsi="Times New Roman" w:cs="Times New Roman"/>
          <w:bCs/>
          <w:color w:val="000000"/>
          <w:sz w:val="24"/>
          <w:szCs w:val="24"/>
          <w:lang w:val="uk-UA" w:eastAsia="ru-RU"/>
        </w:rPr>
        <w:t>2.1</w:t>
      </w:r>
      <w:r w:rsidRPr="00B4231C">
        <w:rPr>
          <w:rFonts w:ascii="Times New Roman" w:eastAsia="Times New Roman" w:hAnsi="Times New Roman" w:cs="Times New Roman"/>
          <w:bCs/>
          <w:color w:val="000000"/>
          <w:sz w:val="24"/>
          <w:szCs w:val="24"/>
          <w:lang w:val="uk-UA" w:eastAsia="ru-RU"/>
        </w:rPr>
        <w:t xml:space="preserve">). Утворений у </w:t>
      </w:r>
      <w:r w:rsidRPr="00B4231C">
        <w:rPr>
          <w:rFonts w:ascii="Times New Roman" w:eastAsia="Times New Roman" w:hAnsi="Times New Roman" w:cs="Times New Roman"/>
          <w:bCs/>
          <w:color w:val="000000"/>
          <w:sz w:val="24"/>
          <w:szCs w:val="24"/>
          <w:lang w:val="uk-UA" w:eastAsia="ru-RU"/>
        </w:rPr>
        <w:lastRenderedPageBreak/>
        <w:t xml:space="preserve">поверхні подвійний електричний шар можна розглядати як плоский конденсатор, однією </w:t>
      </w:r>
      <w:r w:rsidR="00DB7C92" w:rsidRPr="00B4231C">
        <w:rPr>
          <w:rFonts w:ascii="Times New Roman" w:eastAsia="Times New Roman" w:hAnsi="Times New Roman" w:cs="Times New Roman"/>
          <w:bCs/>
          <w:color w:val="000000"/>
          <w:sz w:val="24"/>
          <w:szCs w:val="24"/>
          <w:lang w:val="uk-UA" w:eastAsia="ru-RU"/>
        </w:rPr>
        <w:t>обкладкою якого є приповерхневі</w:t>
      </w:r>
      <w:r w:rsidRPr="00B4231C">
        <w:rPr>
          <w:rFonts w:ascii="Times New Roman" w:eastAsia="Times New Roman" w:hAnsi="Times New Roman" w:cs="Times New Roman"/>
          <w:bCs/>
          <w:color w:val="000000"/>
          <w:sz w:val="24"/>
          <w:szCs w:val="24"/>
          <w:lang w:val="uk-UA" w:eastAsia="ru-RU"/>
        </w:rPr>
        <w:t xml:space="preserve"> позитивні іони, що залишилися </w:t>
      </w:r>
      <w:r w:rsidR="00DB7C92" w:rsidRPr="00B4231C">
        <w:rPr>
          <w:rFonts w:ascii="Times New Roman" w:eastAsia="Times New Roman" w:hAnsi="Times New Roman" w:cs="Times New Roman"/>
          <w:bCs/>
          <w:color w:val="000000"/>
          <w:sz w:val="24"/>
          <w:szCs w:val="24"/>
          <w:lang w:val="uk-UA" w:eastAsia="ru-RU"/>
        </w:rPr>
        <w:t>некомпенсованими</w:t>
      </w:r>
      <w:r w:rsidRPr="00B4231C">
        <w:rPr>
          <w:rFonts w:ascii="Times New Roman" w:eastAsia="Times New Roman" w:hAnsi="Times New Roman" w:cs="Times New Roman"/>
          <w:bCs/>
          <w:color w:val="000000"/>
          <w:sz w:val="24"/>
          <w:szCs w:val="24"/>
          <w:lang w:val="uk-UA" w:eastAsia="ru-RU"/>
        </w:rPr>
        <w:t xml:space="preserve"> після відходу електронів, а інший - представлене у</w:t>
      </w:r>
      <w:r w:rsidR="00DB7C92" w:rsidRPr="00B4231C">
        <w:rPr>
          <w:rFonts w:ascii="Times New Roman" w:eastAsia="Times New Roman" w:hAnsi="Times New Roman" w:cs="Times New Roman"/>
          <w:bCs/>
          <w:color w:val="000000"/>
          <w:sz w:val="24"/>
          <w:szCs w:val="24"/>
          <w:lang w:val="uk-UA" w:eastAsia="ru-RU"/>
        </w:rPr>
        <w:t xml:space="preserve"> вигляді тонкого шару електронна</w:t>
      </w:r>
      <w:r w:rsidRPr="00B4231C">
        <w:rPr>
          <w:rFonts w:ascii="Times New Roman" w:eastAsia="Times New Roman" w:hAnsi="Times New Roman" w:cs="Times New Roman"/>
          <w:bCs/>
          <w:color w:val="000000"/>
          <w:sz w:val="24"/>
          <w:szCs w:val="24"/>
          <w:lang w:val="uk-UA" w:eastAsia="ru-RU"/>
        </w:rPr>
        <w:t xml:space="preserve"> хмара. Очевидно, що напруженість поля всередині такого конденсатора може вважатися постійною. Якщо </w:t>
      </w:r>
      <w:r w:rsidRPr="00B4231C">
        <w:rPr>
          <w:rFonts w:ascii="Times New Roman" w:eastAsia="Times New Roman" w:hAnsi="Times New Roman" w:cs="Times New Roman"/>
          <w:bCs/>
          <w:i/>
          <w:color w:val="000000"/>
          <w:sz w:val="24"/>
          <w:szCs w:val="24"/>
          <w:lang w:val="uk-UA" w:eastAsia="ru-RU"/>
        </w:rPr>
        <w:t>а</w:t>
      </w:r>
      <w:r w:rsidRPr="00B4231C">
        <w:rPr>
          <w:rFonts w:ascii="Times New Roman" w:eastAsia="Times New Roman" w:hAnsi="Times New Roman" w:cs="Times New Roman"/>
          <w:bCs/>
          <w:color w:val="000000"/>
          <w:sz w:val="24"/>
          <w:szCs w:val="24"/>
          <w:lang w:val="uk-UA" w:eastAsia="ru-RU"/>
        </w:rPr>
        <w:t xml:space="preserve"> - відстань між зазначеними обкладинками, то сила </w:t>
      </w:r>
      <w:r w:rsidRPr="00B4231C">
        <w:rPr>
          <w:rFonts w:ascii="Times New Roman" w:eastAsia="Times New Roman" w:hAnsi="Times New Roman" w:cs="Times New Roman"/>
          <w:i/>
          <w:color w:val="000000"/>
          <w:sz w:val="24"/>
          <w:szCs w:val="24"/>
          <w:lang w:val="uk-UA" w:eastAsia="ru-RU"/>
        </w:rPr>
        <w:t>F</w:t>
      </w:r>
      <w:r w:rsidRPr="00B4231C">
        <w:rPr>
          <w:rFonts w:ascii="Times New Roman" w:eastAsia="Times New Roman" w:hAnsi="Times New Roman" w:cs="Times New Roman"/>
          <w:i/>
          <w:color w:val="000000"/>
          <w:sz w:val="24"/>
          <w:szCs w:val="24"/>
          <w:vertAlign w:val="subscript"/>
          <w:lang w:val="uk-UA" w:eastAsia="ru-RU"/>
        </w:rPr>
        <w:t>1</w:t>
      </w:r>
      <w:r w:rsidRPr="00B4231C">
        <w:rPr>
          <w:rFonts w:ascii="Times New Roman" w:eastAsia="Times New Roman" w:hAnsi="Times New Roman" w:cs="Times New Roman"/>
          <w:color w:val="000000"/>
          <w:sz w:val="24"/>
          <w:szCs w:val="24"/>
          <w:lang w:val="uk-UA" w:eastAsia="ru-RU"/>
        </w:rPr>
        <w:t xml:space="preserve">, </w:t>
      </w:r>
      <w:r w:rsidR="00DB7C92" w:rsidRPr="00B4231C">
        <w:rPr>
          <w:rFonts w:ascii="Times New Roman" w:eastAsia="Times New Roman" w:hAnsi="Times New Roman" w:cs="Times New Roman"/>
          <w:color w:val="000000"/>
          <w:sz w:val="24"/>
          <w:szCs w:val="24"/>
          <w:lang w:val="uk-UA" w:eastAsia="ru-RU"/>
        </w:rPr>
        <w:t>що перешкоджає проходженню електрона, обчислюється за формулою</w:t>
      </w:r>
      <w:r w:rsidR="008E2AA0" w:rsidRPr="00B4231C">
        <w:rPr>
          <w:rFonts w:ascii="Times New Roman" w:eastAsia="Times New Roman" w:hAnsi="Times New Roman" w:cs="Times New Roman"/>
          <w:color w:val="000000"/>
          <w:sz w:val="24"/>
          <w:szCs w:val="24"/>
          <w:lang w:val="uk-UA" w:eastAsia="ru-RU"/>
        </w:rPr>
        <w:t>:</w:t>
      </w:r>
    </w:p>
    <w:p w:rsidR="008E2AA0" w:rsidRPr="00B4231C" w:rsidRDefault="008E2AA0" w:rsidP="00502CF0">
      <w:pPr>
        <w:spacing w:after="0" w:line="240" w:lineRule="auto"/>
        <w:ind w:right="28" w:firstLine="567"/>
        <w:jc w:val="both"/>
        <w:rPr>
          <w:rFonts w:ascii="Times New Roman" w:eastAsia="Times New Roman" w:hAnsi="Times New Roman" w:cs="Times New Roman"/>
          <w:color w:val="000000"/>
          <w:sz w:val="24"/>
          <w:szCs w:val="24"/>
          <w:lang w:val="uk-UA" w:eastAsia="ru-RU"/>
        </w:rPr>
      </w:pPr>
    </w:p>
    <w:p w:rsidR="00DB7C92" w:rsidRPr="00B4231C" w:rsidRDefault="00587A2F" w:rsidP="00502CF0">
      <w:pPr>
        <w:spacing w:after="0" w:line="240" w:lineRule="auto"/>
        <w:ind w:right="28" w:firstLine="567"/>
        <w:jc w:val="both"/>
        <w:rPr>
          <w:rFonts w:ascii="Times New Roman" w:eastAsia="Times New Roman" w:hAnsi="Times New Roman" w:cs="Times New Roman"/>
          <w:color w:val="000000"/>
          <w:sz w:val="24"/>
          <w:szCs w:val="24"/>
          <w:lang w:val="uk-UA" w:eastAsia="ru-RU"/>
        </w:rPr>
      </w:pPr>
      <m:oMathPara>
        <m:oMath>
          <m:sSub>
            <m:sSubPr>
              <m:ctrlPr>
                <w:rPr>
                  <w:rFonts w:ascii="Cambria Math" w:eastAsia="Times New Roman" w:hAnsi="Cambria Math" w:cs="Times New Roman"/>
                  <w:i/>
                  <w:color w:val="000000"/>
                  <w:sz w:val="24"/>
                  <w:szCs w:val="24"/>
                  <w:lang w:val="uk-UA" w:eastAsia="ru-RU"/>
                </w:rPr>
              </m:ctrlPr>
            </m:sSubPr>
            <m:e>
              <m:r>
                <w:rPr>
                  <w:rFonts w:ascii="Cambria Math" w:eastAsia="Times New Roman" w:hAnsi="Cambria Math" w:cs="Times New Roman"/>
                  <w:color w:val="000000"/>
                  <w:sz w:val="24"/>
                  <w:szCs w:val="24"/>
                  <w:lang w:val="en-US" w:eastAsia="ru-RU"/>
                </w:rPr>
                <m:t>F</m:t>
              </m:r>
            </m:e>
            <m:sub>
              <m:r>
                <w:rPr>
                  <w:rFonts w:ascii="Cambria Math" w:eastAsia="Times New Roman" w:hAnsi="Cambria Math" w:cs="Times New Roman"/>
                  <w:color w:val="000000"/>
                  <w:sz w:val="24"/>
                  <w:szCs w:val="24"/>
                  <w:lang w:val="uk-UA" w:eastAsia="ru-RU"/>
                </w:rPr>
                <m:t>1</m:t>
              </m:r>
            </m:sub>
          </m:sSub>
          <m:r>
            <w:rPr>
              <w:rFonts w:ascii="Cambria Math" w:eastAsia="Times New Roman" w:hAnsi="Cambria Math" w:cs="Times New Roman"/>
              <w:color w:val="000000"/>
              <w:sz w:val="24"/>
              <w:szCs w:val="24"/>
              <w:lang w:val="uk-UA" w:eastAsia="ru-RU"/>
            </w:rPr>
            <m:t>=</m:t>
          </m:r>
          <m:f>
            <m:fPr>
              <m:ctrlPr>
                <w:rPr>
                  <w:rFonts w:ascii="Cambria Math" w:eastAsia="Times New Roman" w:hAnsi="Cambria Math" w:cs="Times New Roman"/>
                  <w:i/>
                  <w:color w:val="000000"/>
                  <w:sz w:val="24"/>
                  <w:szCs w:val="24"/>
                  <w:lang w:val="uk-UA" w:eastAsia="ru-RU"/>
                </w:rPr>
              </m:ctrlPr>
            </m:fPr>
            <m:num>
              <m:sSup>
                <m:sSupPr>
                  <m:ctrlPr>
                    <w:rPr>
                      <w:rFonts w:ascii="Cambria Math" w:eastAsia="Times New Roman" w:hAnsi="Cambria Math" w:cs="Times New Roman"/>
                      <w:i/>
                      <w:color w:val="000000"/>
                      <w:sz w:val="24"/>
                      <w:szCs w:val="24"/>
                      <w:lang w:val="uk-UA" w:eastAsia="ru-RU"/>
                    </w:rPr>
                  </m:ctrlPr>
                </m:sSupPr>
                <m:e>
                  <m:r>
                    <w:rPr>
                      <w:rFonts w:ascii="Cambria Math" w:eastAsia="Times New Roman" w:hAnsi="Cambria Math" w:cs="Times New Roman"/>
                      <w:color w:val="000000"/>
                      <w:sz w:val="24"/>
                      <w:szCs w:val="24"/>
                      <w:lang w:val="uk-UA" w:eastAsia="ru-RU"/>
                    </w:rPr>
                    <m:t>e</m:t>
                  </m:r>
                </m:e>
                <m:sup>
                  <m:r>
                    <w:rPr>
                      <w:rFonts w:ascii="Cambria Math" w:eastAsia="Times New Roman" w:hAnsi="Cambria Math" w:cs="Times New Roman"/>
                      <w:color w:val="000000"/>
                      <w:sz w:val="24"/>
                      <w:szCs w:val="24"/>
                      <w:lang w:val="uk-UA" w:eastAsia="ru-RU"/>
                    </w:rPr>
                    <m:t>2</m:t>
                  </m:r>
                </m:sup>
              </m:sSup>
            </m:num>
            <m:den>
              <m:sSup>
                <m:sSupPr>
                  <m:ctrlPr>
                    <w:rPr>
                      <w:rFonts w:ascii="Cambria Math" w:eastAsia="Times New Roman" w:hAnsi="Cambria Math" w:cs="Times New Roman"/>
                      <w:i/>
                      <w:color w:val="000000"/>
                      <w:sz w:val="24"/>
                      <w:szCs w:val="24"/>
                      <w:lang w:val="uk-UA" w:eastAsia="ru-RU"/>
                    </w:rPr>
                  </m:ctrlPr>
                </m:sSupPr>
                <m:e>
                  <m:r>
                    <w:rPr>
                      <w:rFonts w:ascii="Cambria Math" w:eastAsia="Times New Roman" w:hAnsi="Cambria Math" w:cs="Times New Roman"/>
                      <w:color w:val="000000"/>
                      <w:sz w:val="24"/>
                      <w:szCs w:val="24"/>
                      <w:lang w:val="uk-UA" w:eastAsia="ru-RU"/>
                    </w:rPr>
                    <m:t>4a</m:t>
                  </m:r>
                </m:e>
                <m:sup>
                  <m:r>
                    <w:rPr>
                      <w:rFonts w:ascii="Cambria Math" w:eastAsia="Times New Roman" w:hAnsi="Cambria Math" w:cs="Times New Roman"/>
                      <w:color w:val="000000"/>
                      <w:sz w:val="24"/>
                      <w:szCs w:val="24"/>
                      <w:lang w:val="uk-UA" w:eastAsia="ru-RU"/>
                    </w:rPr>
                    <m:t>2</m:t>
                  </m:r>
                </m:sup>
              </m:sSup>
            </m:den>
          </m:f>
          <m:r>
            <w:rPr>
              <w:rFonts w:ascii="Cambria Math" w:eastAsia="Times New Roman" w:hAnsi="Cambria Math" w:cs="Times New Roman"/>
              <w:color w:val="000000"/>
              <w:sz w:val="24"/>
              <w:szCs w:val="24"/>
              <w:lang w:val="uk-UA" w:eastAsia="ru-RU"/>
            </w:rPr>
            <m:t>,</m:t>
          </m:r>
        </m:oMath>
      </m:oMathPara>
    </w:p>
    <w:p w:rsidR="008E2AA0" w:rsidRPr="00B4231C" w:rsidRDefault="008E2AA0" w:rsidP="00502CF0">
      <w:pPr>
        <w:spacing w:after="0" w:line="240" w:lineRule="auto"/>
        <w:ind w:right="28" w:firstLine="567"/>
        <w:jc w:val="both"/>
        <w:rPr>
          <w:rFonts w:ascii="Times New Roman" w:eastAsia="Times New Roman" w:hAnsi="Times New Roman" w:cs="Times New Roman"/>
          <w:color w:val="000000"/>
          <w:sz w:val="24"/>
          <w:szCs w:val="24"/>
          <w:lang w:val="uk-UA" w:eastAsia="ru-RU"/>
        </w:rPr>
      </w:pPr>
    </w:p>
    <w:p w:rsidR="001A2A67" w:rsidRPr="00B4231C" w:rsidRDefault="00DB7C92" w:rsidP="00AA635E">
      <w:pPr>
        <w:spacing w:after="0" w:line="240" w:lineRule="auto"/>
        <w:ind w:right="28"/>
        <w:jc w:val="both"/>
        <w:rPr>
          <w:rFonts w:ascii="Times New Roman" w:hAnsi="Times New Roman" w:cs="Times New Roman"/>
          <w:color w:val="000000"/>
          <w:sz w:val="24"/>
          <w:szCs w:val="24"/>
          <w:shd w:val="clear" w:color="auto" w:fill="FFFFFF"/>
          <w:lang w:val="uk-UA"/>
        </w:rPr>
      </w:pPr>
      <w:r w:rsidRPr="00B4231C">
        <w:rPr>
          <w:rFonts w:ascii="Times New Roman" w:hAnsi="Times New Roman" w:cs="Times New Roman"/>
          <w:color w:val="000000"/>
          <w:sz w:val="24"/>
          <w:szCs w:val="24"/>
          <w:shd w:val="clear" w:color="auto" w:fill="FFFFFF"/>
          <w:lang w:val="uk-UA"/>
        </w:rPr>
        <w:t xml:space="preserve">а енергія </w:t>
      </w:r>
      <w:r w:rsidR="001A2A67" w:rsidRPr="00B4231C">
        <w:rPr>
          <w:rFonts w:ascii="Times New Roman" w:hAnsi="Times New Roman" w:cs="Times New Roman"/>
          <w:i/>
          <w:color w:val="000000"/>
          <w:sz w:val="24"/>
          <w:szCs w:val="24"/>
          <w:shd w:val="clear" w:color="auto" w:fill="FFFFFF"/>
          <w:lang w:val="uk-UA"/>
        </w:rPr>
        <w:t>W</w:t>
      </w:r>
      <w:r w:rsidR="001A2A67" w:rsidRPr="00B4231C">
        <w:rPr>
          <w:rFonts w:ascii="Times New Roman" w:hAnsi="Times New Roman" w:cs="Times New Roman"/>
          <w:i/>
          <w:color w:val="000000"/>
          <w:sz w:val="24"/>
          <w:szCs w:val="24"/>
          <w:shd w:val="clear" w:color="auto" w:fill="FFFFFF"/>
          <w:vertAlign w:val="subscript"/>
          <w:lang w:val="uk-UA"/>
        </w:rPr>
        <w:t>1</w:t>
      </w:r>
      <w:r w:rsidR="001A2A67" w:rsidRPr="00B4231C">
        <w:rPr>
          <w:rFonts w:ascii="Times New Roman" w:hAnsi="Times New Roman" w:cs="Times New Roman"/>
          <w:color w:val="000000"/>
          <w:sz w:val="24"/>
          <w:szCs w:val="24"/>
          <w:shd w:val="clear" w:color="auto" w:fill="FFFFFF"/>
          <w:lang w:val="uk-UA"/>
        </w:rPr>
        <w:t xml:space="preserve">, </w:t>
      </w:r>
      <w:r w:rsidRPr="00B4231C">
        <w:rPr>
          <w:rFonts w:ascii="Times New Roman" w:hAnsi="Times New Roman" w:cs="Times New Roman"/>
          <w:color w:val="000000"/>
          <w:sz w:val="24"/>
          <w:szCs w:val="24"/>
          <w:shd w:val="clear" w:color="auto" w:fill="FFFFFF"/>
          <w:lang w:val="uk-UA"/>
        </w:rPr>
        <w:t xml:space="preserve">яку необхідно витратити електрону </w:t>
      </w:r>
      <w:r w:rsidR="00AA635E">
        <w:rPr>
          <w:rFonts w:ascii="Times New Roman" w:hAnsi="Times New Roman" w:cs="Times New Roman"/>
          <w:color w:val="000000"/>
          <w:sz w:val="24"/>
          <w:szCs w:val="24"/>
          <w:shd w:val="clear" w:color="auto" w:fill="FFFFFF"/>
          <w:lang w:val="uk-UA"/>
        </w:rPr>
        <w:t>на подолання подвійного шару, за формулою</w:t>
      </w:r>
      <w:r w:rsidR="008E2AA0" w:rsidRPr="00B4231C">
        <w:rPr>
          <w:rFonts w:ascii="Times New Roman" w:hAnsi="Times New Roman" w:cs="Times New Roman"/>
          <w:color w:val="000000"/>
          <w:sz w:val="24"/>
          <w:szCs w:val="24"/>
          <w:shd w:val="clear" w:color="auto" w:fill="FFFFFF"/>
          <w:lang w:val="uk-UA"/>
        </w:rPr>
        <w:t>:</w:t>
      </w:r>
    </w:p>
    <w:p w:rsidR="008E2AA0" w:rsidRPr="00B4231C" w:rsidRDefault="008E2AA0" w:rsidP="00502CF0">
      <w:pPr>
        <w:spacing w:after="0" w:line="240" w:lineRule="auto"/>
        <w:ind w:right="28" w:firstLine="567"/>
        <w:jc w:val="both"/>
        <w:rPr>
          <w:rFonts w:ascii="Times New Roman" w:hAnsi="Times New Roman" w:cs="Times New Roman"/>
          <w:color w:val="000000"/>
          <w:sz w:val="24"/>
          <w:szCs w:val="24"/>
          <w:shd w:val="clear" w:color="auto" w:fill="FFFFFF"/>
        </w:rPr>
      </w:pPr>
    </w:p>
    <w:p w:rsidR="00DB7C92" w:rsidRPr="00B4231C" w:rsidRDefault="00587A2F" w:rsidP="00502CF0">
      <w:pPr>
        <w:spacing w:after="0" w:line="240" w:lineRule="auto"/>
        <w:ind w:right="28" w:firstLine="567"/>
        <w:jc w:val="both"/>
        <w:rPr>
          <w:rFonts w:ascii="Times New Roman" w:eastAsiaTheme="minorEastAsia" w:hAnsi="Times New Roman" w:cs="Times New Roman"/>
          <w:color w:val="000000"/>
          <w:sz w:val="24"/>
          <w:szCs w:val="24"/>
          <w:lang w:val="en-US" w:eastAsia="ru-RU"/>
        </w:rPr>
      </w:pPr>
      <m:oMathPara>
        <m:oMath>
          <m:sSub>
            <m:sSubPr>
              <m:ctrlPr>
                <w:rPr>
                  <w:rFonts w:ascii="Cambria Math" w:hAnsi="Cambria Math" w:cs="Times New Roman"/>
                  <w:i/>
                  <w:color w:val="000000"/>
                  <w:sz w:val="24"/>
                  <w:szCs w:val="24"/>
                  <w:shd w:val="clear" w:color="auto" w:fill="FFFFFF"/>
                  <w:lang w:val="en-US"/>
                </w:rPr>
              </m:ctrlPr>
            </m:sSubPr>
            <m:e>
              <m:r>
                <w:rPr>
                  <w:rFonts w:ascii="Cambria Math" w:hAnsi="Cambria Math" w:cs="Times New Roman"/>
                  <w:color w:val="000000"/>
                  <w:sz w:val="24"/>
                  <w:szCs w:val="24"/>
                  <w:shd w:val="clear" w:color="auto" w:fill="FFFFFF"/>
                  <w:lang w:val="en-US"/>
                </w:rPr>
                <m:t>W</m:t>
              </m:r>
            </m:e>
            <m:sub>
              <m:r>
                <w:rPr>
                  <w:rFonts w:ascii="Cambria Math" w:hAnsi="Cambria Math" w:cs="Times New Roman"/>
                  <w:color w:val="000000"/>
                  <w:sz w:val="24"/>
                  <w:szCs w:val="24"/>
                  <w:shd w:val="clear" w:color="auto" w:fill="FFFFFF"/>
                  <w:lang w:val="en-US"/>
                </w:rPr>
                <m:t>1</m:t>
              </m:r>
            </m:sub>
          </m:sSub>
          <m:r>
            <w:rPr>
              <w:rFonts w:ascii="Cambria Math" w:hAnsi="Cambria Math" w:cs="Times New Roman"/>
              <w:color w:val="000000"/>
              <w:sz w:val="24"/>
              <w:szCs w:val="24"/>
              <w:shd w:val="clear" w:color="auto" w:fill="FFFFFF"/>
              <w:lang w:val="en-US"/>
            </w:rPr>
            <m:t>=</m:t>
          </m:r>
          <m:sSub>
            <m:sSubPr>
              <m:ctrlPr>
                <w:rPr>
                  <w:rFonts w:ascii="Cambria Math" w:hAnsi="Cambria Math" w:cs="Times New Roman"/>
                  <w:i/>
                  <w:color w:val="000000"/>
                  <w:sz w:val="24"/>
                  <w:szCs w:val="24"/>
                  <w:shd w:val="clear" w:color="auto" w:fill="FFFFFF"/>
                  <w:lang w:val="en-US"/>
                </w:rPr>
              </m:ctrlPr>
            </m:sSubPr>
            <m:e>
              <m:r>
                <w:rPr>
                  <w:rFonts w:ascii="Cambria Math" w:hAnsi="Cambria Math" w:cs="Times New Roman"/>
                  <w:color w:val="000000"/>
                  <w:sz w:val="24"/>
                  <w:szCs w:val="24"/>
                  <w:shd w:val="clear" w:color="auto" w:fill="FFFFFF"/>
                  <w:lang w:val="en-US"/>
                </w:rPr>
                <m:t>F</m:t>
              </m:r>
            </m:e>
            <m:sub>
              <m:r>
                <w:rPr>
                  <w:rFonts w:ascii="Cambria Math" w:hAnsi="Cambria Math" w:cs="Times New Roman"/>
                  <w:color w:val="000000"/>
                  <w:sz w:val="24"/>
                  <w:szCs w:val="24"/>
                  <w:shd w:val="clear" w:color="auto" w:fill="FFFFFF"/>
                  <w:lang w:val="en-US"/>
                </w:rPr>
                <m:t>1</m:t>
              </m:r>
            </m:sub>
          </m:sSub>
          <m:r>
            <w:rPr>
              <w:rFonts w:ascii="Cambria Math" w:hAnsi="Cambria Math" w:cs="Times New Roman"/>
              <w:color w:val="000000"/>
              <w:sz w:val="24"/>
              <w:szCs w:val="24"/>
              <w:shd w:val="clear" w:color="auto" w:fill="FFFFFF"/>
              <w:lang w:val="en-US"/>
            </w:rPr>
            <m:t>a=</m:t>
          </m:r>
          <m:f>
            <m:fPr>
              <m:ctrlPr>
                <w:rPr>
                  <w:rFonts w:ascii="Cambria Math" w:eastAsia="Times New Roman" w:hAnsi="Cambria Math" w:cs="Times New Roman"/>
                  <w:i/>
                  <w:color w:val="000000"/>
                  <w:sz w:val="24"/>
                  <w:szCs w:val="24"/>
                  <w:lang w:val="uk-UA" w:eastAsia="ru-RU"/>
                </w:rPr>
              </m:ctrlPr>
            </m:fPr>
            <m:num>
              <m:sSup>
                <m:sSupPr>
                  <m:ctrlPr>
                    <w:rPr>
                      <w:rFonts w:ascii="Cambria Math" w:eastAsia="Times New Roman" w:hAnsi="Cambria Math" w:cs="Times New Roman"/>
                      <w:i/>
                      <w:color w:val="000000"/>
                      <w:sz w:val="24"/>
                      <w:szCs w:val="24"/>
                      <w:lang w:val="uk-UA" w:eastAsia="ru-RU"/>
                    </w:rPr>
                  </m:ctrlPr>
                </m:sSupPr>
                <m:e>
                  <m:r>
                    <w:rPr>
                      <w:rFonts w:ascii="Cambria Math" w:eastAsia="Times New Roman" w:hAnsi="Cambria Math" w:cs="Times New Roman"/>
                      <w:color w:val="000000"/>
                      <w:sz w:val="24"/>
                      <w:szCs w:val="24"/>
                      <w:lang w:val="uk-UA" w:eastAsia="ru-RU"/>
                    </w:rPr>
                    <m:t>e</m:t>
                  </m:r>
                </m:e>
                <m:sup>
                  <m:r>
                    <w:rPr>
                      <w:rFonts w:ascii="Cambria Math" w:eastAsia="Times New Roman" w:hAnsi="Cambria Math" w:cs="Times New Roman"/>
                      <w:color w:val="000000"/>
                      <w:sz w:val="24"/>
                      <w:szCs w:val="24"/>
                      <w:lang w:val="uk-UA" w:eastAsia="ru-RU"/>
                    </w:rPr>
                    <m:t>2</m:t>
                  </m:r>
                </m:sup>
              </m:sSup>
            </m:num>
            <m:den>
              <m:r>
                <w:rPr>
                  <w:rFonts w:ascii="Cambria Math" w:eastAsia="Times New Roman" w:hAnsi="Cambria Math" w:cs="Times New Roman"/>
                  <w:color w:val="000000"/>
                  <w:sz w:val="24"/>
                  <w:szCs w:val="24"/>
                  <w:lang w:val="uk-UA" w:eastAsia="ru-RU"/>
                </w:rPr>
                <m:t>4a</m:t>
              </m:r>
            </m:den>
          </m:f>
          <m:r>
            <w:rPr>
              <w:rFonts w:ascii="Cambria Math" w:eastAsia="Times New Roman" w:hAnsi="Cambria Math" w:cs="Times New Roman"/>
              <w:color w:val="000000"/>
              <w:sz w:val="24"/>
              <w:szCs w:val="24"/>
              <w:lang w:val="uk-UA" w:eastAsia="ru-RU"/>
            </w:rPr>
            <m:t>.</m:t>
          </m:r>
        </m:oMath>
      </m:oMathPara>
    </w:p>
    <w:p w:rsidR="00B82131" w:rsidRPr="00B4231C" w:rsidRDefault="00B82131" w:rsidP="00502CF0">
      <w:pPr>
        <w:spacing w:after="0" w:line="240" w:lineRule="auto"/>
        <w:ind w:right="28" w:firstLine="567"/>
        <w:jc w:val="both"/>
        <w:rPr>
          <w:rFonts w:ascii="Times New Roman" w:hAnsi="Times New Roman" w:cs="Times New Roman"/>
          <w:color w:val="000000"/>
          <w:sz w:val="24"/>
          <w:szCs w:val="24"/>
          <w:shd w:val="clear" w:color="auto" w:fill="FFFFFF"/>
          <w:lang w:val="en-US"/>
        </w:rPr>
      </w:pPr>
    </w:p>
    <w:p w:rsidR="001A2A67" w:rsidRPr="00B4231C" w:rsidRDefault="001A2A67" w:rsidP="00502CF0">
      <w:pPr>
        <w:pStyle w:val="a6"/>
        <w:spacing w:before="0" w:beforeAutospacing="0" w:after="0" w:afterAutospacing="0"/>
        <w:ind w:right="28"/>
        <w:jc w:val="center"/>
        <w:rPr>
          <w:b/>
          <w:bCs/>
          <w:color w:val="000000"/>
          <w:lang w:val="en-US"/>
        </w:rPr>
      </w:pPr>
      <w:r w:rsidRPr="00B4231C">
        <w:rPr>
          <w:noProof/>
        </w:rPr>
        <w:drawing>
          <wp:inline distT="0" distB="0" distL="0" distR="0">
            <wp:extent cx="2506723" cy="1133475"/>
            <wp:effectExtent l="0" t="0" r="8255" b="0"/>
            <wp:docPr id="31" name="Рисунок 31" descr="Описание: Рис.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Рис. 4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491" cy="1139700"/>
                    </a:xfrm>
                    <a:prstGeom prst="rect">
                      <a:avLst/>
                    </a:prstGeom>
                    <a:noFill/>
                    <a:ln>
                      <a:noFill/>
                    </a:ln>
                  </pic:spPr>
                </pic:pic>
              </a:graphicData>
            </a:graphic>
          </wp:inline>
        </w:drawing>
      </w:r>
    </w:p>
    <w:p w:rsidR="00DB7C92" w:rsidRDefault="00AA635E" w:rsidP="009A09D2">
      <w:pPr>
        <w:pStyle w:val="a6"/>
        <w:spacing w:before="0" w:beforeAutospacing="0" w:after="0" w:afterAutospacing="0"/>
        <w:ind w:right="28"/>
        <w:jc w:val="both"/>
        <w:rPr>
          <w:bCs/>
          <w:color w:val="000000"/>
          <w:lang w:val="uk-UA"/>
        </w:rPr>
      </w:pPr>
      <w:r>
        <w:rPr>
          <w:bCs/>
          <w:color w:val="000000"/>
          <w:lang w:val="uk-UA"/>
        </w:rPr>
        <w:t>Рис. 2.1</w:t>
      </w:r>
      <w:r w:rsidR="00DB7C92" w:rsidRPr="00B4231C">
        <w:rPr>
          <w:bCs/>
          <w:color w:val="000000"/>
          <w:lang w:val="uk-UA"/>
        </w:rPr>
        <w:t>. Зображення подвійного електричного шару</w:t>
      </w:r>
    </w:p>
    <w:p w:rsidR="00AA635E" w:rsidRPr="00B4231C" w:rsidRDefault="00AA635E" w:rsidP="00502CF0">
      <w:pPr>
        <w:pStyle w:val="a6"/>
        <w:spacing w:before="0" w:beforeAutospacing="0" w:after="0" w:afterAutospacing="0"/>
        <w:ind w:right="28"/>
        <w:rPr>
          <w:bCs/>
          <w:color w:val="000000"/>
          <w:lang w:val="uk-UA"/>
        </w:rPr>
      </w:pPr>
    </w:p>
    <w:p w:rsidR="00B82131" w:rsidRPr="00B4231C" w:rsidRDefault="00AA635E" w:rsidP="00AA635E">
      <w:pPr>
        <w:spacing w:after="0" w:line="240" w:lineRule="auto"/>
        <w:ind w:right="28" w:firstLine="567"/>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val="uk-UA" w:eastAsia="ru-RU"/>
        </w:rPr>
        <w:t>2.3 Сила дзеркального відображення</w:t>
      </w:r>
    </w:p>
    <w:p w:rsidR="00B82131" w:rsidRPr="00B4231C" w:rsidRDefault="00B82131" w:rsidP="00502CF0">
      <w:pPr>
        <w:spacing w:after="0" w:line="240" w:lineRule="auto"/>
        <w:ind w:right="28" w:firstLine="567"/>
        <w:jc w:val="both"/>
        <w:rPr>
          <w:rFonts w:ascii="Times New Roman" w:eastAsia="Times New Roman" w:hAnsi="Times New Roman" w:cs="Times New Roman"/>
          <w:bCs/>
          <w:color w:val="000000"/>
          <w:sz w:val="24"/>
          <w:szCs w:val="24"/>
          <w:lang w:eastAsia="ru-RU"/>
        </w:rPr>
      </w:pPr>
    </w:p>
    <w:p w:rsidR="00DB7C92" w:rsidRPr="00B4231C" w:rsidRDefault="00DB7C92" w:rsidP="00502CF0">
      <w:pPr>
        <w:spacing w:after="0" w:line="240" w:lineRule="auto"/>
        <w:ind w:right="28" w:firstLine="567"/>
        <w:jc w:val="both"/>
        <w:rPr>
          <w:rFonts w:ascii="Times New Roman" w:eastAsia="Times New Roman" w:hAnsi="Times New Roman" w:cs="Times New Roman"/>
          <w:bCs/>
          <w:color w:val="000000"/>
          <w:sz w:val="24"/>
          <w:szCs w:val="24"/>
          <w:lang w:val="uk-UA" w:eastAsia="ru-RU"/>
        </w:rPr>
      </w:pPr>
      <w:r w:rsidRPr="00B4231C">
        <w:rPr>
          <w:rFonts w:ascii="Times New Roman" w:eastAsia="Times New Roman" w:hAnsi="Times New Roman" w:cs="Times New Roman"/>
          <w:bCs/>
          <w:color w:val="000000"/>
          <w:sz w:val="24"/>
          <w:szCs w:val="24"/>
          <w:lang w:val="uk-UA" w:eastAsia="ru-RU"/>
        </w:rPr>
        <w:t xml:space="preserve">Подолавши подвійний шар, електрон проте ще не звільняється від впливу з боку металу. Подальшому видалення його перешкоджає сила дзеркального </w:t>
      </w:r>
      <w:r w:rsidRPr="00B4231C">
        <w:rPr>
          <w:rFonts w:ascii="Times New Roman" w:eastAsia="Times New Roman" w:hAnsi="Times New Roman" w:cs="Times New Roman"/>
          <w:bCs/>
          <w:color w:val="000000"/>
          <w:sz w:val="24"/>
          <w:szCs w:val="24"/>
          <w:lang w:val="uk-UA" w:eastAsia="ru-RU"/>
        </w:rPr>
        <w:lastRenderedPageBreak/>
        <w:t xml:space="preserve">відображення: на електрон, що знаходиться на відстані </w:t>
      </w:r>
      <w:r w:rsidRPr="00B4231C">
        <w:rPr>
          <w:rFonts w:ascii="Times New Roman" w:eastAsia="Times New Roman" w:hAnsi="Times New Roman" w:cs="Times New Roman"/>
          <w:bCs/>
          <w:i/>
          <w:color w:val="000000"/>
          <w:sz w:val="24"/>
          <w:szCs w:val="24"/>
          <w:lang w:val="uk-UA" w:eastAsia="ru-RU"/>
        </w:rPr>
        <w:t>х</w:t>
      </w:r>
      <w:r w:rsidRPr="00B4231C">
        <w:rPr>
          <w:rFonts w:ascii="Times New Roman" w:eastAsia="Times New Roman" w:hAnsi="Times New Roman" w:cs="Times New Roman"/>
          <w:bCs/>
          <w:color w:val="000000"/>
          <w:sz w:val="24"/>
          <w:szCs w:val="24"/>
          <w:lang w:val="uk-UA" w:eastAsia="ru-RU"/>
        </w:rPr>
        <w:t xml:space="preserve"> від поверхні металу, діє з боку цієї поверхні сила, яка може бути визначена як сила взаємодії даного електрона з часткою, що має позитивний заряд, рівний модулю заряду електрона, і знаходиться в глибині металевого тіла на відстані </w:t>
      </w:r>
      <w:r w:rsidRPr="00B4231C">
        <w:rPr>
          <w:rFonts w:ascii="Times New Roman" w:eastAsia="Times New Roman" w:hAnsi="Times New Roman" w:cs="Times New Roman"/>
          <w:bCs/>
          <w:i/>
          <w:color w:val="000000"/>
          <w:sz w:val="24"/>
          <w:szCs w:val="24"/>
          <w:lang w:val="uk-UA" w:eastAsia="ru-RU"/>
        </w:rPr>
        <w:t>х</w:t>
      </w:r>
      <w:r w:rsidRPr="00B4231C">
        <w:rPr>
          <w:rFonts w:ascii="Times New Roman" w:eastAsia="Times New Roman" w:hAnsi="Times New Roman" w:cs="Times New Roman"/>
          <w:bCs/>
          <w:color w:val="000000"/>
          <w:sz w:val="24"/>
          <w:szCs w:val="24"/>
          <w:lang w:val="uk-UA" w:eastAsia="ru-RU"/>
        </w:rPr>
        <w:t xml:space="preserve"> від поверхні (рис. </w:t>
      </w:r>
      <w:r w:rsidR="00AA635E">
        <w:rPr>
          <w:rFonts w:ascii="Times New Roman" w:eastAsia="Times New Roman" w:hAnsi="Times New Roman" w:cs="Times New Roman"/>
          <w:bCs/>
          <w:color w:val="000000"/>
          <w:sz w:val="24"/>
          <w:szCs w:val="24"/>
          <w:lang w:val="uk-UA" w:eastAsia="ru-RU"/>
        </w:rPr>
        <w:t>2.2</w:t>
      </w:r>
      <w:r w:rsidRPr="00B4231C">
        <w:rPr>
          <w:rFonts w:ascii="Times New Roman" w:eastAsia="Times New Roman" w:hAnsi="Times New Roman" w:cs="Times New Roman"/>
          <w:bCs/>
          <w:color w:val="000000"/>
          <w:sz w:val="24"/>
          <w:szCs w:val="24"/>
          <w:lang w:val="uk-UA" w:eastAsia="ru-RU"/>
        </w:rPr>
        <w:t>). Згідно із законом Кулона сила дзеркального відображення, діє на електрон в вакуумі, виражається формулою:</w:t>
      </w:r>
    </w:p>
    <w:p w:rsidR="008E2AA0" w:rsidRPr="00B4231C" w:rsidRDefault="008E2AA0" w:rsidP="00502CF0">
      <w:pPr>
        <w:spacing w:after="0" w:line="240" w:lineRule="auto"/>
        <w:ind w:right="28" w:firstLine="567"/>
        <w:jc w:val="both"/>
        <w:rPr>
          <w:rFonts w:ascii="Times New Roman" w:eastAsia="Times New Roman" w:hAnsi="Times New Roman" w:cs="Times New Roman"/>
          <w:bCs/>
          <w:color w:val="000000"/>
          <w:sz w:val="24"/>
          <w:szCs w:val="24"/>
          <w:lang w:val="uk-UA" w:eastAsia="ru-RU"/>
        </w:rPr>
      </w:pPr>
    </w:p>
    <w:p w:rsidR="00DB7C92" w:rsidRPr="00B4231C" w:rsidRDefault="00587A2F" w:rsidP="00502CF0">
      <w:pPr>
        <w:spacing w:after="0" w:line="240" w:lineRule="auto"/>
        <w:ind w:right="28" w:firstLine="567"/>
        <w:jc w:val="both"/>
        <w:rPr>
          <w:rFonts w:ascii="Times New Roman" w:eastAsia="Times New Roman" w:hAnsi="Times New Roman" w:cs="Times New Roman"/>
          <w:color w:val="000000"/>
          <w:sz w:val="24"/>
          <w:szCs w:val="24"/>
          <w:lang w:val="uk-UA" w:eastAsia="ru-RU"/>
        </w:rPr>
      </w:pPr>
      <m:oMathPara>
        <m:oMath>
          <m:sSub>
            <m:sSubPr>
              <m:ctrlPr>
                <w:rPr>
                  <w:rFonts w:ascii="Cambria Math" w:eastAsia="Times New Roman" w:hAnsi="Cambria Math" w:cs="Times New Roman"/>
                  <w:i/>
                  <w:color w:val="000000"/>
                  <w:sz w:val="24"/>
                  <w:szCs w:val="24"/>
                  <w:lang w:val="uk-UA" w:eastAsia="ru-RU"/>
                </w:rPr>
              </m:ctrlPr>
            </m:sSubPr>
            <m:e>
              <m:r>
                <w:rPr>
                  <w:rFonts w:ascii="Cambria Math" w:eastAsia="Times New Roman" w:hAnsi="Cambria Math" w:cs="Times New Roman"/>
                  <w:color w:val="000000"/>
                  <w:sz w:val="24"/>
                  <w:szCs w:val="24"/>
                  <w:lang w:val="en-US" w:eastAsia="ru-RU"/>
                </w:rPr>
                <m:t>F</m:t>
              </m:r>
            </m:e>
            <m:sub>
              <m:r>
                <w:rPr>
                  <w:rFonts w:ascii="Cambria Math" w:eastAsia="Times New Roman" w:hAnsi="Cambria Math" w:cs="Times New Roman"/>
                  <w:color w:val="000000"/>
                  <w:sz w:val="24"/>
                  <w:szCs w:val="24"/>
                  <w:lang w:val="uk-UA" w:eastAsia="ru-RU"/>
                </w:rPr>
                <m:t>2</m:t>
              </m:r>
            </m:sub>
          </m:sSub>
          <m:r>
            <w:rPr>
              <w:rFonts w:ascii="Cambria Math" w:eastAsia="Times New Roman" w:hAnsi="Cambria Math" w:cs="Times New Roman"/>
              <w:color w:val="000000"/>
              <w:sz w:val="24"/>
              <w:szCs w:val="24"/>
              <w:lang w:val="uk-UA" w:eastAsia="ru-RU"/>
            </w:rPr>
            <m:t>=</m:t>
          </m:r>
          <m:f>
            <m:fPr>
              <m:ctrlPr>
                <w:rPr>
                  <w:rFonts w:ascii="Cambria Math" w:eastAsia="Times New Roman" w:hAnsi="Cambria Math" w:cs="Times New Roman"/>
                  <w:i/>
                  <w:color w:val="000000"/>
                  <w:sz w:val="24"/>
                  <w:szCs w:val="24"/>
                  <w:lang w:val="uk-UA" w:eastAsia="ru-RU"/>
                </w:rPr>
              </m:ctrlPr>
            </m:fPr>
            <m:num>
              <m:sSup>
                <m:sSupPr>
                  <m:ctrlPr>
                    <w:rPr>
                      <w:rFonts w:ascii="Cambria Math" w:eastAsia="Times New Roman" w:hAnsi="Cambria Math" w:cs="Times New Roman"/>
                      <w:i/>
                      <w:color w:val="000000"/>
                      <w:sz w:val="24"/>
                      <w:szCs w:val="24"/>
                      <w:lang w:val="uk-UA" w:eastAsia="ru-RU"/>
                    </w:rPr>
                  </m:ctrlPr>
                </m:sSupPr>
                <m:e>
                  <m:r>
                    <w:rPr>
                      <w:rFonts w:ascii="Cambria Math" w:eastAsia="Times New Roman" w:hAnsi="Cambria Math" w:cs="Times New Roman"/>
                      <w:color w:val="000000"/>
                      <w:sz w:val="24"/>
                      <w:szCs w:val="24"/>
                      <w:lang w:val="uk-UA" w:eastAsia="ru-RU"/>
                    </w:rPr>
                    <m:t>e</m:t>
                  </m:r>
                </m:e>
                <m:sup>
                  <m:r>
                    <w:rPr>
                      <w:rFonts w:ascii="Cambria Math" w:eastAsia="Times New Roman" w:hAnsi="Cambria Math" w:cs="Times New Roman"/>
                      <w:color w:val="000000"/>
                      <w:sz w:val="24"/>
                      <w:szCs w:val="24"/>
                      <w:lang w:val="uk-UA" w:eastAsia="ru-RU"/>
                    </w:rPr>
                    <m:t>2</m:t>
                  </m:r>
                </m:sup>
              </m:sSup>
            </m:num>
            <m:den>
              <m:sSup>
                <m:sSupPr>
                  <m:ctrlPr>
                    <w:rPr>
                      <w:rFonts w:ascii="Cambria Math" w:eastAsia="Times New Roman" w:hAnsi="Cambria Math" w:cs="Times New Roman"/>
                      <w:i/>
                      <w:color w:val="000000"/>
                      <w:sz w:val="24"/>
                      <w:szCs w:val="24"/>
                      <w:lang w:val="uk-UA" w:eastAsia="ru-RU"/>
                    </w:rPr>
                  </m:ctrlPr>
                </m:sSupPr>
                <m:e>
                  <m:r>
                    <w:rPr>
                      <w:rFonts w:ascii="Cambria Math" w:eastAsia="Times New Roman" w:hAnsi="Cambria Math" w:cs="Times New Roman"/>
                      <w:color w:val="000000"/>
                      <w:sz w:val="24"/>
                      <w:szCs w:val="24"/>
                      <w:lang w:val="uk-UA" w:eastAsia="ru-RU"/>
                    </w:rPr>
                    <m:t>4</m:t>
                  </m:r>
                  <m:r>
                    <w:rPr>
                      <w:rFonts w:ascii="Cambria Math" w:eastAsia="Times New Roman" w:hAnsi="Cambria Math" w:cs="Times New Roman"/>
                      <w:color w:val="000000"/>
                      <w:sz w:val="24"/>
                      <w:szCs w:val="24"/>
                      <w:lang w:val="en-US" w:eastAsia="ru-RU"/>
                    </w:rPr>
                    <m:t>x</m:t>
                  </m:r>
                </m:e>
                <m:sup>
                  <m:r>
                    <w:rPr>
                      <w:rFonts w:ascii="Cambria Math" w:eastAsia="Times New Roman" w:hAnsi="Cambria Math" w:cs="Times New Roman"/>
                      <w:color w:val="000000"/>
                      <w:sz w:val="24"/>
                      <w:szCs w:val="24"/>
                      <w:lang w:val="uk-UA" w:eastAsia="ru-RU"/>
                    </w:rPr>
                    <m:t>2</m:t>
                  </m:r>
                </m:sup>
              </m:sSup>
            </m:den>
          </m:f>
          <m:r>
            <w:rPr>
              <w:rFonts w:ascii="Cambria Math" w:eastAsia="Times New Roman" w:hAnsi="Cambria Math" w:cs="Times New Roman"/>
              <w:color w:val="000000"/>
              <w:sz w:val="24"/>
              <w:szCs w:val="24"/>
              <w:lang w:val="uk-UA" w:eastAsia="ru-RU"/>
            </w:rPr>
            <m:t>.</m:t>
          </m:r>
        </m:oMath>
      </m:oMathPara>
    </w:p>
    <w:p w:rsidR="008E2AA0" w:rsidRPr="00B4231C" w:rsidRDefault="008E2AA0" w:rsidP="00502CF0">
      <w:pPr>
        <w:spacing w:after="0" w:line="240" w:lineRule="auto"/>
        <w:ind w:right="28" w:firstLine="567"/>
        <w:jc w:val="both"/>
        <w:rPr>
          <w:rFonts w:ascii="Times New Roman" w:eastAsia="Times New Roman" w:hAnsi="Times New Roman" w:cs="Times New Roman"/>
          <w:color w:val="000000"/>
          <w:sz w:val="24"/>
          <w:szCs w:val="24"/>
          <w:lang w:val="uk-UA" w:eastAsia="ru-RU"/>
        </w:rPr>
      </w:pPr>
    </w:p>
    <w:p w:rsidR="00DB7C92" w:rsidRPr="00B4231C" w:rsidRDefault="00DB7C92" w:rsidP="00502CF0">
      <w:pPr>
        <w:spacing w:after="0" w:line="240" w:lineRule="auto"/>
        <w:ind w:right="28" w:firstLine="567"/>
        <w:jc w:val="both"/>
        <w:rPr>
          <w:rFonts w:ascii="Times New Roman" w:eastAsia="Times New Roman" w:hAnsi="Times New Roman" w:cs="Times New Roman"/>
          <w:color w:val="000000"/>
          <w:sz w:val="24"/>
          <w:szCs w:val="24"/>
          <w:lang w:val="uk-UA" w:eastAsia="ru-RU"/>
        </w:rPr>
      </w:pPr>
      <w:r w:rsidRPr="00B4231C">
        <w:rPr>
          <w:rFonts w:ascii="Times New Roman" w:eastAsia="Times New Roman" w:hAnsi="Times New Roman" w:cs="Times New Roman"/>
          <w:color w:val="000000"/>
          <w:sz w:val="24"/>
          <w:szCs w:val="24"/>
          <w:lang w:val="uk-UA" w:eastAsia="ru-RU"/>
        </w:rPr>
        <w:t xml:space="preserve">Якщо припустити, що сила </w:t>
      </w:r>
      <w:r w:rsidRPr="00B4231C">
        <w:rPr>
          <w:rFonts w:ascii="Times New Roman" w:eastAsia="Times New Roman" w:hAnsi="Times New Roman" w:cs="Times New Roman"/>
          <w:i/>
          <w:color w:val="000000"/>
          <w:sz w:val="24"/>
          <w:szCs w:val="24"/>
          <w:lang w:val="uk-UA" w:eastAsia="ru-RU"/>
        </w:rPr>
        <w:t>F</w:t>
      </w:r>
      <w:r w:rsidRPr="00B4231C">
        <w:rPr>
          <w:rFonts w:ascii="Times New Roman" w:eastAsia="Times New Roman" w:hAnsi="Times New Roman" w:cs="Times New Roman"/>
          <w:i/>
          <w:color w:val="000000"/>
          <w:sz w:val="24"/>
          <w:szCs w:val="24"/>
          <w:vertAlign w:val="subscript"/>
          <w:lang w:val="uk-UA" w:eastAsia="ru-RU"/>
        </w:rPr>
        <w:t>1</w:t>
      </w:r>
      <w:r w:rsidRPr="00B4231C">
        <w:rPr>
          <w:rFonts w:ascii="Times New Roman" w:eastAsia="Times New Roman" w:hAnsi="Times New Roman" w:cs="Times New Roman"/>
          <w:color w:val="000000"/>
          <w:sz w:val="24"/>
          <w:szCs w:val="24"/>
          <w:lang w:val="uk-UA" w:eastAsia="ru-RU"/>
        </w:rPr>
        <w:t xml:space="preserve"> при виході за межі подвійного шару безперервно переходить в силу </w:t>
      </w:r>
      <w:r w:rsidRPr="00B4231C">
        <w:rPr>
          <w:rFonts w:ascii="Times New Roman" w:eastAsia="Times New Roman" w:hAnsi="Times New Roman" w:cs="Times New Roman"/>
          <w:i/>
          <w:color w:val="000000"/>
          <w:sz w:val="24"/>
          <w:szCs w:val="24"/>
          <w:lang w:val="uk-UA" w:eastAsia="ru-RU"/>
        </w:rPr>
        <w:t>F</w:t>
      </w:r>
      <w:r w:rsidRPr="00B4231C">
        <w:rPr>
          <w:rFonts w:ascii="Times New Roman" w:eastAsia="Times New Roman" w:hAnsi="Times New Roman" w:cs="Times New Roman"/>
          <w:i/>
          <w:color w:val="000000"/>
          <w:sz w:val="24"/>
          <w:szCs w:val="24"/>
          <w:vertAlign w:val="subscript"/>
          <w:lang w:val="uk-UA" w:eastAsia="ru-RU"/>
        </w:rPr>
        <w:t>2</w:t>
      </w:r>
      <w:r w:rsidRPr="00B4231C">
        <w:rPr>
          <w:rFonts w:ascii="Times New Roman" w:eastAsia="Times New Roman" w:hAnsi="Times New Roman" w:cs="Times New Roman"/>
          <w:color w:val="000000"/>
          <w:sz w:val="24"/>
          <w:szCs w:val="24"/>
          <w:lang w:val="uk-UA" w:eastAsia="ru-RU"/>
        </w:rPr>
        <w:t xml:space="preserve">, то загальний графік сили, що діє на електрон в міру його віддалення від поверхні металу, можна уявити кривої, наведеної на рис. </w:t>
      </w:r>
      <w:r w:rsidR="00AA635E">
        <w:rPr>
          <w:rFonts w:ascii="Times New Roman" w:eastAsia="Times New Roman" w:hAnsi="Times New Roman" w:cs="Times New Roman"/>
          <w:color w:val="000000"/>
          <w:sz w:val="24"/>
          <w:szCs w:val="24"/>
          <w:lang w:val="uk-UA" w:eastAsia="ru-RU"/>
        </w:rPr>
        <w:t>2.3</w:t>
      </w:r>
      <w:r w:rsidRPr="00B4231C">
        <w:rPr>
          <w:rFonts w:ascii="Times New Roman" w:eastAsia="Times New Roman" w:hAnsi="Times New Roman" w:cs="Times New Roman"/>
          <w:color w:val="000000"/>
          <w:sz w:val="24"/>
          <w:szCs w:val="24"/>
          <w:lang w:val="uk-UA" w:eastAsia="ru-RU"/>
        </w:rPr>
        <w:t>. Енергія, яка необхідна для подолання сили дзеркального відображення, дорівнює</w:t>
      </w:r>
    </w:p>
    <w:p w:rsidR="008E2AA0" w:rsidRPr="00B4231C" w:rsidRDefault="008E2AA0" w:rsidP="00502CF0">
      <w:pPr>
        <w:spacing w:after="0" w:line="240" w:lineRule="auto"/>
        <w:ind w:right="28" w:firstLine="567"/>
        <w:jc w:val="both"/>
        <w:rPr>
          <w:rFonts w:ascii="Times New Roman" w:eastAsia="Times New Roman" w:hAnsi="Times New Roman" w:cs="Times New Roman"/>
          <w:color w:val="000000"/>
          <w:sz w:val="24"/>
          <w:szCs w:val="24"/>
          <w:lang w:val="uk-UA" w:eastAsia="ru-RU"/>
        </w:rPr>
      </w:pPr>
    </w:p>
    <w:p w:rsidR="00DB7C92" w:rsidRPr="00B4231C" w:rsidRDefault="00587A2F" w:rsidP="00502CF0">
      <w:pPr>
        <w:spacing w:after="0" w:line="240" w:lineRule="auto"/>
        <w:ind w:right="28" w:firstLine="567"/>
        <w:jc w:val="both"/>
        <w:rPr>
          <w:rFonts w:ascii="Times New Roman" w:eastAsia="Times New Roman" w:hAnsi="Times New Roman" w:cs="Times New Roman"/>
          <w:i/>
          <w:color w:val="000000"/>
          <w:sz w:val="24"/>
          <w:szCs w:val="24"/>
          <w:lang w:val="uk-UA" w:eastAsia="ru-RU"/>
        </w:rPr>
      </w:pPr>
      <m:oMathPara>
        <m:oMath>
          <m:sSub>
            <m:sSubPr>
              <m:ctrlPr>
                <w:rPr>
                  <w:rFonts w:ascii="Cambria Math" w:eastAsia="Times New Roman" w:hAnsi="Cambria Math" w:cs="Times New Roman"/>
                  <w:i/>
                  <w:color w:val="000000"/>
                  <w:sz w:val="24"/>
                  <w:szCs w:val="24"/>
                  <w:lang w:val="uk-UA" w:eastAsia="ru-RU"/>
                </w:rPr>
              </m:ctrlPr>
            </m:sSubPr>
            <m:e>
              <m:r>
                <w:rPr>
                  <w:rFonts w:ascii="Cambria Math" w:eastAsia="Times New Roman" w:hAnsi="Cambria Math" w:cs="Times New Roman"/>
                  <w:color w:val="000000"/>
                  <w:sz w:val="24"/>
                  <w:szCs w:val="24"/>
                  <w:lang w:val="en-US" w:eastAsia="ru-RU"/>
                </w:rPr>
                <m:t>W</m:t>
              </m:r>
            </m:e>
            <m:sub>
              <m:r>
                <w:rPr>
                  <w:rFonts w:ascii="Cambria Math" w:eastAsia="Times New Roman" w:hAnsi="Cambria Math" w:cs="Times New Roman"/>
                  <w:color w:val="000000"/>
                  <w:sz w:val="24"/>
                  <w:szCs w:val="24"/>
                  <w:lang w:val="uk-UA" w:eastAsia="ru-RU"/>
                </w:rPr>
                <m:t>2</m:t>
              </m:r>
            </m:sub>
          </m:sSub>
          <m:r>
            <w:rPr>
              <w:rFonts w:ascii="Cambria Math" w:eastAsia="Times New Roman" w:hAnsi="Cambria Math" w:cs="Times New Roman"/>
              <w:color w:val="000000"/>
              <w:sz w:val="24"/>
              <w:szCs w:val="24"/>
              <w:lang w:val="uk-UA" w:eastAsia="ru-RU"/>
            </w:rPr>
            <m:t>=</m:t>
          </m:r>
          <m:f>
            <m:fPr>
              <m:ctrlPr>
                <w:rPr>
                  <w:rFonts w:ascii="Cambria Math" w:eastAsia="Times New Roman" w:hAnsi="Cambria Math" w:cs="Times New Roman"/>
                  <w:i/>
                  <w:color w:val="000000"/>
                  <w:sz w:val="24"/>
                  <w:szCs w:val="24"/>
                  <w:lang w:val="uk-UA" w:eastAsia="ru-RU"/>
                </w:rPr>
              </m:ctrlPr>
            </m:fPr>
            <m:num>
              <m:sSup>
                <m:sSupPr>
                  <m:ctrlPr>
                    <w:rPr>
                      <w:rFonts w:ascii="Cambria Math" w:eastAsia="Times New Roman" w:hAnsi="Cambria Math" w:cs="Times New Roman"/>
                      <w:i/>
                      <w:color w:val="000000"/>
                      <w:sz w:val="24"/>
                      <w:szCs w:val="24"/>
                      <w:lang w:val="uk-UA" w:eastAsia="ru-RU"/>
                    </w:rPr>
                  </m:ctrlPr>
                </m:sSupPr>
                <m:e>
                  <m:r>
                    <w:rPr>
                      <w:rFonts w:ascii="Cambria Math" w:eastAsia="Times New Roman" w:hAnsi="Cambria Math" w:cs="Times New Roman"/>
                      <w:color w:val="000000"/>
                      <w:sz w:val="24"/>
                      <w:szCs w:val="24"/>
                      <w:lang w:val="uk-UA" w:eastAsia="ru-RU"/>
                    </w:rPr>
                    <m:t>e</m:t>
                  </m:r>
                </m:e>
                <m:sup>
                  <m:r>
                    <w:rPr>
                      <w:rFonts w:ascii="Cambria Math" w:eastAsia="Times New Roman" w:hAnsi="Cambria Math" w:cs="Times New Roman"/>
                      <w:color w:val="000000"/>
                      <w:sz w:val="24"/>
                      <w:szCs w:val="24"/>
                      <w:lang w:val="uk-UA" w:eastAsia="ru-RU"/>
                    </w:rPr>
                    <m:t>2</m:t>
                  </m:r>
                </m:sup>
              </m:sSup>
            </m:num>
            <m:den>
              <m:r>
                <w:rPr>
                  <w:rFonts w:ascii="Cambria Math" w:eastAsia="Times New Roman" w:hAnsi="Cambria Math" w:cs="Times New Roman"/>
                  <w:color w:val="000000"/>
                  <w:sz w:val="24"/>
                  <w:szCs w:val="24"/>
                  <w:lang w:val="uk-UA" w:eastAsia="ru-RU"/>
                </w:rPr>
                <m:t>4a</m:t>
              </m:r>
            </m:den>
          </m:f>
          <m:r>
            <w:rPr>
              <w:rFonts w:ascii="Cambria Math" w:eastAsia="Times New Roman" w:hAnsi="Cambria Math" w:cs="Times New Roman"/>
              <w:color w:val="000000"/>
              <w:sz w:val="24"/>
              <w:szCs w:val="24"/>
              <w:lang w:val="uk-UA" w:eastAsia="ru-RU"/>
            </w:rPr>
            <m:t>.</m:t>
          </m:r>
        </m:oMath>
      </m:oMathPara>
    </w:p>
    <w:p w:rsidR="008E2AA0" w:rsidRPr="00B4231C" w:rsidRDefault="008E2AA0" w:rsidP="00502CF0">
      <w:pPr>
        <w:spacing w:after="0" w:line="240" w:lineRule="auto"/>
        <w:ind w:right="28" w:firstLine="567"/>
        <w:jc w:val="both"/>
        <w:rPr>
          <w:rFonts w:ascii="Times New Roman" w:eastAsia="Times New Roman" w:hAnsi="Times New Roman" w:cs="Times New Roman"/>
          <w:i/>
          <w:color w:val="000000"/>
          <w:sz w:val="24"/>
          <w:szCs w:val="24"/>
          <w:lang w:val="en-US" w:eastAsia="ru-RU"/>
        </w:rPr>
      </w:pPr>
    </w:p>
    <w:p w:rsidR="00B82131" w:rsidRDefault="00B82131" w:rsidP="00B82131">
      <w:pPr>
        <w:pStyle w:val="a6"/>
        <w:spacing w:before="0" w:beforeAutospacing="0" w:after="0" w:afterAutospacing="0"/>
        <w:ind w:right="28" w:firstLine="567"/>
        <w:jc w:val="both"/>
        <w:rPr>
          <w:color w:val="000000"/>
          <w:lang w:val="uk-UA"/>
        </w:rPr>
      </w:pPr>
      <w:r w:rsidRPr="00B4231C">
        <w:rPr>
          <w:color w:val="000000"/>
          <w:lang w:val="uk-UA"/>
        </w:rPr>
        <w:t>Відомо, що електрони в атомі мають дискретні енергетичні рівні. Коли атоми з'єднуються, щоб сформувати тверде тіло, ці дозволені енергетичні стани розщеплюються в близько розташовані рівні. У разі об'єднання великого числа атомів ці енергетичні рівні утворюють досить безперервні зони дозволеної енергії, яку може мати електрон. Саме ці енергетичні зони визначають електричні властивості твердого тіла.</w:t>
      </w:r>
    </w:p>
    <w:p w:rsidR="00AA635E" w:rsidRPr="00B4231C" w:rsidRDefault="00AA635E" w:rsidP="00B82131">
      <w:pPr>
        <w:pStyle w:val="a6"/>
        <w:spacing w:before="0" w:beforeAutospacing="0" w:after="0" w:afterAutospacing="0"/>
        <w:ind w:right="28" w:firstLine="567"/>
        <w:jc w:val="both"/>
        <w:rPr>
          <w:color w:val="000000"/>
          <w:lang w:val="uk-UA"/>
        </w:rPr>
      </w:pPr>
      <w:r w:rsidRPr="00B4231C">
        <w:rPr>
          <w:color w:val="000000"/>
          <w:lang w:val="uk-UA"/>
        </w:rPr>
        <w:t>Така система рівнів є для єдиного ізольованого атома натрію. У тому випадку, коли два однакових</w:t>
      </w:r>
      <w:r>
        <w:rPr>
          <w:color w:val="000000"/>
          <w:lang w:val="uk-UA"/>
        </w:rPr>
        <w:br/>
      </w:r>
      <w:r w:rsidRPr="00B4231C">
        <w:rPr>
          <w:color w:val="000000"/>
          <w:lang w:val="uk-UA"/>
        </w:rPr>
        <w:t xml:space="preserve"> </w:t>
      </w:r>
    </w:p>
    <w:p w:rsidR="008E2AA0" w:rsidRPr="00B4231C" w:rsidRDefault="001A2A67" w:rsidP="00502CF0">
      <w:pPr>
        <w:spacing w:after="0" w:line="240" w:lineRule="auto"/>
        <w:ind w:right="28"/>
        <w:jc w:val="center"/>
        <w:rPr>
          <w:rFonts w:ascii="Times New Roman" w:eastAsia="Times New Roman" w:hAnsi="Times New Roman" w:cs="Times New Roman"/>
          <w:iCs/>
          <w:color w:val="000000" w:themeColor="text1"/>
          <w:sz w:val="24"/>
          <w:szCs w:val="24"/>
          <w:lang w:val="uk-UA" w:eastAsia="ru-RU"/>
        </w:rPr>
      </w:pPr>
      <w:r w:rsidRPr="00B4231C">
        <w:rPr>
          <w:rFonts w:ascii="Times New Roman" w:eastAsia="Times New Roman" w:hAnsi="Times New Roman" w:cs="Times New Roman"/>
          <w:i/>
          <w:noProof/>
          <w:color w:val="666655"/>
          <w:sz w:val="24"/>
          <w:szCs w:val="24"/>
          <w:lang w:eastAsia="ru-RU"/>
        </w:rPr>
        <w:lastRenderedPageBreak/>
        <w:drawing>
          <wp:inline distT="0" distB="0" distL="0" distR="0">
            <wp:extent cx="1062237" cy="1514475"/>
            <wp:effectExtent l="0" t="0" r="5080" b="0"/>
            <wp:docPr id="29" name="Рисунок 29" descr="Описание: Рис.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Рис. 4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323" cy="1520301"/>
                    </a:xfrm>
                    <a:prstGeom prst="rect">
                      <a:avLst/>
                    </a:prstGeom>
                    <a:noFill/>
                    <a:ln>
                      <a:noFill/>
                    </a:ln>
                  </pic:spPr>
                </pic:pic>
              </a:graphicData>
            </a:graphic>
          </wp:inline>
        </w:drawing>
      </w:r>
    </w:p>
    <w:p w:rsidR="001A2A67" w:rsidRDefault="00AA635E" w:rsidP="009A09D2">
      <w:pPr>
        <w:spacing w:after="0" w:line="240" w:lineRule="auto"/>
        <w:ind w:right="28"/>
        <w:jc w:val="both"/>
        <w:rPr>
          <w:rFonts w:ascii="Times New Roman" w:eastAsia="Times New Roman" w:hAnsi="Times New Roman" w:cs="Times New Roman"/>
          <w:iCs/>
          <w:color w:val="000000" w:themeColor="text1"/>
          <w:sz w:val="24"/>
          <w:szCs w:val="24"/>
          <w:lang w:val="uk-UA" w:eastAsia="ru-RU"/>
        </w:rPr>
      </w:pPr>
      <w:r>
        <w:rPr>
          <w:rFonts w:ascii="Times New Roman" w:eastAsia="Times New Roman" w:hAnsi="Times New Roman" w:cs="Times New Roman"/>
          <w:iCs/>
          <w:color w:val="000000" w:themeColor="text1"/>
          <w:sz w:val="24"/>
          <w:szCs w:val="24"/>
          <w:lang w:val="uk-UA" w:eastAsia="ru-RU"/>
        </w:rPr>
        <w:t>Рис. 2.2</w:t>
      </w:r>
      <w:r w:rsidR="00DB7C92" w:rsidRPr="00B4231C">
        <w:rPr>
          <w:rFonts w:ascii="Times New Roman" w:eastAsia="Times New Roman" w:hAnsi="Times New Roman" w:cs="Times New Roman"/>
          <w:iCs/>
          <w:color w:val="000000" w:themeColor="text1"/>
          <w:sz w:val="24"/>
          <w:szCs w:val="24"/>
          <w:lang w:val="uk-UA" w:eastAsia="ru-RU"/>
        </w:rPr>
        <w:t>. Зображення сили дзеркального відображення</w:t>
      </w:r>
    </w:p>
    <w:p w:rsidR="00AA635E" w:rsidRPr="00B4231C" w:rsidRDefault="00AA635E" w:rsidP="00502CF0">
      <w:pPr>
        <w:spacing w:after="0" w:line="240" w:lineRule="auto"/>
        <w:ind w:right="28"/>
        <w:jc w:val="center"/>
        <w:rPr>
          <w:rFonts w:ascii="Times New Roman" w:eastAsia="Times New Roman" w:hAnsi="Times New Roman" w:cs="Times New Roman"/>
          <w:i/>
          <w:iCs/>
          <w:color w:val="666655"/>
          <w:sz w:val="24"/>
          <w:szCs w:val="24"/>
          <w:lang w:val="uk-UA" w:eastAsia="ru-RU"/>
        </w:rPr>
      </w:pPr>
    </w:p>
    <w:p w:rsidR="001A2A67" w:rsidRPr="00B4231C" w:rsidRDefault="001A2A67" w:rsidP="00502CF0">
      <w:pPr>
        <w:spacing w:after="0" w:line="240" w:lineRule="auto"/>
        <w:ind w:right="28"/>
        <w:jc w:val="center"/>
        <w:rPr>
          <w:rFonts w:ascii="Times New Roman" w:eastAsia="Times New Roman" w:hAnsi="Times New Roman" w:cs="Times New Roman"/>
          <w:i/>
          <w:iCs/>
          <w:color w:val="666655"/>
          <w:sz w:val="24"/>
          <w:szCs w:val="24"/>
          <w:lang w:val="uk-UA" w:eastAsia="ru-RU"/>
        </w:rPr>
      </w:pPr>
      <w:r w:rsidRPr="00B4231C">
        <w:rPr>
          <w:rFonts w:ascii="Times New Roman" w:eastAsia="Times New Roman" w:hAnsi="Times New Roman" w:cs="Times New Roman"/>
          <w:i/>
          <w:noProof/>
          <w:color w:val="666655"/>
          <w:sz w:val="24"/>
          <w:szCs w:val="24"/>
          <w:lang w:eastAsia="ru-RU"/>
        </w:rPr>
        <w:drawing>
          <wp:inline distT="0" distB="0" distL="0" distR="0">
            <wp:extent cx="1684646" cy="1504950"/>
            <wp:effectExtent l="0" t="0" r="0" b="0"/>
            <wp:docPr id="27" name="Рисунок 27" descr="Описание: Рис.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Рис. 4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4646" cy="1504950"/>
                    </a:xfrm>
                    <a:prstGeom prst="rect">
                      <a:avLst/>
                    </a:prstGeom>
                    <a:noFill/>
                    <a:ln>
                      <a:noFill/>
                    </a:ln>
                  </pic:spPr>
                </pic:pic>
              </a:graphicData>
            </a:graphic>
          </wp:inline>
        </w:drawing>
      </w:r>
    </w:p>
    <w:p w:rsidR="001A2A67" w:rsidRPr="00B4231C" w:rsidRDefault="001A2A67" w:rsidP="00502CF0">
      <w:pPr>
        <w:spacing w:after="0" w:line="240" w:lineRule="auto"/>
        <w:ind w:right="28" w:firstLine="567"/>
        <w:jc w:val="both"/>
        <w:rPr>
          <w:rFonts w:ascii="Times New Roman" w:eastAsia="Times New Roman" w:hAnsi="Times New Roman" w:cs="Times New Roman"/>
          <w:i/>
          <w:iCs/>
          <w:color w:val="666655"/>
          <w:sz w:val="24"/>
          <w:szCs w:val="24"/>
          <w:lang w:val="uk-UA" w:eastAsia="ru-RU"/>
        </w:rPr>
      </w:pPr>
    </w:p>
    <w:p w:rsidR="00444994" w:rsidRPr="00B4231C" w:rsidRDefault="00AA635E" w:rsidP="00502CF0">
      <w:pPr>
        <w:pStyle w:val="a6"/>
        <w:spacing w:before="0" w:beforeAutospacing="0" w:after="0" w:afterAutospacing="0"/>
        <w:ind w:right="28"/>
        <w:jc w:val="both"/>
        <w:rPr>
          <w:rFonts w:eastAsiaTheme="minorHAnsi"/>
          <w:lang w:val="uk-UA" w:eastAsia="en-US"/>
        </w:rPr>
      </w:pPr>
      <w:r>
        <w:rPr>
          <w:rFonts w:eastAsiaTheme="minorHAnsi"/>
          <w:lang w:val="uk-UA" w:eastAsia="en-US"/>
        </w:rPr>
        <w:t>Рис. 2.3</w:t>
      </w:r>
      <w:r w:rsidR="00444994" w:rsidRPr="00B4231C">
        <w:rPr>
          <w:rFonts w:eastAsiaTheme="minorHAnsi"/>
          <w:lang w:val="uk-UA" w:eastAsia="en-US"/>
        </w:rPr>
        <w:t>. Енергетичні стани електрона в атомі</w:t>
      </w:r>
    </w:p>
    <w:p w:rsidR="00444994" w:rsidRPr="00B4231C" w:rsidRDefault="00444994" w:rsidP="00502CF0">
      <w:pPr>
        <w:pStyle w:val="a6"/>
        <w:spacing w:before="0" w:beforeAutospacing="0" w:after="0" w:afterAutospacing="0"/>
        <w:ind w:right="28"/>
        <w:jc w:val="both"/>
        <w:rPr>
          <w:rFonts w:eastAsiaTheme="minorHAnsi"/>
          <w:lang w:val="uk-UA" w:eastAsia="en-US"/>
        </w:rPr>
      </w:pPr>
    </w:p>
    <w:p w:rsidR="001A2A67" w:rsidRPr="00B4231C" w:rsidRDefault="00444994" w:rsidP="00502CF0">
      <w:pPr>
        <w:pStyle w:val="a6"/>
        <w:spacing w:before="0" w:beforeAutospacing="0" w:after="0" w:afterAutospacing="0"/>
        <w:ind w:right="28" w:firstLine="567"/>
        <w:jc w:val="both"/>
        <w:rPr>
          <w:color w:val="000000"/>
          <w:lang w:val="uk-UA"/>
        </w:rPr>
      </w:pPr>
      <w:r w:rsidRPr="00B4231C">
        <w:rPr>
          <w:color w:val="000000"/>
          <w:lang w:val="uk-UA"/>
        </w:rPr>
        <w:t xml:space="preserve">Діаграма енергетичних рівнів атома показана на рис. </w:t>
      </w:r>
      <w:r w:rsidR="009A09D2">
        <w:rPr>
          <w:color w:val="000000"/>
          <w:lang w:val="uk-UA"/>
        </w:rPr>
        <w:t>2.4</w:t>
      </w:r>
      <w:r w:rsidR="001A2A67" w:rsidRPr="00B4231C">
        <w:rPr>
          <w:color w:val="000000"/>
          <w:lang w:val="uk-UA"/>
        </w:rPr>
        <w:t>.</w:t>
      </w:r>
    </w:p>
    <w:p w:rsidR="00444994" w:rsidRPr="00B4231C" w:rsidRDefault="00444994" w:rsidP="00502CF0">
      <w:pPr>
        <w:pStyle w:val="a6"/>
        <w:spacing w:before="0" w:beforeAutospacing="0" w:after="0" w:afterAutospacing="0"/>
        <w:ind w:right="28" w:firstLine="567"/>
        <w:jc w:val="both"/>
        <w:rPr>
          <w:color w:val="000000"/>
          <w:lang w:val="uk-UA"/>
        </w:rPr>
      </w:pPr>
    </w:p>
    <w:p w:rsidR="001A2A67" w:rsidRPr="00B4231C" w:rsidRDefault="001A2A67" w:rsidP="00502CF0">
      <w:pPr>
        <w:pStyle w:val="a6"/>
        <w:spacing w:before="0" w:beforeAutospacing="0" w:after="0" w:afterAutospacing="0"/>
        <w:ind w:right="28"/>
        <w:jc w:val="center"/>
        <w:rPr>
          <w:color w:val="000000"/>
          <w:lang w:val="uk-UA"/>
        </w:rPr>
      </w:pPr>
      <w:r w:rsidRPr="00B4231C">
        <w:rPr>
          <w:noProof/>
          <w:color w:val="000000"/>
        </w:rPr>
        <w:drawing>
          <wp:inline distT="0" distB="0" distL="0" distR="0">
            <wp:extent cx="1912778" cy="1335783"/>
            <wp:effectExtent l="0" t="0" r="0" b="0"/>
            <wp:docPr id="26" name="Рисунок 26" descr="Описание: http://ok-t.ru/studopediaru/baza5/523649478821.files/image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http://ok-t.ru/studopediaru/baza5/523649478821.files/image25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338" cy="1336873"/>
                    </a:xfrm>
                    <a:prstGeom prst="rect">
                      <a:avLst/>
                    </a:prstGeom>
                    <a:noFill/>
                    <a:ln>
                      <a:noFill/>
                    </a:ln>
                  </pic:spPr>
                </pic:pic>
              </a:graphicData>
            </a:graphic>
          </wp:inline>
        </w:drawing>
      </w:r>
    </w:p>
    <w:p w:rsidR="001A2A67" w:rsidRPr="00B4231C" w:rsidRDefault="001A2A67" w:rsidP="00502CF0">
      <w:pPr>
        <w:pStyle w:val="a6"/>
        <w:spacing w:before="0" w:beforeAutospacing="0" w:after="0" w:afterAutospacing="0"/>
        <w:ind w:right="28"/>
        <w:jc w:val="both"/>
        <w:rPr>
          <w:color w:val="000000"/>
          <w:lang w:val="uk-UA"/>
        </w:rPr>
      </w:pPr>
      <w:r w:rsidRPr="00B4231C">
        <w:rPr>
          <w:color w:val="000000"/>
          <w:lang w:val="uk-UA"/>
        </w:rPr>
        <w:t xml:space="preserve">Рис. </w:t>
      </w:r>
      <w:r w:rsidR="009A09D2">
        <w:rPr>
          <w:color w:val="000000"/>
          <w:lang w:val="uk-UA"/>
        </w:rPr>
        <w:t>2.4</w:t>
      </w:r>
      <w:r w:rsidRPr="00B4231C">
        <w:rPr>
          <w:color w:val="000000"/>
          <w:lang w:val="uk-UA"/>
        </w:rPr>
        <w:t xml:space="preserve">. </w:t>
      </w:r>
      <w:r w:rsidR="00444994" w:rsidRPr="00B4231C">
        <w:rPr>
          <w:color w:val="000000"/>
          <w:lang w:val="uk-UA"/>
        </w:rPr>
        <w:t>Енергетичні рівні окремого атома</w:t>
      </w:r>
    </w:p>
    <w:p w:rsidR="00444994" w:rsidRPr="00B4231C" w:rsidRDefault="00AA635E" w:rsidP="00AA635E">
      <w:pPr>
        <w:pStyle w:val="a6"/>
        <w:spacing w:before="0" w:beforeAutospacing="0" w:after="0" w:afterAutospacing="0"/>
        <w:ind w:right="28"/>
        <w:jc w:val="both"/>
        <w:rPr>
          <w:lang w:val="uk-UA"/>
        </w:rPr>
      </w:pPr>
      <w:r w:rsidRPr="00B4231C">
        <w:rPr>
          <w:color w:val="000000"/>
          <w:lang w:val="uk-UA"/>
        </w:rPr>
        <w:lastRenderedPageBreak/>
        <w:t>атома з'єднуються, з'являється роздвоєння енергетичних рівнів. В</w:t>
      </w:r>
      <w:r w:rsidRPr="00B4231C">
        <w:rPr>
          <w:lang w:val="uk-UA"/>
        </w:rPr>
        <w:t xml:space="preserve">заємодія двох атомів здійснюється шляхом </w:t>
      </w:r>
      <w:r w:rsidR="00444994" w:rsidRPr="00B4231C">
        <w:rPr>
          <w:lang w:val="uk-UA"/>
        </w:rPr>
        <w:t xml:space="preserve">обміну ними зовнішніми, валентними електронами. Щоб графічно зобразити цей процес, скористаємося потенційними ямами двох атомів, наведемо їх у «зіткнення», що символізуватиме взаємодія атомів. Але щоб здійснювалося обмінна взаємодія шляхом переходу електронів з однієї потенційної ями в іншу, необхідно знизити висоту бар'єрної стінки з боку сусіднього атома так, як це показано на рис. </w:t>
      </w:r>
      <w:r w:rsidR="009A09D2">
        <w:rPr>
          <w:lang w:val="uk-UA"/>
        </w:rPr>
        <w:t>2.5</w:t>
      </w:r>
      <w:r w:rsidR="00444994" w:rsidRPr="00B4231C">
        <w:rPr>
          <w:lang w:val="uk-UA"/>
        </w:rPr>
        <w:t>.</w:t>
      </w:r>
    </w:p>
    <w:p w:rsidR="00444994" w:rsidRPr="00B4231C" w:rsidRDefault="00444994" w:rsidP="00502CF0">
      <w:pPr>
        <w:pStyle w:val="a6"/>
        <w:spacing w:before="0" w:beforeAutospacing="0" w:after="0" w:afterAutospacing="0"/>
        <w:ind w:right="28" w:firstLine="567"/>
        <w:jc w:val="both"/>
        <w:rPr>
          <w:color w:val="000000"/>
          <w:lang w:val="uk-UA"/>
        </w:rPr>
      </w:pPr>
    </w:p>
    <w:p w:rsidR="001A2A67" w:rsidRPr="00B4231C" w:rsidRDefault="001A2A67" w:rsidP="00502CF0">
      <w:pPr>
        <w:pStyle w:val="a6"/>
        <w:spacing w:before="0" w:beforeAutospacing="0" w:after="0" w:afterAutospacing="0"/>
        <w:ind w:right="28"/>
        <w:jc w:val="center"/>
        <w:rPr>
          <w:color w:val="000000"/>
          <w:lang w:val="uk-UA"/>
        </w:rPr>
      </w:pPr>
      <w:r w:rsidRPr="00B4231C">
        <w:rPr>
          <w:noProof/>
          <w:color w:val="000000"/>
        </w:rPr>
        <w:drawing>
          <wp:inline distT="0" distB="0" distL="0" distR="0">
            <wp:extent cx="2873352" cy="1495425"/>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3352" cy="1495425"/>
                    </a:xfrm>
                    <a:prstGeom prst="rect">
                      <a:avLst/>
                    </a:prstGeom>
                    <a:noFill/>
                    <a:ln>
                      <a:noFill/>
                    </a:ln>
                  </pic:spPr>
                </pic:pic>
              </a:graphicData>
            </a:graphic>
          </wp:inline>
        </w:drawing>
      </w:r>
    </w:p>
    <w:p w:rsidR="00444994" w:rsidRPr="00B4231C" w:rsidRDefault="00444994" w:rsidP="009A09D2">
      <w:pPr>
        <w:pStyle w:val="a6"/>
        <w:spacing w:before="0" w:beforeAutospacing="0" w:after="0" w:afterAutospacing="0"/>
        <w:ind w:right="28"/>
        <w:jc w:val="both"/>
        <w:rPr>
          <w:color w:val="000000"/>
          <w:lang w:val="uk-UA"/>
        </w:rPr>
      </w:pPr>
      <w:r w:rsidRPr="00B4231C">
        <w:rPr>
          <w:color w:val="000000"/>
          <w:lang w:val="uk-UA"/>
        </w:rPr>
        <w:t xml:space="preserve">Рис. </w:t>
      </w:r>
      <w:r w:rsidR="009A09D2">
        <w:rPr>
          <w:color w:val="000000"/>
          <w:lang w:val="uk-UA"/>
        </w:rPr>
        <w:t>2.5</w:t>
      </w:r>
      <w:r w:rsidRPr="00B4231C">
        <w:rPr>
          <w:color w:val="000000"/>
          <w:lang w:val="uk-UA"/>
        </w:rPr>
        <w:t>. Енергетичні рівні для двох однакових атомів</w:t>
      </w:r>
    </w:p>
    <w:p w:rsidR="00444994" w:rsidRPr="00B4231C" w:rsidRDefault="00444994" w:rsidP="00502CF0">
      <w:pPr>
        <w:pStyle w:val="a6"/>
        <w:spacing w:before="0" w:beforeAutospacing="0" w:after="0" w:afterAutospacing="0"/>
        <w:ind w:right="28"/>
        <w:jc w:val="center"/>
        <w:rPr>
          <w:color w:val="000000"/>
          <w:lang w:val="uk-UA"/>
        </w:rPr>
      </w:pPr>
    </w:p>
    <w:p w:rsidR="00444994" w:rsidRPr="00B4231C" w:rsidRDefault="00444994" w:rsidP="00502CF0">
      <w:pPr>
        <w:pStyle w:val="a6"/>
        <w:spacing w:before="0" w:beforeAutospacing="0" w:after="0" w:afterAutospacing="0"/>
        <w:ind w:right="28" w:firstLine="567"/>
        <w:jc w:val="both"/>
        <w:rPr>
          <w:color w:val="000000"/>
          <w:lang w:val="uk-UA"/>
        </w:rPr>
      </w:pPr>
      <w:r w:rsidRPr="00B4231C">
        <w:rPr>
          <w:color w:val="000000"/>
          <w:lang w:val="uk-UA"/>
        </w:rPr>
        <w:t>Число енергетичних рівнів в кожному атомі не змінюється, але рівні в кожному атомі злегка змінюються.</w:t>
      </w:r>
    </w:p>
    <w:p w:rsidR="00444994" w:rsidRPr="00B4231C" w:rsidRDefault="00444994" w:rsidP="00502CF0">
      <w:pPr>
        <w:pStyle w:val="a6"/>
        <w:spacing w:before="0" w:beforeAutospacing="0" w:after="0" w:afterAutospacing="0"/>
        <w:ind w:right="28" w:firstLine="567"/>
        <w:jc w:val="both"/>
        <w:rPr>
          <w:color w:val="000000"/>
          <w:lang w:val="uk-UA"/>
        </w:rPr>
      </w:pPr>
      <w:r w:rsidRPr="00B4231C">
        <w:rPr>
          <w:color w:val="000000"/>
          <w:lang w:val="uk-UA"/>
        </w:rPr>
        <w:t>Величина розщеплення енергетичних рівнів в атомах залежить від того, як близько атоми розташовані один від одного, коли вони формують тверде тіло. У міру того, як атоми зближуються, розщеплення збільшується.</w:t>
      </w:r>
    </w:p>
    <w:p w:rsidR="00444994" w:rsidRPr="00B4231C" w:rsidRDefault="00444994" w:rsidP="00502CF0">
      <w:pPr>
        <w:pStyle w:val="a6"/>
        <w:spacing w:before="0" w:beforeAutospacing="0" w:after="0" w:afterAutospacing="0"/>
        <w:ind w:right="28" w:firstLine="567"/>
        <w:jc w:val="both"/>
        <w:rPr>
          <w:lang w:val="uk-UA"/>
        </w:rPr>
      </w:pPr>
      <w:r w:rsidRPr="00B4231C">
        <w:rPr>
          <w:lang w:val="uk-UA"/>
        </w:rPr>
        <w:t>Так як рівень АА (рис. 2</w:t>
      </w:r>
      <w:r w:rsidR="009A09D2">
        <w:rPr>
          <w:lang w:val="uk-UA"/>
        </w:rPr>
        <w:t>.6</w:t>
      </w:r>
      <w:r w:rsidRPr="00B4231C">
        <w:rPr>
          <w:lang w:val="uk-UA"/>
        </w:rPr>
        <w:t xml:space="preserve">) і все вище розташовані рівні простягаються через обидві потенційні ями, стають загальними, то електрони, розташовані на цих </w:t>
      </w:r>
      <w:r w:rsidRPr="00B4231C">
        <w:rPr>
          <w:lang w:val="uk-UA"/>
        </w:rPr>
        <w:lastRenderedPageBreak/>
        <w:t>р</w:t>
      </w:r>
      <w:r w:rsidR="00AC1DA5" w:rsidRPr="00B4231C">
        <w:rPr>
          <w:lang w:val="uk-UA"/>
        </w:rPr>
        <w:t>івнях, можуть переходити з одніє</w:t>
      </w:r>
      <w:r w:rsidRPr="00B4231C">
        <w:rPr>
          <w:lang w:val="uk-UA"/>
        </w:rPr>
        <w:t>ї потенційної ями в іншу і тим самим здійснювати взаємодію атомів.</w:t>
      </w:r>
    </w:p>
    <w:p w:rsidR="00AC1DA5" w:rsidRPr="00B4231C" w:rsidRDefault="00AC1DA5" w:rsidP="009A09D2">
      <w:pPr>
        <w:pStyle w:val="a6"/>
        <w:spacing w:before="0" w:beforeAutospacing="0" w:after="0" w:afterAutospacing="0"/>
        <w:ind w:right="28" w:firstLine="567"/>
        <w:jc w:val="both"/>
      </w:pPr>
      <w:r w:rsidRPr="00B4231C">
        <w:rPr>
          <w:lang w:val="uk-UA"/>
        </w:rPr>
        <w:t>Очевидно, що при об'єднанні трьох атомів кожен загальний рівень виявляється тричі виродженим.</w:t>
      </w:r>
    </w:p>
    <w:p w:rsidR="00B82131" w:rsidRPr="00B4231C" w:rsidRDefault="00B82131" w:rsidP="00502CF0">
      <w:pPr>
        <w:pStyle w:val="a6"/>
        <w:spacing w:before="0" w:beforeAutospacing="0" w:after="0" w:afterAutospacing="0"/>
        <w:ind w:right="28"/>
        <w:jc w:val="both"/>
      </w:pPr>
    </w:p>
    <w:p w:rsidR="001A2A67" w:rsidRPr="00B4231C" w:rsidRDefault="001A2A67" w:rsidP="00502CF0">
      <w:pPr>
        <w:pStyle w:val="a6"/>
        <w:spacing w:before="0" w:beforeAutospacing="0" w:after="0" w:afterAutospacing="0"/>
        <w:ind w:right="28"/>
        <w:jc w:val="center"/>
        <w:rPr>
          <w:color w:val="000000"/>
          <w:lang w:val="uk-UA"/>
        </w:rPr>
      </w:pPr>
      <w:r w:rsidRPr="00B4231C">
        <w:rPr>
          <w:noProof/>
          <w:color w:val="000000"/>
        </w:rPr>
        <w:drawing>
          <wp:inline distT="0" distB="0" distL="0" distR="0">
            <wp:extent cx="3590925" cy="128428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0925" cy="1284284"/>
                    </a:xfrm>
                    <a:prstGeom prst="rect">
                      <a:avLst/>
                    </a:prstGeom>
                    <a:noFill/>
                    <a:ln>
                      <a:noFill/>
                    </a:ln>
                  </pic:spPr>
                </pic:pic>
              </a:graphicData>
            </a:graphic>
          </wp:inline>
        </w:drawing>
      </w:r>
    </w:p>
    <w:p w:rsidR="00AC1DA5" w:rsidRPr="00B4231C" w:rsidRDefault="00AC1DA5" w:rsidP="00502CF0">
      <w:pPr>
        <w:pStyle w:val="a6"/>
        <w:spacing w:before="0" w:beforeAutospacing="0" w:after="0" w:afterAutospacing="0"/>
        <w:ind w:right="28"/>
        <w:rPr>
          <w:color w:val="000000"/>
          <w:lang w:val="uk-UA"/>
        </w:rPr>
      </w:pPr>
      <w:r w:rsidRPr="00B4231C">
        <w:rPr>
          <w:color w:val="000000"/>
          <w:lang w:val="uk-UA"/>
        </w:rPr>
        <w:t>Ри</w:t>
      </w:r>
      <w:r w:rsidR="009A09D2">
        <w:rPr>
          <w:color w:val="000000"/>
          <w:lang w:val="uk-UA"/>
        </w:rPr>
        <w:t>с. 2.6</w:t>
      </w:r>
      <w:r w:rsidRPr="00B4231C">
        <w:rPr>
          <w:color w:val="000000"/>
          <w:lang w:val="uk-UA"/>
        </w:rPr>
        <w:t>. Енергетичні рівні для трьох однакових атомів</w:t>
      </w:r>
    </w:p>
    <w:p w:rsidR="001A2A67" w:rsidRPr="00B4231C" w:rsidRDefault="001A2A67" w:rsidP="00502CF0">
      <w:pPr>
        <w:spacing w:after="0" w:line="240" w:lineRule="auto"/>
        <w:ind w:right="28" w:firstLine="567"/>
        <w:jc w:val="both"/>
        <w:rPr>
          <w:rFonts w:ascii="Times New Roman" w:hAnsi="Times New Roman" w:cs="Times New Roman"/>
          <w:noProof/>
          <w:sz w:val="24"/>
          <w:szCs w:val="24"/>
          <w:lang w:val="uk-UA" w:eastAsia="ru-RU"/>
        </w:rPr>
      </w:pPr>
    </w:p>
    <w:p w:rsidR="00AC1DA5" w:rsidRPr="00B4231C" w:rsidRDefault="00AC1DA5" w:rsidP="00502CF0">
      <w:pPr>
        <w:spacing w:after="0" w:line="240" w:lineRule="auto"/>
        <w:ind w:right="28" w:firstLine="567"/>
        <w:jc w:val="both"/>
        <w:rPr>
          <w:rFonts w:ascii="Times New Roman" w:hAnsi="Times New Roman" w:cs="Times New Roman"/>
          <w:sz w:val="24"/>
          <w:szCs w:val="24"/>
          <w:lang w:val="uk-UA"/>
        </w:rPr>
      </w:pPr>
    </w:p>
    <w:p w:rsidR="001A2A67" w:rsidRPr="00B4231C" w:rsidRDefault="009A09D2" w:rsidP="009A09D2">
      <w:pPr>
        <w:spacing w:after="0" w:line="240" w:lineRule="auto"/>
        <w:ind w:right="28" w:firstLine="567"/>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2.4 </w:t>
      </w:r>
      <w:r w:rsidR="00AC1DA5" w:rsidRPr="00B4231C">
        <w:rPr>
          <w:rFonts w:ascii="Times New Roman" w:hAnsi="Times New Roman" w:cs="Times New Roman"/>
          <w:b/>
          <w:sz w:val="24"/>
          <w:szCs w:val="24"/>
          <w:lang w:val="uk-UA"/>
        </w:rPr>
        <w:t>Термоелектронна емісія</w:t>
      </w:r>
    </w:p>
    <w:p w:rsidR="00AC1DA5" w:rsidRPr="00B4231C" w:rsidRDefault="00AC1DA5" w:rsidP="00502CF0">
      <w:pPr>
        <w:spacing w:after="0" w:line="240" w:lineRule="auto"/>
        <w:ind w:right="28" w:firstLine="567"/>
        <w:jc w:val="both"/>
        <w:rPr>
          <w:rFonts w:ascii="Times New Roman" w:hAnsi="Times New Roman" w:cs="Times New Roman"/>
          <w:sz w:val="24"/>
          <w:szCs w:val="24"/>
          <w:lang w:val="uk-UA"/>
        </w:rPr>
      </w:pPr>
    </w:p>
    <w:p w:rsidR="00AC1DA5" w:rsidRPr="00B4231C" w:rsidRDefault="00AC1DA5" w:rsidP="00502CF0">
      <w:pPr>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Згідно електронної теорії властивості металевих тіл пояснюються наявністю в них відірваних від атомів електронів, що пересувається по всьому об'єму металу з середньою швидкістю хаотичного руху, що відповідає температурі металу. Позитивні іони, що утворилися при відриві від атома валентного електрона, утворюють кристалічну решітку металу. Їх тепловий рух зводиться до коливань біля положення рівноваги в вузлах решітки.</w:t>
      </w:r>
    </w:p>
    <w:p w:rsidR="00AC1DA5" w:rsidRPr="00B4231C" w:rsidRDefault="00AC1DA5" w:rsidP="00502CF0">
      <w:pPr>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 xml:space="preserve">Коли електрон в металі підлітає до межі між металом і вакуумом, то сили що діють на електрон, спрямовані всередину металу і заважають електрону вилітати в вакуум. Однак, якщо швидкість руху електрона досить велика, він буде в змозі подолати затримуючу його силу і вилетіти з металу. Чим вище температура металу, тим більше число електронів, </w:t>
      </w:r>
      <w:r w:rsidRPr="00B4231C">
        <w:rPr>
          <w:rFonts w:ascii="Times New Roman" w:hAnsi="Times New Roman" w:cs="Times New Roman"/>
          <w:sz w:val="24"/>
          <w:szCs w:val="24"/>
          <w:lang w:val="uk-UA"/>
        </w:rPr>
        <w:lastRenderedPageBreak/>
        <w:t>здатних проникнути через межу металу в вакуум, тим більше термоелектронна емісія.</w:t>
      </w:r>
    </w:p>
    <w:p w:rsidR="00AC1DA5" w:rsidRPr="00B4231C" w:rsidRDefault="00AC1DA5" w:rsidP="00502CF0">
      <w:pPr>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 xml:space="preserve">За допомогою квантової статистики отримують такий вираз для щільності струму </w:t>
      </w:r>
      <w:r w:rsidRPr="00B4231C">
        <w:rPr>
          <w:rFonts w:ascii="Times New Roman" w:hAnsi="Times New Roman" w:cs="Times New Roman"/>
          <w:i/>
          <w:sz w:val="24"/>
          <w:szCs w:val="24"/>
          <w:lang w:val="uk-UA"/>
        </w:rPr>
        <w:t>j</w:t>
      </w:r>
      <w:r w:rsidRPr="00B4231C">
        <w:rPr>
          <w:rFonts w:ascii="Times New Roman" w:hAnsi="Times New Roman" w:cs="Times New Roman"/>
          <w:sz w:val="24"/>
          <w:szCs w:val="24"/>
          <w:lang w:val="uk-UA"/>
        </w:rPr>
        <w:t xml:space="preserve"> електронів, емітованих з металу з роботою виходу </w:t>
      </w:r>
      <w:r w:rsidRPr="00B4231C">
        <w:rPr>
          <w:rFonts w:ascii="Times New Roman" w:hAnsi="Times New Roman" w:cs="Times New Roman"/>
          <w:i/>
          <w:sz w:val="24"/>
          <w:szCs w:val="24"/>
          <w:lang w:val="uk-UA"/>
        </w:rPr>
        <w:t>W</w:t>
      </w:r>
      <w:r w:rsidR="009A09D2">
        <w:rPr>
          <w:rFonts w:ascii="Times New Roman" w:hAnsi="Times New Roman" w:cs="Times New Roman"/>
          <w:i/>
          <w:sz w:val="24"/>
          <w:szCs w:val="24"/>
          <w:lang w:val="uk-UA"/>
        </w:rPr>
        <w:t xml:space="preserve">, </w:t>
      </w:r>
      <w:r w:rsidRPr="00B4231C">
        <w:rPr>
          <w:rFonts w:ascii="Times New Roman" w:hAnsi="Times New Roman" w:cs="Times New Roman"/>
          <w:sz w:val="24"/>
          <w:szCs w:val="24"/>
          <w:lang w:val="uk-UA"/>
        </w:rPr>
        <w:t xml:space="preserve">при температурі </w:t>
      </w:r>
      <w:r w:rsidRPr="00B4231C">
        <w:rPr>
          <w:rFonts w:ascii="Times New Roman" w:hAnsi="Times New Roman" w:cs="Times New Roman"/>
          <w:i/>
          <w:sz w:val="24"/>
          <w:szCs w:val="24"/>
          <w:lang w:val="uk-UA"/>
        </w:rPr>
        <w:t>Т</w:t>
      </w:r>
      <w:r w:rsidRPr="00B4231C">
        <w:rPr>
          <w:rFonts w:ascii="Times New Roman" w:hAnsi="Times New Roman" w:cs="Times New Roman"/>
          <w:sz w:val="24"/>
          <w:szCs w:val="24"/>
          <w:lang w:val="uk-UA"/>
        </w:rPr>
        <w:t>:</w:t>
      </w:r>
    </w:p>
    <w:p w:rsidR="008E2AA0" w:rsidRPr="00B4231C" w:rsidRDefault="008E2AA0" w:rsidP="00502CF0">
      <w:pPr>
        <w:spacing w:after="0" w:line="240" w:lineRule="auto"/>
        <w:ind w:right="28" w:firstLine="567"/>
        <w:jc w:val="both"/>
        <w:rPr>
          <w:rFonts w:ascii="Times New Roman" w:hAnsi="Times New Roman" w:cs="Times New Roman"/>
          <w:sz w:val="24"/>
          <w:szCs w:val="24"/>
          <w:lang w:val="uk-UA"/>
        </w:rPr>
      </w:pPr>
    </w:p>
    <w:p w:rsidR="001A2A67" w:rsidRPr="007D7789" w:rsidRDefault="001A2A67" w:rsidP="007D7789">
      <w:pPr>
        <w:spacing w:after="0" w:line="240" w:lineRule="auto"/>
        <w:ind w:right="28"/>
        <w:jc w:val="both"/>
        <w:rPr>
          <w:rFonts w:ascii="Times New Roman" w:eastAsiaTheme="minorEastAsia" w:hAnsi="Times New Roman" w:cs="Times New Roman"/>
          <w:sz w:val="24"/>
          <w:szCs w:val="24"/>
          <w:lang w:val="uk-UA"/>
        </w:rPr>
      </w:pPr>
      <m:oMathPara>
        <m:oMathParaPr>
          <m:jc m:val="center"/>
        </m:oMathParaPr>
        <m:oMath>
          <m:r>
            <w:rPr>
              <w:rFonts w:ascii="Cambria Math" w:hAnsi="Cambria Math" w:cs="Times New Roman"/>
              <w:sz w:val="24"/>
              <w:szCs w:val="24"/>
              <w:lang w:val="uk-UA"/>
            </w:rPr>
            <m:t>j=A</m:t>
          </m:r>
          <m:sSup>
            <m:sSupPr>
              <m:ctrlPr>
                <w:rPr>
                  <w:rFonts w:ascii="Cambria Math" w:hAnsi="Cambria Math" w:cs="Times New Roman"/>
                  <w:i/>
                  <w:sz w:val="24"/>
                  <w:szCs w:val="24"/>
                  <w:lang w:val="uk-UA"/>
                </w:rPr>
              </m:ctrlPr>
            </m:sSupPr>
            <m:e>
              <m:r>
                <w:rPr>
                  <w:rFonts w:ascii="Cambria Math" w:hAnsi="Cambria Math" w:cs="Times New Roman"/>
                  <w:sz w:val="24"/>
                  <w:szCs w:val="24"/>
                  <w:lang w:val="uk-UA"/>
                </w:rPr>
                <m:t>T</m:t>
              </m:r>
            </m:e>
            <m:sup>
              <m:r>
                <w:rPr>
                  <w:rFonts w:ascii="Cambria Math" w:hAnsi="Cambria Math" w:cs="Times New Roman"/>
                  <w:sz w:val="24"/>
                  <w:szCs w:val="24"/>
                  <w:lang w:val="uk-UA"/>
                </w:rPr>
                <m:t>2</m:t>
              </m:r>
            </m:sup>
          </m:sSup>
          <m:sSup>
            <m:sSupPr>
              <m:ctrlPr>
                <w:rPr>
                  <w:rFonts w:ascii="Cambria Math" w:hAnsi="Cambria Math" w:cs="Times New Roman"/>
                  <w:i/>
                  <w:sz w:val="24"/>
                  <w:szCs w:val="24"/>
                  <w:lang w:val="uk-UA"/>
                </w:rPr>
              </m:ctrlPr>
            </m:sSupPr>
            <m:e>
              <m:r>
                <w:rPr>
                  <w:rFonts w:ascii="Cambria Math" w:hAnsi="Cambria Math" w:cs="Times New Roman"/>
                  <w:sz w:val="24"/>
                  <w:szCs w:val="24"/>
                  <w:lang w:val="uk-UA"/>
                </w:rPr>
                <m:t>e</m:t>
              </m:r>
            </m:e>
            <m:sup>
              <m:f>
                <m:fPr>
                  <m:ctrlPr>
                    <w:rPr>
                      <w:rFonts w:ascii="Cambria Math" w:hAnsi="Cambria Math" w:cs="Times New Roman"/>
                      <w:i/>
                      <w:sz w:val="24"/>
                      <w:szCs w:val="24"/>
                      <w:lang w:val="uk-UA"/>
                    </w:rPr>
                  </m:ctrlPr>
                </m:fPr>
                <m:num>
                  <m:r>
                    <w:rPr>
                      <w:rFonts w:ascii="Cambria Math" w:hAnsi="Cambria Math" w:cs="Times New Roman"/>
                      <w:sz w:val="24"/>
                      <w:szCs w:val="24"/>
                      <w:lang w:val="uk-UA"/>
                    </w:rPr>
                    <m:t>W</m:t>
                  </m:r>
                </m:num>
                <m:den>
                  <m:sSub>
                    <m:sSubPr>
                      <m:ctrlPr>
                        <w:rPr>
                          <w:rFonts w:ascii="Cambria Math" w:hAnsi="Cambria Math" w:cs="Times New Roman"/>
                          <w:i/>
                          <w:sz w:val="24"/>
                          <w:szCs w:val="24"/>
                          <w:lang w:val="uk-UA"/>
                        </w:rPr>
                      </m:ctrlPr>
                    </m:sSubPr>
                    <m:e>
                      <m:r>
                        <w:rPr>
                          <w:rFonts w:ascii="Cambria Math" w:hAnsi="Cambria Math" w:cs="Times New Roman"/>
                          <w:sz w:val="24"/>
                          <w:szCs w:val="24"/>
                          <w:lang w:val="uk-UA"/>
                        </w:rPr>
                        <m:t>k</m:t>
                      </m:r>
                    </m:e>
                    <m:sub>
                      <m:r>
                        <w:rPr>
                          <w:rFonts w:ascii="Cambria Math" w:hAnsi="Cambria Math" w:cs="Times New Roman"/>
                          <w:sz w:val="24"/>
                          <w:szCs w:val="24"/>
                          <w:lang w:val="uk-UA"/>
                        </w:rPr>
                        <m:t>Б</m:t>
                      </m:r>
                    </m:sub>
                  </m:sSub>
                  <m:r>
                    <w:rPr>
                      <w:rFonts w:ascii="Cambria Math" w:hAnsi="Cambria Math" w:cs="Times New Roman"/>
                      <w:sz w:val="24"/>
                      <w:szCs w:val="24"/>
                      <w:lang w:val="uk-UA"/>
                    </w:rPr>
                    <m:t>T</m:t>
                  </m:r>
                </m:den>
              </m:f>
            </m:sup>
          </m:sSup>
        </m:oMath>
      </m:oMathPara>
    </w:p>
    <w:p w:rsidR="001A2A67" w:rsidRPr="00B4231C" w:rsidRDefault="001A2A67" w:rsidP="00502CF0">
      <w:pPr>
        <w:spacing w:after="0" w:line="240" w:lineRule="auto"/>
        <w:ind w:right="28" w:firstLine="567"/>
        <w:jc w:val="both"/>
        <w:rPr>
          <w:rFonts w:ascii="Times New Roman" w:hAnsi="Times New Roman" w:cs="Times New Roman"/>
          <w:sz w:val="24"/>
          <w:szCs w:val="24"/>
          <w:lang w:val="uk-UA"/>
        </w:rPr>
      </w:pPr>
    </w:p>
    <w:p w:rsidR="001A2A67" w:rsidRPr="00B4231C" w:rsidRDefault="001A2A67" w:rsidP="009A09D2">
      <w:pPr>
        <w:spacing w:after="0" w:line="240" w:lineRule="auto"/>
        <w:ind w:right="28"/>
        <w:jc w:val="both"/>
        <w:rPr>
          <w:rFonts w:ascii="Times New Roman" w:eastAsiaTheme="minorEastAsia" w:hAnsi="Times New Roman" w:cs="Times New Roman"/>
          <w:i/>
          <w:sz w:val="24"/>
          <w:szCs w:val="24"/>
          <w:lang w:val="uk-UA"/>
        </w:rPr>
      </w:pPr>
      <w:r w:rsidRPr="00B4231C">
        <w:rPr>
          <w:rFonts w:ascii="Times New Roman" w:eastAsiaTheme="minorEastAsia" w:hAnsi="Times New Roman" w:cs="Times New Roman"/>
          <w:sz w:val="24"/>
          <w:szCs w:val="24"/>
          <w:lang w:val="uk-UA"/>
        </w:rPr>
        <w:t>де</w:t>
      </w:r>
      <w:r w:rsidRPr="00B4231C">
        <w:rPr>
          <w:rFonts w:ascii="Times New Roman" w:eastAsiaTheme="minorEastAsia" w:hAnsi="Times New Roman" w:cs="Times New Roman"/>
          <w:i/>
          <w:sz w:val="24"/>
          <w:szCs w:val="24"/>
          <w:lang w:val="uk-UA"/>
        </w:rPr>
        <w:t xml:space="preserve"> j</w:t>
      </w:r>
      <w:r w:rsidRPr="00B4231C">
        <w:rPr>
          <w:rFonts w:ascii="Times New Roman" w:eastAsiaTheme="minorEastAsia" w:hAnsi="Times New Roman" w:cs="Times New Roman"/>
          <w:sz w:val="24"/>
          <w:szCs w:val="24"/>
          <w:lang w:val="uk-UA"/>
        </w:rPr>
        <w:t xml:space="preserve"> – </w:t>
      </w:r>
      <w:r w:rsidR="009A09D2">
        <w:rPr>
          <w:rFonts w:ascii="Times New Roman" w:eastAsiaTheme="minorEastAsia" w:hAnsi="Times New Roman" w:cs="Times New Roman"/>
          <w:sz w:val="24"/>
          <w:szCs w:val="24"/>
          <w:lang w:val="uk-UA"/>
        </w:rPr>
        <w:t xml:space="preserve">щільність струму; </w:t>
      </w:r>
      <w:r w:rsidRPr="00B4231C">
        <w:rPr>
          <w:rFonts w:ascii="Times New Roman" w:eastAsiaTheme="minorEastAsia" w:hAnsi="Times New Roman" w:cs="Times New Roman"/>
          <w:i/>
          <w:sz w:val="24"/>
          <w:szCs w:val="24"/>
          <w:lang w:val="uk-UA"/>
        </w:rPr>
        <w:t>W</w:t>
      </w:r>
      <w:r w:rsidRPr="00B4231C">
        <w:rPr>
          <w:rFonts w:ascii="Times New Roman" w:eastAsiaTheme="minorEastAsia" w:hAnsi="Times New Roman" w:cs="Times New Roman"/>
          <w:sz w:val="24"/>
          <w:szCs w:val="24"/>
          <w:lang w:val="uk-UA"/>
        </w:rPr>
        <w:t xml:space="preserve"> – </w:t>
      </w:r>
      <w:r w:rsidR="00AC1DA5" w:rsidRPr="00B4231C">
        <w:rPr>
          <w:rFonts w:ascii="Times New Roman" w:eastAsiaTheme="minorEastAsia" w:hAnsi="Times New Roman" w:cs="Times New Roman"/>
          <w:sz w:val="24"/>
          <w:szCs w:val="24"/>
          <w:lang w:val="uk-UA"/>
        </w:rPr>
        <w:t>робота виходу</w:t>
      </w:r>
      <w:r w:rsidR="009A09D2">
        <w:rPr>
          <w:rFonts w:ascii="Times New Roman" w:eastAsiaTheme="minorEastAsia" w:hAnsi="Times New Roman" w:cs="Times New Roman"/>
          <w:sz w:val="24"/>
          <w:szCs w:val="24"/>
          <w:lang w:val="uk-UA"/>
        </w:rPr>
        <w:t xml:space="preserve">; </w:t>
      </w:r>
      <m:oMath>
        <m:sSub>
          <m:sSubPr>
            <m:ctrlPr>
              <w:rPr>
                <w:rFonts w:ascii="Cambria Math" w:hAnsi="Cambria Math" w:cs="Times New Roman"/>
                <w:i/>
                <w:sz w:val="24"/>
                <w:szCs w:val="24"/>
                <w:lang w:val="uk-UA"/>
              </w:rPr>
            </m:ctrlPr>
          </m:sSubPr>
          <m:e>
            <m:r>
              <w:rPr>
                <w:rFonts w:ascii="Cambria Math" w:hAnsi="Cambria Math" w:cs="Times New Roman"/>
                <w:sz w:val="24"/>
                <w:szCs w:val="24"/>
                <w:lang w:val="uk-UA"/>
              </w:rPr>
              <m:t>k</m:t>
            </m:r>
          </m:e>
          <m:sub>
            <m:r>
              <w:rPr>
                <w:rFonts w:ascii="Cambria Math" w:hAnsi="Cambria Math" w:cs="Times New Roman"/>
                <w:sz w:val="24"/>
                <w:szCs w:val="24"/>
                <w:lang w:val="uk-UA"/>
              </w:rPr>
              <m:t>Б</m:t>
            </m:r>
          </m:sub>
        </m:sSub>
      </m:oMath>
      <w:r w:rsidRPr="00B4231C">
        <w:rPr>
          <w:rFonts w:ascii="Times New Roman" w:eastAsiaTheme="minorEastAsia" w:hAnsi="Times New Roman" w:cs="Times New Roman"/>
          <w:sz w:val="24"/>
          <w:szCs w:val="24"/>
          <w:lang w:val="uk-UA"/>
        </w:rPr>
        <w:t xml:space="preserve"> – </w:t>
      </w:r>
      <w:r w:rsidR="009A09D2">
        <w:rPr>
          <w:rFonts w:ascii="Times New Roman" w:eastAsiaTheme="minorEastAsia" w:hAnsi="Times New Roman" w:cs="Times New Roman"/>
          <w:sz w:val="24"/>
          <w:szCs w:val="24"/>
          <w:lang w:val="uk-UA"/>
        </w:rPr>
        <w:t>стала</w:t>
      </w:r>
      <w:r w:rsidR="00AC1DA5" w:rsidRPr="00B4231C">
        <w:rPr>
          <w:rFonts w:ascii="Times New Roman" w:eastAsiaTheme="minorEastAsia" w:hAnsi="Times New Roman" w:cs="Times New Roman"/>
          <w:sz w:val="24"/>
          <w:szCs w:val="24"/>
          <w:lang w:val="uk-UA"/>
        </w:rPr>
        <w:t xml:space="preserve"> Больцмана</w:t>
      </w:r>
      <w:r w:rsidR="009A09D2">
        <w:rPr>
          <w:rFonts w:ascii="Times New Roman" w:eastAsiaTheme="minorEastAsia" w:hAnsi="Times New Roman" w:cs="Times New Roman"/>
          <w:sz w:val="24"/>
          <w:szCs w:val="24"/>
          <w:lang w:val="uk-UA"/>
        </w:rPr>
        <w:t xml:space="preserve">; </w:t>
      </w:r>
      <m:oMath>
        <m:r>
          <w:rPr>
            <w:rFonts w:ascii="Cambria Math" w:eastAsiaTheme="minorEastAsia" w:hAnsi="Cambria Math" w:cs="Times New Roman"/>
            <w:sz w:val="24"/>
            <w:szCs w:val="24"/>
            <w:lang w:val="uk-UA"/>
          </w:rPr>
          <m:t>A=</m:t>
        </m:r>
        <m:f>
          <m:fPr>
            <m:ctrlPr>
              <w:rPr>
                <w:rFonts w:ascii="Cambria Math" w:eastAsiaTheme="minorEastAsia" w:hAnsi="Cambria Math" w:cs="Times New Roman"/>
                <w:i/>
                <w:sz w:val="24"/>
                <w:szCs w:val="24"/>
                <w:lang w:val="uk-UA"/>
              </w:rPr>
            </m:ctrlPr>
          </m:fPr>
          <m:num>
            <m:r>
              <w:rPr>
                <w:rFonts w:ascii="Cambria Math" w:eastAsiaTheme="minorEastAsia" w:hAnsi="Cambria Math" w:cs="Times New Roman"/>
                <w:sz w:val="24"/>
                <w:szCs w:val="24"/>
                <w:lang w:val="uk-UA"/>
              </w:rPr>
              <m:t>4πme</m:t>
            </m:r>
            <m:sSubSup>
              <m:sSubSupPr>
                <m:ctrlPr>
                  <w:rPr>
                    <w:rFonts w:ascii="Cambria Math" w:eastAsiaTheme="minorEastAsia" w:hAnsi="Cambria Math" w:cs="Times New Roman"/>
                    <w:i/>
                    <w:sz w:val="24"/>
                    <w:szCs w:val="24"/>
                    <w:lang w:val="uk-UA"/>
                  </w:rPr>
                </m:ctrlPr>
              </m:sSubSupPr>
              <m:e>
                <m:r>
                  <w:rPr>
                    <w:rFonts w:ascii="Cambria Math" w:eastAsiaTheme="minorEastAsia" w:hAnsi="Cambria Math" w:cs="Times New Roman"/>
                    <w:sz w:val="24"/>
                    <w:szCs w:val="24"/>
                    <w:lang w:val="uk-UA"/>
                  </w:rPr>
                  <m:t>k</m:t>
                </m:r>
              </m:e>
              <m:sub>
                <m:r>
                  <w:rPr>
                    <w:rFonts w:ascii="Cambria Math" w:eastAsiaTheme="minorEastAsia" w:hAnsi="Cambria Math" w:cs="Times New Roman"/>
                    <w:sz w:val="24"/>
                    <w:szCs w:val="24"/>
                    <w:lang w:val="uk-UA"/>
                  </w:rPr>
                  <m:t>Б</m:t>
                </m:r>
              </m:sub>
              <m:sup>
                <m:r>
                  <w:rPr>
                    <w:rFonts w:ascii="Cambria Math" w:eastAsiaTheme="minorEastAsia" w:hAnsi="Cambria Math" w:cs="Times New Roman"/>
                    <w:sz w:val="24"/>
                    <w:szCs w:val="24"/>
                    <w:lang w:val="uk-UA"/>
                  </w:rPr>
                  <m:t>2</m:t>
                </m:r>
              </m:sup>
            </m:sSubSup>
          </m:num>
          <m:den>
            <m:sSup>
              <m:sSupPr>
                <m:ctrlPr>
                  <w:rPr>
                    <w:rFonts w:ascii="Cambria Math" w:eastAsiaTheme="minorEastAsia" w:hAnsi="Cambria Math" w:cs="Times New Roman"/>
                    <w:i/>
                    <w:sz w:val="24"/>
                    <w:szCs w:val="24"/>
                    <w:lang w:val="uk-UA"/>
                  </w:rPr>
                </m:ctrlPr>
              </m:sSupPr>
              <m:e>
                <m:r>
                  <w:rPr>
                    <w:rFonts w:ascii="Cambria Math" w:eastAsiaTheme="minorEastAsia" w:hAnsi="Cambria Math" w:cs="Times New Roman"/>
                    <w:sz w:val="24"/>
                    <w:szCs w:val="24"/>
                    <w:lang w:val="uk-UA"/>
                  </w:rPr>
                  <m:t>h</m:t>
                </m:r>
              </m:e>
              <m:sup>
                <m:r>
                  <w:rPr>
                    <w:rFonts w:ascii="Cambria Math" w:eastAsiaTheme="minorEastAsia" w:hAnsi="Cambria Math" w:cs="Times New Roman"/>
                    <w:sz w:val="24"/>
                    <w:szCs w:val="24"/>
                    <w:lang w:val="uk-UA"/>
                  </w:rPr>
                  <m:t>3</m:t>
                </m:r>
              </m:sup>
            </m:sSup>
          </m:den>
        </m:f>
        <m:r>
          <w:rPr>
            <w:rFonts w:ascii="Cambria Math" w:eastAsiaTheme="minorEastAsia" w:hAnsi="Cambria Math" w:cs="Times New Roman"/>
            <w:sz w:val="24"/>
            <w:szCs w:val="24"/>
            <w:lang w:val="uk-UA"/>
          </w:rPr>
          <m:t>-стала Зоммерфельда.</m:t>
        </m:r>
      </m:oMath>
    </w:p>
    <w:p w:rsidR="001A2A67" w:rsidRPr="00B4231C" w:rsidRDefault="001A2A67" w:rsidP="00502CF0">
      <w:pPr>
        <w:spacing w:after="0" w:line="240" w:lineRule="auto"/>
        <w:ind w:right="28" w:firstLine="567"/>
        <w:jc w:val="both"/>
        <w:rPr>
          <w:rFonts w:ascii="Times New Roman" w:hAnsi="Times New Roman" w:cs="Times New Roman"/>
          <w:sz w:val="24"/>
          <w:szCs w:val="24"/>
          <w:lang w:val="uk-UA"/>
        </w:rPr>
      </w:pPr>
    </w:p>
    <w:p w:rsidR="00AC1DA5" w:rsidRPr="00B4231C" w:rsidRDefault="00AC1DA5" w:rsidP="00502CF0">
      <w:pPr>
        <w:spacing w:after="0" w:line="240" w:lineRule="auto"/>
        <w:ind w:right="28" w:firstLine="567"/>
        <w:jc w:val="both"/>
        <w:rPr>
          <w:rFonts w:ascii="Times New Roman" w:eastAsiaTheme="minorEastAsia" w:hAnsi="Times New Roman" w:cs="Times New Roman"/>
          <w:sz w:val="24"/>
          <w:szCs w:val="24"/>
          <w:lang w:val="uk-UA"/>
        </w:rPr>
      </w:pPr>
      <w:r w:rsidRPr="00B4231C">
        <w:rPr>
          <w:rFonts w:ascii="Times New Roman" w:hAnsi="Times New Roman" w:cs="Times New Roman"/>
          <w:sz w:val="24"/>
          <w:szCs w:val="24"/>
          <w:lang w:val="uk-UA"/>
        </w:rPr>
        <w:t xml:space="preserve">Якщо вимірювати </w:t>
      </w:r>
      <w:r w:rsidRPr="00B4231C">
        <w:rPr>
          <w:rFonts w:ascii="Times New Roman" w:hAnsi="Times New Roman" w:cs="Times New Roman"/>
          <w:i/>
          <w:sz w:val="24"/>
          <w:szCs w:val="24"/>
          <w:lang w:val="uk-UA"/>
        </w:rPr>
        <w:t>j</w:t>
      </w:r>
      <w:r w:rsidRPr="00B4231C">
        <w:rPr>
          <w:rFonts w:ascii="Times New Roman" w:hAnsi="Times New Roman" w:cs="Times New Roman"/>
          <w:sz w:val="24"/>
          <w:szCs w:val="24"/>
          <w:lang w:val="uk-UA"/>
        </w:rPr>
        <w:t xml:space="preserve"> для різних </w:t>
      </w:r>
      <w:r w:rsidRPr="00B4231C">
        <w:rPr>
          <w:rFonts w:ascii="Times New Roman" w:hAnsi="Times New Roman" w:cs="Times New Roman"/>
          <w:i/>
          <w:sz w:val="24"/>
          <w:szCs w:val="24"/>
          <w:lang w:val="uk-UA"/>
        </w:rPr>
        <w:t>Т</w:t>
      </w:r>
      <w:r w:rsidRPr="00B4231C">
        <w:rPr>
          <w:rFonts w:ascii="Times New Roman" w:hAnsi="Times New Roman" w:cs="Times New Roman"/>
          <w:sz w:val="24"/>
          <w:szCs w:val="24"/>
          <w:lang w:val="uk-UA"/>
        </w:rPr>
        <w:t xml:space="preserve"> і побудувати пряму</w:t>
      </w:r>
      <w:r w:rsidR="009A09D2">
        <w:rPr>
          <w:rFonts w:ascii="Times New Roman" w:hAnsi="Times New Roman" w:cs="Times New Roman"/>
          <w:sz w:val="24"/>
          <w:szCs w:val="24"/>
          <w:lang w:val="uk-UA"/>
        </w:rPr>
        <w:t xml:space="preserve"> Річардсона (рис. 2.7)</w:t>
      </w:r>
      <w:r w:rsidRPr="00B4231C">
        <w:rPr>
          <w:rFonts w:ascii="Times New Roman" w:hAnsi="Times New Roman" w:cs="Times New Roman"/>
          <w:sz w:val="24"/>
          <w:szCs w:val="24"/>
          <w:lang w:val="uk-UA"/>
        </w:rPr>
        <w:t xml:space="preserve"> за експериментально отриманими результатами струмів, то можна визначити роботу виходу як тангенс кута нахилу прямої - </w:t>
      </w:r>
      <m:oMath>
        <m:r>
          <w:rPr>
            <w:rFonts w:ascii="Cambria Math" w:eastAsiaTheme="minorEastAsia" w:hAnsi="Cambria Math" w:cs="Times New Roman"/>
            <w:sz w:val="24"/>
            <w:szCs w:val="24"/>
          </w:rPr>
          <m:t>tgφ</m:t>
        </m:r>
        <m:r>
          <w:rPr>
            <w:rFonts w:ascii="Cambria Math" w:eastAsiaTheme="minorEastAsia" w:hAnsi="Cambria Math" w:cs="Times New Roman"/>
            <w:sz w:val="24"/>
            <w:szCs w:val="24"/>
            <w:lang w:val="uk-UA"/>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W</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uk-UA"/>
                  </w:rPr>
                  <m:t>Б</m:t>
                </m:r>
              </m:sub>
            </m:sSub>
          </m:den>
        </m:f>
        <m:r>
          <w:rPr>
            <w:rFonts w:ascii="Cambria Math" w:eastAsiaTheme="minorEastAsia" w:hAnsi="Cambria Math" w:cs="Times New Roman"/>
            <w:sz w:val="24"/>
            <w:szCs w:val="24"/>
            <w:lang w:val="uk-UA"/>
          </w:rPr>
          <m:t>,</m:t>
        </m:r>
      </m:oMath>
      <w:r w:rsidRPr="00B4231C">
        <w:rPr>
          <w:rFonts w:ascii="Times New Roman" w:eastAsiaTheme="minorEastAsia" w:hAnsi="Times New Roman" w:cs="Times New Roman"/>
          <w:sz w:val="24"/>
          <w:szCs w:val="24"/>
          <w:lang w:val="uk-UA"/>
        </w:rPr>
        <w:t xml:space="preserve"> а відсікання осі ординат продовженням прямої Річардсона дорівнює </w:t>
      </w:r>
      <w:r w:rsidRPr="009A09D2">
        <w:rPr>
          <w:rFonts w:ascii="Times New Roman" w:eastAsiaTheme="minorEastAsia" w:hAnsi="Times New Roman" w:cs="Times New Roman"/>
          <w:i/>
          <w:sz w:val="24"/>
          <w:szCs w:val="24"/>
        </w:rPr>
        <w:t>lnA</w:t>
      </w:r>
      <w:r w:rsidRPr="00B4231C">
        <w:rPr>
          <w:rFonts w:ascii="Times New Roman" w:eastAsiaTheme="minorEastAsia" w:hAnsi="Times New Roman" w:cs="Times New Roman"/>
          <w:sz w:val="24"/>
          <w:szCs w:val="24"/>
          <w:lang w:val="uk-UA"/>
        </w:rPr>
        <w:t>.</w:t>
      </w:r>
    </w:p>
    <w:p w:rsidR="00F87DC3" w:rsidRPr="00B4231C" w:rsidRDefault="00F87DC3" w:rsidP="00502CF0">
      <w:pPr>
        <w:spacing w:after="0" w:line="240" w:lineRule="auto"/>
        <w:ind w:right="28" w:firstLine="567"/>
        <w:jc w:val="both"/>
        <w:rPr>
          <w:rFonts w:ascii="Times New Roman" w:eastAsiaTheme="minorEastAsia" w:hAnsi="Times New Roman" w:cs="Times New Roman"/>
          <w:sz w:val="24"/>
          <w:szCs w:val="24"/>
          <w:lang w:val="uk-UA"/>
        </w:rPr>
      </w:pPr>
    </w:p>
    <w:p w:rsidR="00AC1DA5" w:rsidRPr="00B4231C" w:rsidRDefault="00AC1DA5" w:rsidP="00502CF0">
      <w:pPr>
        <w:spacing w:after="0" w:line="240" w:lineRule="auto"/>
        <w:ind w:right="28"/>
        <w:jc w:val="center"/>
        <w:rPr>
          <w:rFonts w:ascii="Times New Roman" w:eastAsiaTheme="minorEastAsia" w:hAnsi="Times New Roman" w:cs="Times New Roman"/>
          <w:sz w:val="24"/>
          <w:szCs w:val="24"/>
          <w:lang w:val="uk-UA"/>
        </w:rPr>
      </w:pPr>
      <w:r w:rsidRPr="00B4231C">
        <w:rPr>
          <w:rFonts w:ascii="Times New Roman" w:eastAsiaTheme="minorEastAsia" w:hAnsi="Times New Roman" w:cs="Times New Roman"/>
          <w:noProof/>
          <w:sz w:val="24"/>
          <w:szCs w:val="24"/>
          <w:lang w:eastAsia="ru-RU"/>
        </w:rPr>
        <w:drawing>
          <wp:inline distT="0" distB="0" distL="0" distR="0">
            <wp:extent cx="1952625" cy="14478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625" cy="1447800"/>
                    </a:xfrm>
                    <a:prstGeom prst="rect">
                      <a:avLst/>
                    </a:prstGeom>
                    <a:noFill/>
                    <a:ln>
                      <a:noFill/>
                    </a:ln>
                  </pic:spPr>
                </pic:pic>
              </a:graphicData>
            </a:graphic>
          </wp:inline>
        </w:drawing>
      </w:r>
    </w:p>
    <w:p w:rsidR="00AC1DA5" w:rsidRPr="00B4231C" w:rsidRDefault="007D7789" w:rsidP="00502CF0">
      <w:pPr>
        <w:spacing w:after="0" w:line="240" w:lineRule="auto"/>
        <w:ind w:right="28"/>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Рис. 2.7</w:t>
      </w:r>
      <w:r w:rsidR="00AC1DA5" w:rsidRPr="00B4231C">
        <w:rPr>
          <w:rFonts w:ascii="Times New Roman" w:eastAsiaTheme="minorEastAsia" w:hAnsi="Times New Roman" w:cs="Times New Roman"/>
          <w:sz w:val="24"/>
          <w:szCs w:val="24"/>
          <w:lang w:val="uk-UA"/>
        </w:rPr>
        <w:t xml:space="preserve">. </w:t>
      </w:r>
      <w:r w:rsidR="00F87DC3" w:rsidRPr="00B4231C">
        <w:rPr>
          <w:rFonts w:ascii="Times New Roman" w:eastAsiaTheme="minorEastAsia" w:hAnsi="Times New Roman" w:cs="Times New Roman"/>
          <w:sz w:val="24"/>
          <w:szCs w:val="24"/>
          <w:lang w:val="uk-UA"/>
        </w:rPr>
        <w:t>Пряма Річа</w:t>
      </w:r>
      <w:r w:rsidR="008E2AA0" w:rsidRPr="00B4231C">
        <w:rPr>
          <w:rFonts w:ascii="Times New Roman" w:eastAsiaTheme="minorEastAsia" w:hAnsi="Times New Roman" w:cs="Times New Roman"/>
          <w:sz w:val="24"/>
          <w:szCs w:val="24"/>
          <w:lang w:val="uk-UA"/>
        </w:rPr>
        <w:t>р</w:t>
      </w:r>
      <w:r w:rsidR="00F87DC3" w:rsidRPr="00B4231C">
        <w:rPr>
          <w:rFonts w:ascii="Times New Roman" w:eastAsiaTheme="minorEastAsia" w:hAnsi="Times New Roman" w:cs="Times New Roman"/>
          <w:sz w:val="24"/>
          <w:szCs w:val="24"/>
          <w:lang w:val="uk-UA"/>
        </w:rPr>
        <w:t>дсона</w:t>
      </w:r>
    </w:p>
    <w:p w:rsidR="001A2A67" w:rsidRPr="00B4231C" w:rsidRDefault="001A2A67" w:rsidP="00502CF0">
      <w:pPr>
        <w:spacing w:after="0" w:line="240" w:lineRule="auto"/>
        <w:ind w:right="28" w:firstLine="567"/>
        <w:jc w:val="both"/>
        <w:rPr>
          <w:rFonts w:ascii="Times New Roman" w:hAnsi="Times New Roman" w:cs="Times New Roman"/>
          <w:sz w:val="24"/>
          <w:szCs w:val="24"/>
          <w:lang w:val="uk-UA"/>
        </w:rPr>
      </w:pPr>
    </w:p>
    <w:p w:rsidR="00F87DC3" w:rsidRPr="00B4231C" w:rsidRDefault="001A2A67" w:rsidP="00502CF0">
      <w:pPr>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Також можна знайти роботу виходу на окремій частинці при використанні електронної фази голографії (інтерференції електронів).</w:t>
      </w:r>
    </w:p>
    <w:p w:rsidR="001A2A67" w:rsidRPr="00B4231C" w:rsidRDefault="001A2A67" w:rsidP="00502CF0">
      <w:pPr>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lastRenderedPageBreak/>
        <w:t>На екран направлено пучок когерентних електронів. Між екраном та електронами знаходиться дріт з додатнім потенціалом, який викривлює  траєкторії  електронів так, що вони починають фокусуватися у певних точках і таким чином отримуються інтерференційні хвилі, які фіксуються на екрані. Змінюючи потенціал на дроті ми змінюємо точки фокусування.</w:t>
      </w:r>
    </w:p>
    <w:p w:rsidR="008E2AA0" w:rsidRPr="00B4231C" w:rsidRDefault="001A2A67" w:rsidP="00502CF0">
      <w:pPr>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 xml:space="preserve">Якщо ж біля одного електрона фіксувати поле </w:t>
      </w:r>
      <w:r w:rsidRPr="00B4231C">
        <w:rPr>
          <w:rFonts w:ascii="Times New Roman" w:hAnsi="Times New Roman" w:cs="Times New Roman"/>
          <w:i/>
          <w:sz w:val="24"/>
          <w:szCs w:val="24"/>
          <w:lang w:val="uk-UA"/>
        </w:rPr>
        <w:t>U(x,y,z</w:t>
      </w:r>
      <w:r w:rsidRPr="00B4231C">
        <w:rPr>
          <w:rFonts w:ascii="Times New Roman" w:hAnsi="Times New Roman" w:cs="Times New Roman"/>
          <w:sz w:val="24"/>
          <w:szCs w:val="24"/>
          <w:lang w:val="uk-UA"/>
        </w:rPr>
        <w:t xml:space="preserve">), то тоді роботу виходу знаходять як </w:t>
      </w:r>
    </w:p>
    <w:p w:rsidR="001A2A67" w:rsidRPr="00B4231C" w:rsidRDefault="001A2A67" w:rsidP="00502CF0">
      <w:pPr>
        <w:spacing w:after="0" w:line="240" w:lineRule="auto"/>
        <w:ind w:right="28" w:firstLine="567"/>
        <w:jc w:val="both"/>
        <w:rPr>
          <w:rFonts w:ascii="Times New Roman" w:eastAsiaTheme="minorEastAsia" w:hAnsi="Times New Roman" w:cs="Times New Roman"/>
          <w:sz w:val="24"/>
          <w:szCs w:val="24"/>
          <w:lang w:val="uk-UA"/>
        </w:rPr>
      </w:pPr>
      <w:r w:rsidRPr="00B4231C">
        <w:rPr>
          <w:rFonts w:ascii="Times New Roman" w:hAnsi="Times New Roman" w:cs="Times New Roman"/>
          <w:sz w:val="24"/>
          <w:szCs w:val="24"/>
          <w:lang w:val="uk-UA"/>
        </w:rPr>
        <w:br/>
      </w:r>
      <m:oMathPara>
        <m:oMath>
          <m:r>
            <w:rPr>
              <w:rFonts w:ascii="Cambria Math" w:hAnsi="Cambria Math" w:cs="Times New Roman"/>
              <w:sz w:val="24"/>
              <w:szCs w:val="24"/>
              <w:lang w:val="uk-UA"/>
            </w:rPr>
            <m:t>φ~</m:t>
          </m:r>
          <m:nary>
            <m:naryPr>
              <m:limLoc m:val="subSup"/>
              <m:ctrlPr>
                <w:rPr>
                  <w:rFonts w:ascii="Cambria Math" w:hAnsi="Cambria Math" w:cs="Times New Roman"/>
                  <w:i/>
                  <w:sz w:val="24"/>
                  <w:szCs w:val="24"/>
                  <w:lang w:val="uk-UA"/>
                </w:rPr>
              </m:ctrlPr>
            </m:naryPr>
            <m:sub>
              <m:r>
                <w:rPr>
                  <w:rFonts w:ascii="Cambria Math" w:hAnsi="Cambria Math" w:cs="Times New Roman"/>
                  <w:sz w:val="24"/>
                  <w:szCs w:val="24"/>
                  <w:lang w:val="uk-UA"/>
                </w:rPr>
                <m:t>A</m:t>
              </m:r>
            </m:sub>
            <m:sup>
              <m:r>
                <w:rPr>
                  <w:rFonts w:ascii="Cambria Math" w:hAnsi="Cambria Math" w:cs="Times New Roman"/>
                  <w:sz w:val="24"/>
                  <w:szCs w:val="24"/>
                  <w:lang w:val="uk-UA"/>
                </w:rPr>
                <m:t>B</m:t>
              </m:r>
            </m:sup>
            <m:e>
              <m:r>
                <w:rPr>
                  <w:rFonts w:ascii="Cambria Math" w:hAnsi="Cambria Math" w:cs="Times New Roman"/>
                  <w:sz w:val="24"/>
                  <w:szCs w:val="24"/>
                  <w:lang w:val="uk-UA"/>
                </w:rPr>
                <m:t>U</m:t>
              </m:r>
              <m:d>
                <m:dPr>
                  <m:ctrlPr>
                    <w:rPr>
                      <w:rFonts w:ascii="Cambria Math" w:hAnsi="Cambria Math" w:cs="Times New Roman"/>
                      <w:i/>
                      <w:sz w:val="24"/>
                      <w:szCs w:val="24"/>
                      <w:lang w:val="uk-UA"/>
                    </w:rPr>
                  </m:ctrlPr>
                </m:dPr>
                <m:e>
                  <m:r>
                    <w:rPr>
                      <w:rFonts w:ascii="Cambria Math" w:hAnsi="Cambria Math" w:cs="Times New Roman"/>
                      <w:sz w:val="24"/>
                      <w:szCs w:val="24"/>
                      <w:lang w:val="uk-UA"/>
                    </w:rPr>
                    <m:t>x</m:t>
                  </m:r>
                </m:e>
              </m:d>
              <m:r>
                <w:rPr>
                  <w:rFonts w:ascii="Cambria Math" w:hAnsi="Cambria Math" w:cs="Times New Roman"/>
                  <w:sz w:val="24"/>
                  <w:szCs w:val="24"/>
                  <w:lang w:val="uk-UA"/>
                </w:rPr>
                <m:t>dx</m:t>
              </m:r>
            </m:e>
          </m:nary>
          <m:r>
            <w:rPr>
              <w:rFonts w:ascii="Cambria Math" w:eastAsiaTheme="minorEastAsia" w:hAnsi="Cambria Math" w:cs="Times New Roman"/>
              <w:sz w:val="24"/>
              <w:szCs w:val="24"/>
              <w:lang w:val="uk-UA"/>
            </w:rPr>
            <m:t>,</m:t>
          </m:r>
        </m:oMath>
      </m:oMathPara>
    </w:p>
    <w:p w:rsidR="008E2AA0" w:rsidRPr="00B4231C" w:rsidRDefault="008E2AA0" w:rsidP="00502CF0">
      <w:pPr>
        <w:spacing w:after="0" w:line="240" w:lineRule="auto"/>
        <w:ind w:right="28" w:firstLine="567"/>
        <w:jc w:val="both"/>
        <w:rPr>
          <w:rFonts w:ascii="Times New Roman" w:eastAsiaTheme="minorEastAsia" w:hAnsi="Times New Roman" w:cs="Times New Roman"/>
          <w:sz w:val="24"/>
          <w:szCs w:val="24"/>
          <w:lang w:val="uk-UA"/>
        </w:rPr>
      </w:pPr>
    </w:p>
    <w:p w:rsidR="001A2A67" w:rsidRDefault="001A2A67" w:rsidP="007D7789">
      <w:pPr>
        <w:spacing w:after="0" w:line="240" w:lineRule="auto"/>
        <w:ind w:right="28"/>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якщо в нас одновимірний випадок, де А та В – границі фіксованого поля. У нашому випадку це буде острівець. Якщо енергія низька, еВ, то фіксоване поле і буде роботою виходу електрона. У тому випадку, якщо електрони мають енергію кеВ, то ці значення вже не рівні і на екрані фіксується викривлення. А дане викривлення фаз буде роботою виходу.</w:t>
      </w:r>
    </w:p>
    <w:p w:rsidR="007D7789" w:rsidRPr="00B4231C" w:rsidRDefault="007D7789" w:rsidP="007D7789">
      <w:pPr>
        <w:spacing w:after="0" w:line="240" w:lineRule="auto"/>
        <w:ind w:right="28"/>
        <w:jc w:val="both"/>
        <w:rPr>
          <w:rFonts w:ascii="Times New Roman" w:eastAsiaTheme="minorEastAsia" w:hAnsi="Times New Roman" w:cs="Times New Roman"/>
          <w:sz w:val="24"/>
          <w:szCs w:val="24"/>
          <w:lang w:val="uk-UA"/>
        </w:rPr>
      </w:pPr>
    </w:p>
    <w:p w:rsidR="00F87DC3" w:rsidRPr="007D7789" w:rsidRDefault="007D7789" w:rsidP="00502CF0">
      <w:pPr>
        <w:spacing w:after="0" w:line="240" w:lineRule="auto"/>
        <w:ind w:right="28" w:firstLine="567"/>
        <w:jc w:val="both"/>
        <w:rPr>
          <w:rFonts w:ascii="Times New Roman" w:eastAsiaTheme="minorEastAsia" w:hAnsi="Times New Roman" w:cs="Times New Roman"/>
          <w:b/>
          <w:sz w:val="24"/>
          <w:szCs w:val="24"/>
          <w:lang w:val="uk-UA"/>
        </w:rPr>
      </w:pPr>
      <w:r w:rsidRPr="007D7789">
        <w:rPr>
          <w:rFonts w:ascii="Times New Roman" w:eastAsiaTheme="minorEastAsia" w:hAnsi="Times New Roman" w:cs="Times New Roman"/>
          <w:b/>
          <w:sz w:val="24"/>
          <w:szCs w:val="24"/>
          <w:lang w:val="uk-UA"/>
        </w:rPr>
        <w:t xml:space="preserve">2.5 </w:t>
      </w:r>
      <w:r w:rsidR="00F87DC3" w:rsidRPr="007D7789">
        <w:rPr>
          <w:rFonts w:ascii="Times New Roman" w:eastAsiaTheme="minorEastAsia" w:hAnsi="Times New Roman" w:cs="Times New Roman"/>
          <w:b/>
          <w:sz w:val="24"/>
          <w:szCs w:val="24"/>
          <w:lang w:val="uk-UA"/>
        </w:rPr>
        <w:t>Розмірна залежність роботи виходу малих частинок</w:t>
      </w:r>
    </w:p>
    <w:p w:rsidR="007D7789" w:rsidRPr="00B4231C" w:rsidRDefault="007D7789" w:rsidP="00502CF0">
      <w:pPr>
        <w:spacing w:after="0" w:line="240" w:lineRule="auto"/>
        <w:ind w:right="28" w:firstLine="567"/>
        <w:jc w:val="both"/>
        <w:rPr>
          <w:rFonts w:ascii="Times New Roman" w:eastAsiaTheme="minorEastAsia" w:hAnsi="Times New Roman" w:cs="Times New Roman"/>
          <w:sz w:val="24"/>
          <w:szCs w:val="24"/>
          <w:lang w:val="uk-UA"/>
        </w:rPr>
      </w:pPr>
    </w:p>
    <w:p w:rsidR="007D7789" w:rsidRDefault="007D7789" w:rsidP="00502CF0">
      <w:pPr>
        <w:spacing w:after="0" w:line="240" w:lineRule="auto"/>
        <w:ind w:right="28" w:firstLine="567"/>
        <w:jc w:val="both"/>
        <w:rPr>
          <w:rFonts w:ascii="Times New Roman" w:hAnsi="Times New Roman" w:cs="Times New Roman"/>
          <w:sz w:val="24"/>
          <w:szCs w:val="24"/>
          <w:lang w:val="uk-UA"/>
        </w:rPr>
      </w:pPr>
      <w:r>
        <w:rPr>
          <w:rFonts w:ascii="Times New Roman" w:hAnsi="Times New Roman" w:cs="Times New Roman"/>
          <w:sz w:val="24"/>
          <w:szCs w:val="24"/>
          <w:lang w:val="uk-UA"/>
        </w:rPr>
        <w:t>У</w:t>
      </w:r>
      <w:r w:rsidR="00F87DC3" w:rsidRPr="00B4231C">
        <w:rPr>
          <w:rFonts w:ascii="Times New Roman" w:hAnsi="Times New Roman" w:cs="Times New Roman"/>
          <w:sz w:val="24"/>
          <w:szCs w:val="24"/>
          <w:lang w:val="uk-UA"/>
        </w:rPr>
        <w:t xml:space="preserve"> формуванні розмірної залежності роботи виходу малих частинок бере участь ряд конкуруючих механізмів, що призводять як до зростання, так і зниження її при зменшенні розміру частинок. Зведення про роботу виходу малих частинок дає спектроскопія вторинних електронів. Якщо різниця робіт виходу двох ділянок острівцевої плівки становить </w:t>
      </w:r>
      <w:r w:rsidR="00F87DC3" w:rsidRPr="00B4231C">
        <w:rPr>
          <w:rFonts w:ascii="Times New Roman" w:hAnsi="Times New Roman" w:cs="Times New Roman"/>
          <w:i/>
          <w:sz w:val="24"/>
          <w:szCs w:val="24"/>
          <w:lang w:val="uk-UA"/>
        </w:rPr>
        <w:t>Δφ</w:t>
      </w:r>
      <w:r w:rsidR="00F87DC3" w:rsidRPr="00B4231C">
        <w:rPr>
          <w:rFonts w:ascii="Times New Roman" w:hAnsi="Times New Roman" w:cs="Times New Roman"/>
          <w:sz w:val="24"/>
          <w:szCs w:val="24"/>
          <w:lang w:val="uk-UA"/>
        </w:rPr>
        <w:t>, то на цю ж величину виявляються зсунутими їх спектральні криві. Вид залежності по</w:t>
      </w:r>
      <w:r w:rsidR="00C86E04" w:rsidRPr="00B4231C">
        <w:rPr>
          <w:rFonts w:ascii="Times New Roman" w:hAnsi="Times New Roman" w:cs="Times New Roman"/>
          <w:sz w:val="24"/>
          <w:szCs w:val="24"/>
          <w:lang w:val="uk-UA"/>
        </w:rPr>
        <w:t xml:space="preserve">казаний на рис. </w:t>
      </w:r>
      <w:r>
        <w:rPr>
          <w:rFonts w:ascii="Times New Roman" w:hAnsi="Times New Roman" w:cs="Times New Roman"/>
          <w:sz w:val="24"/>
          <w:szCs w:val="24"/>
          <w:lang w:val="uk-UA"/>
        </w:rPr>
        <w:t>2.8</w:t>
      </w:r>
      <w:r w:rsidR="00F87DC3" w:rsidRPr="00B4231C">
        <w:rPr>
          <w:rFonts w:ascii="Times New Roman" w:hAnsi="Times New Roman" w:cs="Times New Roman"/>
          <w:sz w:val="24"/>
          <w:szCs w:val="24"/>
          <w:lang w:val="uk-UA"/>
        </w:rPr>
        <w:t xml:space="preserve">. При великих </w:t>
      </w:r>
      <w:r w:rsidR="00F87DC3" w:rsidRPr="00B4231C">
        <w:rPr>
          <w:rFonts w:ascii="Times New Roman" w:hAnsi="Times New Roman" w:cs="Times New Roman"/>
          <w:sz w:val="24"/>
          <w:szCs w:val="24"/>
          <w:lang w:val="uk-UA"/>
        </w:rPr>
        <w:lastRenderedPageBreak/>
        <w:t>розмірах робота виходу частинок не змінюється</w:t>
      </w:r>
      <w:r w:rsidR="00C86E04" w:rsidRPr="00B4231C">
        <w:rPr>
          <w:rFonts w:ascii="Times New Roman" w:hAnsi="Times New Roman" w:cs="Times New Roman"/>
          <w:sz w:val="24"/>
          <w:szCs w:val="24"/>
        </w:rPr>
        <w:t xml:space="preserve"> </w:t>
      </w:r>
      <w:r w:rsidR="00C86E04" w:rsidRPr="00B4231C">
        <w:rPr>
          <w:rFonts w:ascii="Times New Roman" w:hAnsi="Times New Roman" w:cs="Times New Roman"/>
          <w:sz w:val="24"/>
          <w:szCs w:val="24"/>
          <w:lang w:val="uk-UA"/>
        </w:rPr>
        <w:t>при зміні розміру частинки</w:t>
      </w:r>
      <w:r w:rsidR="00F87DC3" w:rsidRPr="00B4231C">
        <w:rPr>
          <w:rFonts w:ascii="Times New Roman" w:hAnsi="Times New Roman" w:cs="Times New Roman"/>
          <w:sz w:val="24"/>
          <w:szCs w:val="24"/>
          <w:lang w:val="uk-UA"/>
        </w:rPr>
        <w:t xml:space="preserve">. Починаючи з 15-20 нм, зі зменшенням розміру частинок зменшується робота виходу в зв'язку з дзеркальним зображенням і йде до мінімуму </w:t>
      </w:r>
      <w:r w:rsidR="00C86E04" w:rsidRPr="00B4231C">
        <w:rPr>
          <w:rFonts w:ascii="Times New Roman" w:hAnsi="Times New Roman" w:cs="Times New Roman"/>
          <w:sz w:val="24"/>
          <w:szCs w:val="24"/>
          <w:lang w:val="uk-UA"/>
        </w:rPr>
        <w:t>до</w:t>
      </w:r>
      <w:r w:rsidR="00F87DC3" w:rsidRPr="00B4231C">
        <w:rPr>
          <w:rFonts w:ascii="Times New Roman" w:hAnsi="Times New Roman" w:cs="Times New Roman"/>
          <w:sz w:val="24"/>
          <w:szCs w:val="24"/>
          <w:lang w:val="uk-UA"/>
        </w:rPr>
        <w:t xml:space="preserve"> 2-3 нм, де далі, при зменшенні розміру часток, збільшується</w:t>
      </w:r>
      <w:r w:rsidR="00C86E04" w:rsidRPr="00B4231C">
        <w:rPr>
          <w:rFonts w:ascii="Times New Roman" w:hAnsi="Times New Roman" w:cs="Times New Roman"/>
          <w:sz w:val="24"/>
          <w:szCs w:val="24"/>
          <w:lang w:val="uk-UA"/>
        </w:rPr>
        <w:t>, за рахунок квантування електронного спектру.</w:t>
      </w:r>
    </w:p>
    <w:p w:rsidR="00F87DC3" w:rsidRPr="00B4231C" w:rsidRDefault="009A7089" w:rsidP="00502CF0">
      <w:pPr>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 xml:space="preserve"> </w:t>
      </w:r>
    </w:p>
    <w:p w:rsidR="009A7089" w:rsidRPr="00B4231C" w:rsidRDefault="008E2AA0" w:rsidP="00502CF0">
      <w:pPr>
        <w:spacing w:after="0" w:line="240" w:lineRule="auto"/>
        <w:ind w:right="28"/>
        <w:jc w:val="center"/>
        <w:rPr>
          <w:rFonts w:ascii="Times New Roman" w:hAnsi="Times New Roman" w:cs="Times New Roman"/>
          <w:sz w:val="24"/>
          <w:szCs w:val="24"/>
          <w:lang w:val="uk-UA"/>
        </w:rPr>
      </w:pPr>
      <w:r w:rsidRPr="00B4231C">
        <w:rPr>
          <w:rFonts w:ascii="Times New Roman" w:hAnsi="Times New Roman" w:cs="Times New Roman"/>
          <w:sz w:val="24"/>
          <w:szCs w:val="24"/>
        </w:rPr>
        <w:object w:dxaOrig="5283" w:dyaOrig="40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75pt;height:164.25pt" o:ole="">
            <v:imagedata r:id="rId19" o:title=""/>
          </v:shape>
          <o:OLEObject Type="Embed" ProgID="CorelDraw.Graphic.16" ShapeID="_x0000_i1025" DrawAspect="Content" ObjectID="_1577369130" r:id="rId20"/>
        </w:object>
      </w:r>
    </w:p>
    <w:p w:rsidR="00C86E04" w:rsidRPr="00B4231C" w:rsidRDefault="00344414" w:rsidP="00502CF0">
      <w:pPr>
        <w:spacing w:after="0" w:line="240" w:lineRule="auto"/>
        <w:ind w:right="28"/>
        <w:jc w:val="both"/>
        <w:rPr>
          <w:rFonts w:ascii="Times New Roman" w:hAnsi="Times New Roman" w:cs="Times New Roman"/>
          <w:sz w:val="24"/>
          <w:szCs w:val="24"/>
          <w:lang w:val="uk-UA"/>
        </w:rPr>
      </w:pPr>
      <w:r>
        <w:rPr>
          <w:rFonts w:ascii="Times New Roman" w:hAnsi="Times New Roman" w:cs="Times New Roman"/>
          <w:sz w:val="24"/>
          <w:szCs w:val="24"/>
          <w:lang w:val="uk-UA"/>
        </w:rPr>
        <w:t>Рис. 2.8</w:t>
      </w:r>
      <w:r w:rsidR="009A7089" w:rsidRPr="00B4231C">
        <w:rPr>
          <w:rFonts w:ascii="Times New Roman" w:hAnsi="Times New Roman" w:cs="Times New Roman"/>
          <w:sz w:val="24"/>
          <w:szCs w:val="24"/>
          <w:lang w:val="uk-UA"/>
        </w:rPr>
        <w:t>. Залежність роботи виходу від розміру частинки</w:t>
      </w:r>
    </w:p>
    <w:p w:rsidR="008E2AA0" w:rsidRPr="00B4231C" w:rsidRDefault="008E2AA0" w:rsidP="00502CF0">
      <w:pPr>
        <w:spacing w:after="0" w:line="240" w:lineRule="auto"/>
        <w:ind w:right="28"/>
        <w:jc w:val="both"/>
        <w:rPr>
          <w:rFonts w:ascii="Times New Roman" w:hAnsi="Times New Roman" w:cs="Times New Roman"/>
          <w:sz w:val="24"/>
          <w:szCs w:val="24"/>
          <w:lang w:val="uk-UA"/>
        </w:rPr>
      </w:pPr>
    </w:p>
    <w:p w:rsidR="009A7089" w:rsidRPr="00B4231C" w:rsidRDefault="00344414" w:rsidP="00502CF0">
      <w:pPr>
        <w:spacing w:after="0" w:line="240" w:lineRule="auto"/>
        <w:ind w:right="28" w:firstLine="567"/>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2.6 </w:t>
      </w:r>
      <w:r w:rsidR="009A7089" w:rsidRPr="00B4231C">
        <w:rPr>
          <w:rFonts w:ascii="Times New Roman" w:hAnsi="Times New Roman" w:cs="Times New Roman"/>
          <w:b/>
          <w:sz w:val="24"/>
          <w:szCs w:val="24"/>
          <w:lang w:val="uk-UA"/>
        </w:rPr>
        <w:t>Енергетичні рівні та щільність станів в одновимірному випадку</w:t>
      </w:r>
    </w:p>
    <w:p w:rsidR="009A7089" w:rsidRPr="00B4231C" w:rsidRDefault="009A7089" w:rsidP="00502CF0">
      <w:pPr>
        <w:spacing w:after="0" w:line="240" w:lineRule="auto"/>
        <w:ind w:right="28" w:firstLine="567"/>
        <w:jc w:val="both"/>
        <w:rPr>
          <w:rFonts w:ascii="Times New Roman" w:hAnsi="Times New Roman" w:cs="Times New Roman"/>
          <w:b/>
          <w:sz w:val="24"/>
          <w:szCs w:val="24"/>
          <w:lang w:val="uk-UA"/>
        </w:rPr>
      </w:pPr>
    </w:p>
    <w:p w:rsidR="001A2A67" w:rsidRPr="00B4231C" w:rsidRDefault="00626C9C" w:rsidP="00502CF0">
      <w:pPr>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 xml:space="preserve">Розглянемо поведінку газу вільних електронів в одновимірному випадку, виходячи при цьому з квантової теорії і враховуючи принцип Паулі. Нехай рух електрона маси </w:t>
      </w:r>
      <w:r w:rsidRPr="00B4231C">
        <w:rPr>
          <w:rFonts w:ascii="Times New Roman" w:hAnsi="Times New Roman" w:cs="Times New Roman"/>
          <w:i/>
          <w:sz w:val="24"/>
          <w:szCs w:val="24"/>
          <w:lang w:val="uk-UA"/>
        </w:rPr>
        <w:t>m</w:t>
      </w:r>
      <w:r w:rsidRPr="00B4231C">
        <w:rPr>
          <w:rFonts w:ascii="Times New Roman" w:hAnsi="Times New Roman" w:cs="Times New Roman"/>
          <w:sz w:val="24"/>
          <w:szCs w:val="24"/>
          <w:lang w:val="uk-UA"/>
        </w:rPr>
        <w:t xml:space="preserve"> обмежена прямою, що має довжину </w:t>
      </w:r>
      <w:r w:rsidRPr="00B4231C">
        <w:rPr>
          <w:rFonts w:ascii="Times New Roman" w:hAnsi="Times New Roman" w:cs="Times New Roman"/>
          <w:i/>
          <w:sz w:val="24"/>
          <w:szCs w:val="24"/>
          <w:lang w:val="uk-UA"/>
        </w:rPr>
        <w:t>L</w:t>
      </w:r>
      <w:r w:rsidRPr="00B4231C">
        <w:rPr>
          <w:rFonts w:ascii="Times New Roman" w:hAnsi="Times New Roman" w:cs="Times New Roman"/>
          <w:sz w:val="24"/>
          <w:szCs w:val="24"/>
          <w:lang w:val="uk-UA"/>
        </w:rPr>
        <w:t xml:space="preserve">; на кінцях цього відрізка є нескінченною висоти потенційні бар'єри (рис. </w:t>
      </w:r>
      <w:r w:rsidR="00344414">
        <w:rPr>
          <w:rFonts w:ascii="Times New Roman" w:hAnsi="Times New Roman" w:cs="Times New Roman"/>
          <w:sz w:val="24"/>
          <w:szCs w:val="24"/>
          <w:lang w:val="uk-UA"/>
        </w:rPr>
        <w:t>2.9</w:t>
      </w:r>
      <w:r w:rsidRPr="00B4231C">
        <w:rPr>
          <w:rFonts w:ascii="Times New Roman" w:hAnsi="Times New Roman" w:cs="Times New Roman"/>
          <w:sz w:val="24"/>
          <w:szCs w:val="24"/>
          <w:lang w:val="uk-UA"/>
        </w:rPr>
        <w:t xml:space="preserve">). Хвильова функція електрона </w:t>
      </w:r>
      <w:r w:rsidR="001A2A67" w:rsidRPr="00B4231C">
        <w:rPr>
          <w:rFonts w:ascii="Times New Roman" w:hAnsi="Times New Roman" w:cs="Times New Roman"/>
          <w:i/>
          <w:sz w:val="24"/>
          <w:szCs w:val="24"/>
          <w:lang w:val="uk-UA"/>
        </w:rPr>
        <w:t>ψ</w:t>
      </w:r>
      <w:r w:rsidR="001A2A67" w:rsidRPr="00B4231C">
        <w:rPr>
          <w:rFonts w:ascii="Times New Roman" w:hAnsi="Times New Roman" w:cs="Times New Roman"/>
          <w:i/>
          <w:sz w:val="24"/>
          <w:szCs w:val="24"/>
          <w:vertAlign w:val="subscript"/>
          <w:lang w:val="uk-UA"/>
        </w:rPr>
        <w:t>n</w:t>
      </w:r>
      <w:r w:rsidR="001A2A67" w:rsidRPr="00B4231C">
        <w:rPr>
          <w:rFonts w:ascii="Times New Roman" w:hAnsi="Times New Roman" w:cs="Times New Roman"/>
          <w:i/>
          <w:sz w:val="24"/>
          <w:szCs w:val="24"/>
          <w:lang w:val="uk-UA"/>
        </w:rPr>
        <w:t>(х)</w:t>
      </w:r>
      <w:r w:rsidR="001A2A67" w:rsidRPr="00B4231C">
        <w:rPr>
          <w:rFonts w:ascii="Times New Roman" w:hAnsi="Times New Roman" w:cs="Times New Roman"/>
          <w:sz w:val="24"/>
          <w:szCs w:val="24"/>
          <w:lang w:val="uk-UA"/>
        </w:rPr>
        <w:t xml:space="preserve"> </w:t>
      </w:r>
      <w:r w:rsidRPr="00B4231C">
        <w:rPr>
          <w:rFonts w:ascii="Times New Roman" w:hAnsi="Times New Roman" w:cs="Times New Roman"/>
          <w:sz w:val="24"/>
          <w:szCs w:val="24"/>
          <w:lang w:val="uk-UA"/>
        </w:rPr>
        <w:t>визначається рівнянням Шредінгера:</w:t>
      </w:r>
    </w:p>
    <w:p w:rsidR="00626C9C" w:rsidRPr="00B4231C" w:rsidRDefault="00626C9C" w:rsidP="00502CF0">
      <w:pPr>
        <w:spacing w:after="0" w:line="240" w:lineRule="auto"/>
        <w:ind w:right="28" w:firstLine="567"/>
        <w:jc w:val="both"/>
        <w:rPr>
          <w:rFonts w:ascii="Times New Roman" w:hAnsi="Times New Roman" w:cs="Times New Roman"/>
          <w:sz w:val="24"/>
          <w:szCs w:val="24"/>
          <w:lang w:val="uk-UA"/>
        </w:rPr>
      </w:pPr>
    </w:p>
    <w:p w:rsidR="001A2A67" w:rsidRPr="00B4231C" w:rsidRDefault="001A2A67" w:rsidP="00502CF0">
      <w:pPr>
        <w:spacing w:after="0" w:line="240" w:lineRule="auto"/>
        <w:ind w:right="28" w:firstLine="567"/>
        <w:jc w:val="both"/>
        <w:rPr>
          <w:rFonts w:ascii="Times New Roman" w:eastAsiaTheme="minorEastAsia" w:hAnsi="Times New Roman" w:cs="Times New Roman"/>
          <w:i/>
          <w:sz w:val="24"/>
          <w:szCs w:val="24"/>
          <w:lang w:val="uk-UA"/>
        </w:rPr>
      </w:pPr>
      <m:oMathPara>
        <m:oMath>
          <m:r>
            <w:rPr>
              <w:rFonts w:ascii="Cambria Math" w:hAnsi="Cambria Math" w:cs="Times New Roman"/>
              <w:sz w:val="24"/>
              <w:szCs w:val="24"/>
              <w:lang w:val="uk-UA"/>
            </w:rPr>
            <w:lastRenderedPageBreak/>
            <m:t>H</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ψ</m:t>
              </m:r>
            </m:e>
            <m:sub>
              <m:r>
                <w:rPr>
                  <w:rFonts w:ascii="Cambria Math" w:hAnsi="Cambria Math" w:cs="Times New Roman"/>
                  <w:sz w:val="24"/>
                  <w:szCs w:val="24"/>
                  <w:lang w:val="uk-UA"/>
                </w:rPr>
                <m:t>n</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ε</m:t>
              </m:r>
            </m:e>
            <m:sub>
              <m:r>
                <w:rPr>
                  <w:rFonts w:ascii="Cambria Math" w:hAnsi="Cambria Math" w:cs="Times New Roman"/>
                  <w:sz w:val="24"/>
                  <w:szCs w:val="24"/>
                  <w:lang w:val="uk-UA"/>
                </w:rPr>
                <m:t>n</m:t>
              </m:r>
            </m:sub>
          </m:sSub>
          <m:sSub>
            <m:sSubPr>
              <m:ctrlPr>
                <w:rPr>
                  <w:rFonts w:ascii="Cambria Math" w:hAnsi="Cambria Math" w:cs="Times New Roman"/>
                  <w:i/>
                  <w:sz w:val="24"/>
                  <w:szCs w:val="24"/>
                  <w:lang w:val="uk-UA"/>
                </w:rPr>
              </m:ctrlPr>
            </m:sSubPr>
            <m:e>
              <m:r>
                <w:rPr>
                  <w:rFonts w:ascii="Cambria Math" w:hAnsi="Cambria Math" w:cs="Times New Roman"/>
                  <w:sz w:val="24"/>
                  <w:szCs w:val="24"/>
                  <w:lang w:val="uk-UA"/>
                </w:rPr>
                <m:t>ψ</m:t>
              </m:r>
            </m:e>
            <m:sub>
              <m:r>
                <w:rPr>
                  <w:rFonts w:ascii="Cambria Math" w:hAnsi="Cambria Math" w:cs="Times New Roman"/>
                  <w:sz w:val="24"/>
                  <w:szCs w:val="24"/>
                  <w:lang w:val="uk-UA"/>
                </w:rPr>
                <m:t>n</m:t>
              </m:r>
            </m:sub>
          </m:sSub>
          <m:r>
            <w:rPr>
              <w:rFonts w:ascii="Cambria Math" w:eastAsiaTheme="minorEastAsia" w:hAnsi="Cambria Math" w:cs="Times New Roman"/>
              <w:sz w:val="24"/>
              <w:szCs w:val="24"/>
              <w:lang w:val="uk-UA"/>
            </w:rPr>
            <m:t>,</m:t>
          </m:r>
        </m:oMath>
      </m:oMathPara>
    </w:p>
    <w:p w:rsidR="00626C9C" w:rsidRPr="00B4231C" w:rsidRDefault="00626C9C" w:rsidP="00502CF0">
      <w:pPr>
        <w:spacing w:after="0" w:line="240" w:lineRule="auto"/>
        <w:ind w:right="28" w:firstLine="567"/>
        <w:jc w:val="both"/>
        <w:rPr>
          <w:rFonts w:ascii="Times New Roman" w:eastAsiaTheme="minorEastAsia" w:hAnsi="Times New Roman" w:cs="Times New Roman"/>
          <w:i/>
          <w:sz w:val="24"/>
          <w:szCs w:val="24"/>
          <w:lang w:val="uk-UA"/>
        </w:rPr>
      </w:pPr>
    </w:p>
    <w:p w:rsidR="00344414" w:rsidRDefault="001A2A67" w:rsidP="00502CF0">
      <w:pPr>
        <w:spacing w:after="0" w:line="240" w:lineRule="auto"/>
        <w:ind w:right="28"/>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 xml:space="preserve">де </w:t>
      </w:r>
      <m:oMath>
        <m:r>
          <w:rPr>
            <w:rFonts w:ascii="Cambria Math" w:hAnsi="Cambria Math" w:cs="Times New Roman"/>
            <w:sz w:val="24"/>
            <w:szCs w:val="24"/>
            <w:lang w:val="uk-UA"/>
          </w:rPr>
          <m:t>H=</m:t>
        </m:r>
        <m:sSup>
          <m:sSupPr>
            <m:ctrlPr>
              <w:rPr>
                <w:rFonts w:ascii="Cambria Math" w:hAnsi="Cambria Math" w:cs="Times New Roman"/>
                <w:i/>
                <w:sz w:val="24"/>
                <w:szCs w:val="24"/>
                <w:lang w:val="uk-UA"/>
              </w:rPr>
            </m:ctrlPr>
          </m:sSupPr>
          <m:e>
            <m:r>
              <w:rPr>
                <w:rFonts w:ascii="Cambria Math" w:hAnsi="Cambria Math" w:cs="Times New Roman"/>
                <w:sz w:val="24"/>
                <w:szCs w:val="24"/>
                <w:lang w:val="uk-UA"/>
              </w:rPr>
              <m:t>p</m:t>
            </m:r>
          </m:e>
          <m:sup>
            <m:r>
              <w:rPr>
                <w:rFonts w:ascii="Cambria Math" w:hAnsi="Cambria Math" w:cs="Times New Roman"/>
                <w:sz w:val="24"/>
                <w:szCs w:val="24"/>
                <w:lang w:val="uk-UA"/>
              </w:rPr>
              <m:t>2</m:t>
            </m:r>
          </m:sup>
        </m:sSup>
        <m:r>
          <w:rPr>
            <w:rFonts w:ascii="Cambria Math" w:hAnsi="Cambria Math" w:cs="Times New Roman"/>
            <w:sz w:val="24"/>
            <w:szCs w:val="24"/>
            <w:lang w:val="uk-UA"/>
          </w:rPr>
          <m:t xml:space="preserve">/2m – </m:t>
        </m:r>
      </m:oMath>
      <w:r w:rsidR="008E2AA0" w:rsidRPr="00B4231C">
        <w:rPr>
          <w:rFonts w:ascii="Times New Roman" w:eastAsiaTheme="minorEastAsia" w:hAnsi="Times New Roman" w:cs="Times New Roman"/>
          <w:sz w:val="24"/>
          <w:szCs w:val="24"/>
          <w:lang w:val="uk-UA"/>
        </w:rPr>
        <w:t>гамільтоні</w:t>
      </w:r>
      <w:r w:rsidR="007A0E04">
        <w:rPr>
          <w:rFonts w:ascii="Times New Roman" w:eastAsiaTheme="minorEastAsia" w:hAnsi="Times New Roman" w:cs="Times New Roman"/>
          <w:sz w:val="24"/>
          <w:szCs w:val="24"/>
          <w:lang w:val="uk-UA"/>
        </w:rPr>
        <w:t xml:space="preserve">ан; </w:t>
      </w:r>
      <w:r w:rsidRPr="00B4231C">
        <w:rPr>
          <w:rFonts w:ascii="Times New Roman" w:eastAsiaTheme="minorEastAsia" w:hAnsi="Times New Roman" w:cs="Times New Roman"/>
          <w:i/>
          <w:sz w:val="24"/>
          <w:szCs w:val="24"/>
          <w:lang w:val="uk-UA"/>
        </w:rPr>
        <w:t>n</w:t>
      </w:r>
      <w:r w:rsidRPr="00B4231C">
        <w:rPr>
          <w:rFonts w:ascii="Times New Roman" w:eastAsiaTheme="minorEastAsia" w:hAnsi="Times New Roman" w:cs="Times New Roman"/>
          <w:sz w:val="24"/>
          <w:szCs w:val="24"/>
          <w:lang w:val="uk-UA"/>
        </w:rPr>
        <w:t xml:space="preserve"> – </w:t>
      </w:r>
      <w:r w:rsidR="007E1DE7" w:rsidRPr="00B4231C">
        <w:rPr>
          <w:rFonts w:ascii="Times New Roman" w:eastAsiaTheme="minorEastAsia" w:hAnsi="Times New Roman" w:cs="Times New Roman"/>
          <w:sz w:val="24"/>
          <w:szCs w:val="24"/>
          <w:lang w:val="uk-UA"/>
        </w:rPr>
        <w:t>власні значення енергії</w:t>
      </w:r>
      <w:r w:rsidR="007A0E04">
        <w:rPr>
          <w:rFonts w:ascii="Times New Roman" w:eastAsiaTheme="minorEastAsia" w:hAnsi="Times New Roman" w:cs="Times New Roman"/>
          <w:sz w:val="24"/>
          <w:szCs w:val="24"/>
          <w:lang w:val="uk-UA"/>
        </w:rPr>
        <w:t xml:space="preserve">; </w:t>
      </w:r>
      <m:oMath>
        <m:r>
          <w:rPr>
            <w:rFonts w:ascii="Cambria Math" w:hAnsi="Cambria Math" w:cs="Times New Roman"/>
            <w:sz w:val="24"/>
            <w:szCs w:val="24"/>
            <w:lang w:val="uk-UA"/>
          </w:rPr>
          <m:t>p=iћ*</m:t>
        </m:r>
        <m:f>
          <m:fPr>
            <m:ctrlPr>
              <w:rPr>
                <w:rFonts w:ascii="Cambria Math" w:hAnsi="Cambria Math" w:cs="Times New Roman"/>
                <w:i/>
                <w:sz w:val="24"/>
                <w:szCs w:val="24"/>
                <w:lang w:val="uk-UA"/>
              </w:rPr>
            </m:ctrlPr>
          </m:fPr>
          <m:num>
            <m:r>
              <w:rPr>
                <w:rFonts w:ascii="Cambria Math" w:hAnsi="Cambria Math" w:cs="Times New Roman"/>
                <w:sz w:val="24"/>
                <w:szCs w:val="24"/>
                <w:lang w:val="uk-UA"/>
              </w:rPr>
              <m:t>d</m:t>
            </m:r>
          </m:num>
          <m:den>
            <m:r>
              <w:rPr>
                <w:rFonts w:ascii="Cambria Math" w:hAnsi="Cambria Math" w:cs="Times New Roman"/>
                <w:sz w:val="24"/>
                <w:szCs w:val="24"/>
                <w:lang w:val="uk-UA"/>
              </w:rPr>
              <m:t>dx</m:t>
            </m:r>
          </m:den>
        </m:f>
        <m:r>
          <w:rPr>
            <w:rFonts w:ascii="Cambria Math" w:hAnsi="Cambria Math" w:cs="Times New Roman"/>
            <w:sz w:val="24"/>
            <w:szCs w:val="24"/>
            <w:lang w:val="uk-UA"/>
          </w:rPr>
          <m:t xml:space="preserve">- </m:t>
        </m:r>
      </m:oMath>
      <w:r w:rsidR="007E1DE7" w:rsidRPr="00B4231C">
        <w:rPr>
          <w:rFonts w:ascii="Times New Roman" w:eastAsiaTheme="minorEastAsia" w:hAnsi="Times New Roman" w:cs="Times New Roman"/>
          <w:sz w:val="24"/>
          <w:szCs w:val="24"/>
          <w:lang w:val="uk-UA"/>
        </w:rPr>
        <w:t>імпульс в квантовій механіці</w:t>
      </w:r>
      <w:r w:rsidRPr="00B4231C">
        <w:rPr>
          <w:rFonts w:ascii="Times New Roman" w:eastAsiaTheme="minorEastAsia" w:hAnsi="Times New Roman" w:cs="Times New Roman"/>
          <w:sz w:val="24"/>
          <w:szCs w:val="24"/>
          <w:lang w:val="uk-UA"/>
        </w:rPr>
        <w:t xml:space="preserve">. </w:t>
      </w:r>
    </w:p>
    <w:p w:rsidR="00BE23A8" w:rsidRDefault="00BE23A8" w:rsidP="00502CF0">
      <w:pPr>
        <w:spacing w:after="0" w:line="240" w:lineRule="auto"/>
        <w:ind w:right="28"/>
        <w:jc w:val="both"/>
        <w:rPr>
          <w:rFonts w:ascii="Times New Roman" w:eastAsiaTheme="minorEastAsia" w:hAnsi="Times New Roman" w:cs="Times New Roman"/>
          <w:sz w:val="24"/>
          <w:szCs w:val="24"/>
          <w:lang w:val="uk-UA"/>
        </w:rPr>
      </w:pPr>
    </w:p>
    <w:p w:rsidR="00BE23A8" w:rsidRPr="00B4231C" w:rsidRDefault="00BE23A8" w:rsidP="00BE23A8">
      <w:pPr>
        <w:spacing w:after="0" w:line="240" w:lineRule="auto"/>
        <w:ind w:right="28"/>
        <w:jc w:val="center"/>
        <w:rPr>
          <w:rFonts w:ascii="Times New Roman" w:eastAsiaTheme="minorEastAsia" w:hAnsi="Times New Roman" w:cs="Times New Roman"/>
          <w:sz w:val="24"/>
          <w:szCs w:val="24"/>
          <w:lang w:val="uk-UA"/>
        </w:rPr>
      </w:pPr>
      <w:r w:rsidRPr="00B4231C">
        <w:rPr>
          <w:rFonts w:ascii="Times New Roman" w:eastAsiaTheme="minorEastAsia" w:hAnsi="Times New Roman" w:cs="Times New Roman"/>
          <w:noProof/>
          <w:sz w:val="24"/>
          <w:szCs w:val="24"/>
          <w:lang w:eastAsia="ru-RU"/>
        </w:rPr>
        <w:drawing>
          <wp:inline distT="0" distB="0" distL="0" distR="0">
            <wp:extent cx="2047875" cy="23526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2352675"/>
                    </a:xfrm>
                    <a:prstGeom prst="rect">
                      <a:avLst/>
                    </a:prstGeom>
                    <a:noFill/>
                    <a:ln>
                      <a:noFill/>
                    </a:ln>
                  </pic:spPr>
                </pic:pic>
              </a:graphicData>
            </a:graphic>
          </wp:inline>
        </w:drawing>
      </w:r>
    </w:p>
    <w:p w:rsidR="00BE23A8" w:rsidRPr="00B4231C" w:rsidRDefault="00BE23A8" w:rsidP="00BE23A8">
      <w:pPr>
        <w:spacing w:after="0" w:line="240" w:lineRule="auto"/>
        <w:ind w:right="2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uk-UA"/>
        </w:rPr>
        <w:t>Рис. 2.9</w:t>
      </w:r>
      <w:r w:rsidRPr="00B4231C">
        <w:rPr>
          <w:rFonts w:ascii="Times New Roman" w:eastAsiaTheme="minorEastAsia" w:hAnsi="Times New Roman" w:cs="Times New Roman"/>
          <w:sz w:val="24"/>
          <w:szCs w:val="24"/>
          <w:lang w:val="uk-UA"/>
        </w:rPr>
        <w:t xml:space="preserve">. Хвильові функції частинки в одномірній прямокутній потенційній ямі, тобто, русі електрона в межах атома </w:t>
      </w:r>
    </w:p>
    <w:p w:rsidR="00BE23A8" w:rsidRPr="00BE23A8" w:rsidRDefault="00BE23A8" w:rsidP="00344414">
      <w:pPr>
        <w:spacing w:after="0" w:line="240" w:lineRule="auto"/>
        <w:ind w:right="28" w:firstLine="567"/>
        <w:jc w:val="both"/>
        <w:rPr>
          <w:rFonts w:ascii="Times New Roman" w:eastAsiaTheme="minorEastAsia" w:hAnsi="Times New Roman" w:cs="Times New Roman"/>
          <w:sz w:val="24"/>
          <w:szCs w:val="24"/>
        </w:rPr>
      </w:pPr>
    </w:p>
    <w:p w:rsidR="001A2A67" w:rsidRPr="00B4231C" w:rsidRDefault="001A2A67" w:rsidP="00344414">
      <w:pPr>
        <w:spacing w:after="0" w:line="240" w:lineRule="auto"/>
        <w:ind w:right="28" w:firstLine="567"/>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То</w:t>
      </w:r>
      <w:r w:rsidR="007E1DE7" w:rsidRPr="00B4231C">
        <w:rPr>
          <w:rFonts w:ascii="Times New Roman" w:eastAsiaTheme="minorEastAsia" w:hAnsi="Times New Roman" w:cs="Times New Roman"/>
          <w:sz w:val="24"/>
          <w:szCs w:val="24"/>
          <w:lang w:val="uk-UA"/>
        </w:rPr>
        <w:t>ді</w:t>
      </w:r>
    </w:p>
    <w:p w:rsidR="007E1DE7" w:rsidRPr="00B4231C" w:rsidRDefault="007E1DE7" w:rsidP="00502CF0">
      <w:pPr>
        <w:spacing w:after="0" w:line="240" w:lineRule="auto"/>
        <w:ind w:right="28"/>
        <w:jc w:val="both"/>
        <w:rPr>
          <w:rFonts w:ascii="Times New Roman" w:eastAsiaTheme="minorEastAsia" w:hAnsi="Times New Roman" w:cs="Times New Roman"/>
          <w:sz w:val="24"/>
          <w:szCs w:val="24"/>
          <w:lang w:val="uk-UA"/>
        </w:rPr>
      </w:pPr>
    </w:p>
    <w:p w:rsidR="001A2A67" w:rsidRPr="00344414" w:rsidRDefault="001A2A67" w:rsidP="00502CF0">
      <w:pPr>
        <w:spacing w:after="0" w:line="240" w:lineRule="auto"/>
        <w:ind w:right="28" w:firstLine="567"/>
        <w:jc w:val="both"/>
        <w:rPr>
          <w:rFonts w:ascii="Times New Roman" w:eastAsiaTheme="minorEastAsia" w:hAnsi="Times New Roman" w:cs="Times New Roman"/>
          <w:sz w:val="24"/>
          <w:szCs w:val="24"/>
          <w:lang w:val="uk-UA"/>
        </w:rPr>
      </w:pPr>
      <m:oMathPara>
        <m:oMath>
          <m:r>
            <w:rPr>
              <w:rFonts w:ascii="Cambria Math" w:hAnsi="Cambria Math" w:cs="Times New Roman"/>
              <w:sz w:val="24"/>
              <w:szCs w:val="24"/>
              <w:lang w:val="uk-UA"/>
            </w:rPr>
            <m:t>-</m:t>
          </m:r>
          <m:f>
            <m:fPr>
              <m:ctrlPr>
                <w:rPr>
                  <w:rFonts w:ascii="Cambria Math" w:hAnsi="Cambria Math" w:cs="Times New Roman"/>
                  <w:i/>
                  <w:sz w:val="24"/>
                  <w:szCs w:val="24"/>
                  <w:lang w:val="uk-UA"/>
                </w:rPr>
              </m:ctrlPr>
            </m:fPr>
            <m:num>
              <m:sSup>
                <m:sSupPr>
                  <m:ctrlPr>
                    <w:rPr>
                      <w:rFonts w:ascii="Cambria Math" w:hAnsi="Cambria Math" w:cs="Times New Roman"/>
                      <w:i/>
                      <w:sz w:val="24"/>
                      <w:szCs w:val="24"/>
                      <w:lang w:val="uk-UA"/>
                    </w:rPr>
                  </m:ctrlPr>
                </m:sSupPr>
                <m:e>
                  <m:r>
                    <w:rPr>
                      <w:rFonts w:ascii="Cambria Math" w:hAnsi="Cambria Math" w:cs="Times New Roman"/>
                      <w:sz w:val="24"/>
                      <w:szCs w:val="24"/>
                      <w:lang w:val="uk-UA"/>
                    </w:rPr>
                    <m:t>ћ</m:t>
                  </m:r>
                </m:e>
                <m:sup>
                  <m:r>
                    <w:rPr>
                      <w:rFonts w:ascii="Cambria Math" w:hAnsi="Cambria Math" w:cs="Times New Roman"/>
                      <w:sz w:val="24"/>
                      <w:szCs w:val="24"/>
                      <w:lang w:val="uk-UA"/>
                    </w:rPr>
                    <m:t>2</m:t>
                  </m:r>
                </m:sup>
              </m:sSup>
            </m:num>
            <m:den>
              <m:r>
                <w:rPr>
                  <w:rFonts w:ascii="Cambria Math" w:hAnsi="Cambria Math" w:cs="Times New Roman"/>
                  <w:sz w:val="24"/>
                  <w:szCs w:val="24"/>
                  <w:lang w:val="uk-UA"/>
                </w:rPr>
                <m:t>2m</m:t>
              </m:r>
            </m:den>
          </m:f>
          <m:f>
            <m:fPr>
              <m:ctrlPr>
                <w:rPr>
                  <w:rFonts w:ascii="Cambria Math" w:hAnsi="Cambria Math" w:cs="Times New Roman"/>
                  <w:i/>
                  <w:sz w:val="24"/>
                  <w:szCs w:val="24"/>
                  <w:lang w:val="uk-UA"/>
                </w:rPr>
              </m:ctrlPr>
            </m:fPr>
            <m:num>
              <m:sSup>
                <m:sSupPr>
                  <m:ctrlPr>
                    <w:rPr>
                      <w:rFonts w:ascii="Cambria Math" w:hAnsi="Cambria Math" w:cs="Times New Roman"/>
                      <w:i/>
                      <w:sz w:val="24"/>
                      <w:szCs w:val="24"/>
                      <w:lang w:val="uk-UA"/>
                    </w:rPr>
                  </m:ctrlPr>
                </m:sSupPr>
                <m:e>
                  <m:r>
                    <w:rPr>
                      <w:rFonts w:ascii="Cambria Math" w:hAnsi="Cambria Math" w:cs="Times New Roman"/>
                      <w:sz w:val="24"/>
                      <w:szCs w:val="24"/>
                      <w:lang w:val="uk-UA"/>
                    </w:rPr>
                    <m:t>∂</m:t>
                  </m:r>
                </m:e>
                <m:sup>
                  <m:r>
                    <w:rPr>
                      <w:rFonts w:ascii="Cambria Math" w:hAnsi="Cambria Math" w:cs="Times New Roman"/>
                      <w:sz w:val="24"/>
                      <w:szCs w:val="24"/>
                      <w:lang w:val="uk-UA"/>
                    </w:rPr>
                    <m:t>2</m:t>
                  </m:r>
                </m:sup>
              </m:sSup>
            </m:num>
            <m:den>
              <m:sSup>
                <m:sSupPr>
                  <m:ctrlPr>
                    <w:rPr>
                      <w:rFonts w:ascii="Cambria Math" w:hAnsi="Cambria Math" w:cs="Times New Roman"/>
                      <w:i/>
                      <w:sz w:val="24"/>
                      <w:szCs w:val="24"/>
                      <w:lang w:val="uk-UA"/>
                    </w:rPr>
                  </m:ctrlPr>
                </m:sSupPr>
                <m:e>
                  <m:r>
                    <w:rPr>
                      <w:rFonts w:ascii="Cambria Math" w:hAnsi="Cambria Math" w:cs="Times New Roman"/>
                      <w:sz w:val="24"/>
                      <w:szCs w:val="24"/>
                      <w:lang w:val="uk-UA"/>
                    </w:rPr>
                    <m:t>∂x</m:t>
                  </m:r>
                </m:e>
                <m:sup>
                  <m:r>
                    <w:rPr>
                      <w:rFonts w:ascii="Cambria Math" w:hAnsi="Cambria Math" w:cs="Times New Roman"/>
                      <w:sz w:val="24"/>
                      <w:szCs w:val="24"/>
                      <w:lang w:val="uk-UA"/>
                    </w:rPr>
                    <m:t>2</m:t>
                  </m:r>
                </m:sup>
              </m:sSup>
            </m:den>
          </m:f>
          <m:sSub>
            <m:sSubPr>
              <m:ctrlPr>
                <w:rPr>
                  <w:rFonts w:ascii="Cambria Math" w:hAnsi="Cambria Math" w:cs="Times New Roman"/>
                  <w:i/>
                  <w:sz w:val="24"/>
                  <w:szCs w:val="24"/>
                  <w:lang w:val="uk-UA"/>
                </w:rPr>
              </m:ctrlPr>
            </m:sSubPr>
            <m:e>
              <m:r>
                <w:rPr>
                  <w:rFonts w:ascii="Cambria Math" w:hAnsi="Cambria Math" w:cs="Times New Roman"/>
                  <w:sz w:val="24"/>
                  <w:szCs w:val="24"/>
                  <w:lang w:val="uk-UA"/>
                </w:rPr>
                <m:t>ψ</m:t>
              </m:r>
            </m:e>
            <m:sub>
              <m:r>
                <w:rPr>
                  <w:rFonts w:ascii="Cambria Math" w:hAnsi="Cambria Math" w:cs="Times New Roman"/>
                  <w:sz w:val="24"/>
                  <w:szCs w:val="24"/>
                  <w:lang w:val="uk-UA"/>
                </w:rPr>
                <m:t>n</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ε</m:t>
              </m:r>
            </m:e>
            <m:sub>
              <m:r>
                <w:rPr>
                  <w:rFonts w:ascii="Cambria Math" w:hAnsi="Cambria Math" w:cs="Times New Roman"/>
                  <w:sz w:val="24"/>
                  <w:szCs w:val="24"/>
                  <w:lang w:val="uk-UA"/>
                </w:rPr>
                <m:t>n</m:t>
              </m:r>
            </m:sub>
          </m:sSub>
          <m:sSub>
            <m:sSubPr>
              <m:ctrlPr>
                <w:rPr>
                  <w:rFonts w:ascii="Cambria Math" w:hAnsi="Cambria Math" w:cs="Times New Roman"/>
                  <w:i/>
                  <w:sz w:val="24"/>
                  <w:szCs w:val="24"/>
                  <w:lang w:val="uk-UA"/>
                </w:rPr>
              </m:ctrlPr>
            </m:sSubPr>
            <m:e>
              <m:r>
                <w:rPr>
                  <w:rFonts w:ascii="Cambria Math" w:hAnsi="Cambria Math" w:cs="Times New Roman"/>
                  <w:sz w:val="24"/>
                  <w:szCs w:val="24"/>
                  <w:lang w:val="uk-UA"/>
                </w:rPr>
                <m:t>ψ</m:t>
              </m:r>
            </m:e>
            <m:sub>
              <m:r>
                <w:rPr>
                  <w:rFonts w:ascii="Cambria Math" w:hAnsi="Cambria Math" w:cs="Times New Roman"/>
                  <w:sz w:val="24"/>
                  <w:szCs w:val="24"/>
                  <w:lang w:val="uk-UA"/>
                </w:rPr>
                <m:t>n</m:t>
              </m:r>
            </m:sub>
          </m:sSub>
        </m:oMath>
      </m:oMathPara>
    </w:p>
    <w:p w:rsidR="00344414" w:rsidRPr="00B4231C" w:rsidRDefault="00344414" w:rsidP="00502CF0">
      <w:pPr>
        <w:spacing w:after="0" w:line="240" w:lineRule="auto"/>
        <w:ind w:right="28" w:firstLine="567"/>
        <w:jc w:val="both"/>
        <w:rPr>
          <w:rFonts w:ascii="Times New Roman" w:eastAsiaTheme="minorEastAsia" w:hAnsi="Times New Roman" w:cs="Times New Roman"/>
          <w:sz w:val="24"/>
          <w:szCs w:val="24"/>
          <w:lang w:val="uk-UA"/>
        </w:rPr>
      </w:pPr>
    </w:p>
    <w:p w:rsidR="00344414" w:rsidRDefault="001A2A67" w:rsidP="000771C8">
      <w:pPr>
        <w:spacing w:after="0" w:line="240" w:lineRule="auto"/>
        <w:ind w:right="28"/>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 xml:space="preserve">де </w:t>
      </w:r>
      <m:oMath>
        <m:sSub>
          <m:sSubPr>
            <m:ctrlPr>
              <w:rPr>
                <w:rFonts w:ascii="Cambria Math" w:hAnsi="Cambria Math" w:cs="Times New Roman"/>
                <w:i/>
                <w:sz w:val="24"/>
                <w:szCs w:val="24"/>
                <w:lang w:val="uk-UA"/>
              </w:rPr>
            </m:ctrlPr>
          </m:sSubPr>
          <m:e>
            <m:r>
              <w:rPr>
                <w:rFonts w:ascii="Cambria Math" w:hAnsi="Cambria Math" w:cs="Times New Roman"/>
                <w:sz w:val="24"/>
                <w:szCs w:val="24"/>
                <w:lang w:val="uk-UA"/>
              </w:rPr>
              <m:t>ε</m:t>
            </m:r>
          </m:e>
          <m:sub>
            <m:r>
              <w:rPr>
                <w:rFonts w:ascii="Cambria Math" w:hAnsi="Cambria Math" w:cs="Times New Roman"/>
                <w:sz w:val="24"/>
                <w:szCs w:val="24"/>
                <w:lang w:val="uk-UA"/>
              </w:rPr>
              <m:t>n</m:t>
            </m:r>
          </m:sub>
        </m:sSub>
        <m:r>
          <w:rPr>
            <w:rFonts w:ascii="Cambria Math" w:hAnsi="Cambria Math" w:cs="Times New Roman"/>
            <w:sz w:val="24"/>
            <w:szCs w:val="24"/>
            <w:lang w:val="uk-UA"/>
          </w:rPr>
          <m:t>-</m:t>
        </m:r>
      </m:oMath>
      <w:r w:rsidRPr="00B4231C">
        <w:rPr>
          <w:rFonts w:ascii="Times New Roman" w:eastAsiaTheme="minorEastAsia" w:hAnsi="Times New Roman" w:cs="Times New Roman"/>
          <w:sz w:val="24"/>
          <w:szCs w:val="24"/>
          <w:lang w:val="uk-UA"/>
        </w:rPr>
        <w:t xml:space="preserve"> </w:t>
      </w:r>
      <w:r w:rsidR="007E1DE7" w:rsidRPr="00B4231C">
        <w:rPr>
          <w:rFonts w:ascii="Times New Roman" w:eastAsiaTheme="minorEastAsia" w:hAnsi="Times New Roman" w:cs="Times New Roman"/>
          <w:sz w:val="24"/>
          <w:szCs w:val="24"/>
          <w:lang w:val="uk-UA"/>
        </w:rPr>
        <w:t xml:space="preserve">енергія електрона в стані n, що описується хвильовою функцією </w:t>
      </w:r>
      <m:oMath>
        <m:sSub>
          <m:sSubPr>
            <m:ctrlPr>
              <w:rPr>
                <w:rFonts w:ascii="Cambria Math" w:hAnsi="Cambria Math" w:cs="Times New Roman"/>
                <w:i/>
                <w:sz w:val="24"/>
                <w:szCs w:val="24"/>
                <w:lang w:val="uk-UA"/>
              </w:rPr>
            </m:ctrlPr>
          </m:sSubPr>
          <m:e>
            <m:r>
              <w:rPr>
                <w:rFonts w:ascii="Cambria Math" w:hAnsi="Cambria Math" w:cs="Times New Roman"/>
                <w:sz w:val="24"/>
                <w:szCs w:val="24"/>
                <w:lang w:val="uk-UA"/>
              </w:rPr>
              <m:t>ψ</m:t>
            </m:r>
          </m:e>
          <m:sub>
            <m:r>
              <w:rPr>
                <w:rFonts w:ascii="Cambria Math" w:hAnsi="Cambria Math" w:cs="Times New Roman"/>
                <w:sz w:val="24"/>
                <w:szCs w:val="24"/>
                <w:lang w:val="uk-UA"/>
              </w:rPr>
              <m:t>n</m:t>
            </m:r>
          </m:sub>
        </m:sSub>
      </m:oMath>
      <w:r w:rsidRPr="00B4231C">
        <w:rPr>
          <w:rFonts w:ascii="Times New Roman" w:eastAsiaTheme="minorEastAsia" w:hAnsi="Times New Roman" w:cs="Times New Roman"/>
          <w:sz w:val="24"/>
          <w:szCs w:val="24"/>
          <w:lang w:val="uk-UA"/>
        </w:rPr>
        <w:t xml:space="preserve">. </w:t>
      </w:r>
    </w:p>
    <w:p w:rsidR="001A2A67" w:rsidRPr="00B4231C" w:rsidRDefault="007E1DE7" w:rsidP="00344414">
      <w:pPr>
        <w:spacing w:after="0" w:line="240" w:lineRule="auto"/>
        <w:ind w:right="28" w:firstLine="567"/>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Граничні умови мають вигляд</w:t>
      </w:r>
      <w:r w:rsidR="001A2A67" w:rsidRPr="00B4231C">
        <w:rPr>
          <w:rFonts w:ascii="Times New Roman" w:eastAsiaTheme="minorEastAsia" w:hAnsi="Times New Roman" w:cs="Times New Roman"/>
          <w:sz w:val="24"/>
          <w:szCs w:val="24"/>
          <w:lang w:val="uk-UA"/>
        </w:rPr>
        <w:t>:</w:t>
      </w:r>
    </w:p>
    <w:p w:rsidR="007E1DE7" w:rsidRPr="00B4231C" w:rsidRDefault="007E1DE7" w:rsidP="00502CF0">
      <w:pPr>
        <w:spacing w:after="0" w:line="240" w:lineRule="auto"/>
        <w:ind w:right="28" w:firstLine="567"/>
        <w:jc w:val="both"/>
        <w:rPr>
          <w:rFonts w:ascii="Times New Roman" w:eastAsiaTheme="minorEastAsia" w:hAnsi="Times New Roman" w:cs="Times New Roman"/>
          <w:sz w:val="24"/>
          <w:szCs w:val="24"/>
          <w:lang w:val="uk-UA"/>
        </w:rPr>
      </w:pPr>
    </w:p>
    <w:p w:rsidR="001A2A67" w:rsidRPr="00B4231C" w:rsidRDefault="00587A2F" w:rsidP="00502CF0">
      <w:pPr>
        <w:spacing w:after="0" w:line="240" w:lineRule="auto"/>
        <w:ind w:right="28" w:firstLine="567"/>
        <w:jc w:val="both"/>
        <w:rPr>
          <w:rFonts w:ascii="Times New Roman" w:eastAsiaTheme="minorEastAsia" w:hAnsi="Times New Roman" w:cs="Times New Roman"/>
          <w:sz w:val="24"/>
          <w:szCs w:val="24"/>
          <w:lang w:val="uk-UA"/>
        </w:rPr>
      </w:pPr>
      <m:oMathPara>
        <m:oMath>
          <m:sSub>
            <m:sSubPr>
              <m:ctrlPr>
                <w:rPr>
                  <w:rFonts w:ascii="Cambria Math" w:hAnsi="Cambria Math" w:cs="Times New Roman"/>
                  <w:i/>
                  <w:sz w:val="24"/>
                  <w:szCs w:val="24"/>
                  <w:lang w:val="uk-UA"/>
                </w:rPr>
              </m:ctrlPr>
            </m:sSubPr>
            <m:e>
              <m:r>
                <w:rPr>
                  <w:rFonts w:ascii="Cambria Math" w:hAnsi="Cambria Math" w:cs="Times New Roman"/>
                  <w:sz w:val="24"/>
                  <w:szCs w:val="24"/>
                  <w:lang w:val="uk-UA"/>
                </w:rPr>
                <m:t>ψ</m:t>
              </m:r>
            </m:e>
            <m:sub>
              <m:r>
                <w:rPr>
                  <w:rFonts w:ascii="Cambria Math" w:hAnsi="Cambria Math" w:cs="Times New Roman"/>
                  <w:sz w:val="24"/>
                  <w:szCs w:val="24"/>
                  <w:lang w:val="uk-UA"/>
                </w:rPr>
                <m:t>n</m:t>
              </m:r>
            </m:sub>
          </m:sSub>
          <m:d>
            <m:dPr>
              <m:ctrlPr>
                <w:rPr>
                  <w:rFonts w:ascii="Cambria Math" w:hAnsi="Cambria Math" w:cs="Times New Roman"/>
                  <w:i/>
                  <w:sz w:val="24"/>
                  <w:szCs w:val="24"/>
                  <w:lang w:val="uk-UA"/>
                </w:rPr>
              </m:ctrlPr>
            </m:dPr>
            <m:e>
              <m:r>
                <w:rPr>
                  <w:rFonts w:ascii="Cambria Math" w:hAnsi="Cambria Math" w:cs="Times New Roman"/>
                  <w:sz w:val="24"/>
                  <w:szCs w:val="24"/>
                  <w:lang w:val="uk-UA"/>
                </w:rPr>
                <m:t>0</m:t>
              </m:r>
            </m:e>
          </m:d>
          <m:r>
            <w:rPr>
              <w:rFonts w:ascii="Cambria Math" w:hAnsi="Cambria Math" w:cs="Times New Roman"/>
              <w:sz w:val="24"/>
              <w:szCs w:val="24"/>
              <w:lang w:val="uk-UA"/>
            </w:rPr>
            <m:t xml:space="preserve">=0; </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ψ</m:t>
              </m:r>
            </m:e>
            <m:sub>
              <m:r>
                <w:rPr>
                  <w:rFonts w:ascii="Cambria Math" w:hAnsi="Cambria Math" w:cs="Times New Roman"/>
                  <w:sz w:val="24"/>
                  <w:szCs w:val="24"/>
                  <w:lang w:val="uk-UA"/>
                </w:rPr>
                <m:t>n</m:t>
              </m:r>
            </m:sub>
          </m:sSub>
          <m:d>
            <m:dPr>
              <m:ctrlPr>
                <w:rPr>
                  <w:rFonts w:ascii="Cambria Math" w:hAnsi="Cambria Math" w:cs="Times New Roman"/>
                  <w:i/>
                  <w:sz w:val="24"/>
                  <w:szCs w:val="24"/>
                  <w:lang w:val="uk-UA"/>
                </w:rPr>
              </m:ctrlPr>
            </m:dPr>
            <m:e>
              <m:r>
                <m:rPr>
                  <m:sty m:val="p"/>
                </m:rPr>
                <w:rPr>
                  <w:rFonts w:ascii="Cambria Math" w:hAnsi="Cambria Math" w:cs="Times New Roman"/>
                  <w:sz w:val="24"/>
                  <w:szCs w:val="24"/>
                  <w:lang w:val="uk-UA"/>
                </w:rPr>
                <m:t>L</m:t>
              </m:r>
              <m:ctrlPr>
                <w:rPr>
                  <w:rFonts w:ascii="Cambria Math" w:hAnsi="Cambria Math" w:cs="Times New Roman"/>
                  <w:sz w:val="24"/>
                  <w:szCs w:val="24"/>
                  <w:lang w:val="uk-UA"/>
                </w:rPr>
              </m:ctrlPr>
            </m:e>
          </m:d>
          <m:r>
            <m:rPr>
              <m:sty m:val="p"/>
            </m:rPr>
            <w:rPr>
              <w:rFonts w:ascii="Cambria Math" w:hAnsi="Cambria Math" w:cs="Times New Roman"/>
              <w:sz w:val="24"/>
              <w:szCs w:val="24"/>
              <w:lang w:val="uk-UA"/>
            </w:rPr>
            <m:t>=0,</m:t>
          </m:r>
        </m:oMath>
      </m:oMathPara>
    </w:p>
    <w:p w:rsidR="007E1DE7" w:rsidRPr="00B4231C" w:rsidRDefault="007E1DE7" w:rsidP="00502CF0">
      <w:pPr>
        <w:spacing w:after="0" w:line="240" w:lineRule="auto"/>
        <w:ind w:right="28" w:firstLine="567"/>
        <w:jc w:val="both"/>
        <w:rPr>
          <w:rFonts w:ascii="Times New Roman" w:eastAsiaTheme="minorEastAsia" w:hAnsi="Times New Roman" w:cs="Times New Roman"/>
          <w:sz w:val="24"/>
          <w:szCs w:val="24"/>
          <w:lang w:val="uk-UA"/>
        </w:rPr>
      </w:pPr>
    </w:p>
    <w:p w:rsidR="00044B0D" w:rsidRPr="00B4231C" w:rsidRDefault="007E1DE7" w:rsidP="000771C8">
      <w:pPr>
        <w:spacing w:after="0" w:line="240" w:lineRule="auto"/>
        <w:ind w:right="28"/>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lastRenderedPageBreak/>
        <w:t xml:space="preserve">в силу того, що на кінцях прямої є потенційні бар'єри нескінченної висоти. Граничні умови задовольняються автоматично, якщо хвильова функція має синусоїдальну форму, а </w:t>
      </w:r>
      <w:r w:rsidRPr="00B4231C">
        <w:rPr>
          <w:rFonts w:ascii="Times New Roman" w:eastAsiaTheme="minorEastAsia" w:hAnsi="Times New Roman" w:cs="Times New Roman"/>
          <w:i/>
          <w:sz w:val="24"/>
          <w:szCs w:val="24"/>
          <w:lang w:val="uk-UA"/>
        </w:rPr>
        <w:t>n</w:t>
      </w:r>
      <w:r w:rsidRPr="00B4231C">
        <w:rPr>
          <w:rFonts w:ascii="Times New Roman" w:eastAsiaTheme="minorEastAsia" w:hAnsi="Times New Roman" w:cs="Times New Roman"/>
          <w:sz w:val="24"/>
          <w:szCs w:val="24"/>
          <w:lang w:val="uk-UA"/>
        </w:rPr>
        <w:t xml:space="preserve"> є ціле число півхвиль, що укладаються на інтервалі від 0 до L. Тоді</w:t>
      </w:r>
    </w:p>
    <w:p w:rsidR="001A2A67" w:rsidRPr="00B4231C" w:rsidRDefault="001A2A67" w:rsidP="00502CF0">
      <w:pPr>
        <w:spacing w:after="0" w:line="240" w:lineRule="auto"/>
        <w:ind w:right="28" w:firstLine="567"/>
        <w:jc w:val="both"/>
        <w:rPr>
          <w:rFonts w:ascii="Times New Roman" w:hAnsi="Times New Roman" w:cs="Times New Roman"/>
          <w:sz w:val="24"/>
          <w:szCs w:val="24"/>
          <w:lang w:val="uk-UA"/>
        </w:rPr>
      </w:pPr>
    </w:p>
    <w:p w:rsidR="001A2A67" w:rsidRPr="00B4231C" w:rsidRDefault="00587A2F" w:rsidP="00502CF0">
      <w:pPr>
        <w:spacing w:after="0" w:line="240" w:lineRule="auto"/>
        <w:ind w:right="28" w:firstLine="567"/>
        <w:jc w:val="both"/>
        <w:rPr>
          <w:rFonts w:ascii="Times New Roman" w:eastAsiaTheme="minorEastAsia" w:hAnsi="Times New Roman" w:cs="Times New Roman"/>
          <w:i/>
          <w:sz w:val="24"/>
          <w:szCs w:val="24"/>
          <w:lang w:val="uk-UA"/>
        </w:rPr>
      </w:pPr>
      <m:oMathPara>
        <m:oMath>
          <m:sSub>
            <m:sSubPr>
              <m:ctrlPr>
                <w:rPr>
                  <w:rFonts w:ascii="Cambria Math" w:hAnsi="Cambria Math" w:cs="Times New Roman"/>
                  <w:i/>
                  <w:sz w:val="24"/>
                  <w:szCs w:val="24"/>
                  <w:lang w:val="uk-UA"/>
                </w:rPr>
              </m:ctrlPr>
            </m:sSubPr>
            <m:e>
              <m:r>
                <w:rPr>
                  <w:rFonts w:ascii="Cambria Math" w:hAnsi="Cambria Math" w:cs="Times New Roman"/>
                  <w:sz w:val="24"/>
                  <w:szCs w:val="24"/>
                  <w:lang w:val="uk-UA"/>
                </w:rPr>
                <m:t>ψ</m:t>
              </m:r>
            </m:e>
            <m:sub>
              <m:r>
                <w:rPr>
                  <w:rFonts w:ascii="Cambria Math" w:hAnsi="Cambria Math" w:cs="Times New Roman"/>
                  <w:sz w:val="24"/>
                  <w:szCs w:val="24"/>
                  <w:lang w:val="uk-UA"/>
                </w:rPr>
                <m:t>n</m:t>
              </m:r>
            </m:sub>
          </m:sSub>
          <m:r>
            <w:rPr>
              <w:rFonts w:ascii="Cambria Math" w:hAnsi="Cambria Math" w:cs="Times New Roman"/>
              <w:sz w:val="24"/>
              <w:szCs w:val="24"/>
              <w:lang w:val="uk-UA"/>
            </w:rPr>
            <m:t>~</m:t>
          </m:r>
          <m:func>
            <m:funcPr>
              <m:ctrlPr>
                <w:rPr>
                  <w:rFonts w:ascii="Cambria Math" w:hAnsi="Cambria Math" w:cs="Times New Roman"/>
                  <w:sz w:val="24"/>
                  <w:szCs w:val="24"/>
                  <w:lang w:val="uk-UA"/>
                </w:rPr>
              </m:ctrlPr>
            </m:funcPr>
            <m:fName>
              <m:r>
                <m:rPr>
                  <m:sty m:val="p"/>
                </m:rPr>
                <w:rPr>
                  <w:rFonts w:ascii="Cambria Math" w:hAnsi="Cambria Math" w:cs="Times New Roman"/>
                  <w:sz w:val="24"/>
                  <w:szCs w:val="24"/>
                  <w:lang w:val="uk-UA"/>
                </w:rPr>
                <m:t>sin</m:t>
              </m:r>
            </m:fName>
            <m:e>
              <m:d>
                <m:dPr>
                  <m:ctrlPr>
                    <w:rPr>
                      <w:rFonts w:ascii="Cambria Math" w:hAnsi="Cambria Math" w:cs="Times New Roman"/>
                      <w:i/>
                      <w:sz w:val="24"/>
                      <w:szCs w:val="24"/>
                      <w:lang w:val="uk-UA"/>
                    </w:rPr>
                  </m:ctrlPr>
                </m:dPr>
                <m:e>
                  <m:f>
                    <m:fPr>
                      <m:ctrlPr>
                        <w:rPr>
                          <w:rFonts w:ascii="Cambria Math" w:hAnsi="Cambria Math" w:cs="Times New Roman"/>
                          <w:i/>
                          <w:sz w:val="24"/>
                          <w:szCs w:val="24"/>
                          <w:lang w:val="uk-UA"/>
                        </w:rPr>
                      </m:ctrlPr>
                    </m:fPr>
                    <m:num>
                      <m:r>
                        <w:rPr>
                          <w:rFonts w:ascii="Cambria Math" w:hAnsi="Cambria Math" w:cs="Times New Roman"/>
                          <w:sz w:val="24"/>
                          <w:szCs w:val="24"/>
                          <w:lang w:val="uk-UA"/>
                        </w:rPr>
                        <m:t>2π</m:t>
                      </m:r>
                    </m:num>
                    <m:den>
                      <m:sSub>
                        <m:sSubPr>
                          <m:ctrlPr>
                            <w:rPr>
                              <w:rFonts w:ascii="Cambria Math" w:hAnsi="Cambria Math" w:cs="Times New Roman"/>
                              <w:i/>
                              <w:sz w:val="24"/>
                              <w:szCs w:val="24"/>
                              <w:lang w:val="uk-UA"/>
                            </w:rPr>
                          </m:ctrlPr>
                        </m:sSubPr>
                        <m:e>
                          <m:r>
                            <w:rPr>
                              <w:rFonts w:ascii="Cambria Math" w:hAnsi="Cambria Math" w:cs="Times New Roman"/>
                              <w:sz w:val="24"/>
                              <w:szCs w:val="24"/>
                              <w:lang w:val="uk-UA"/>
                            </w:rPr>
                            <m:t>λ</m:t>
                          </m:r>
                        </m:e>
                        <m:sub>
                          <m:r>
                            <w:rPr>
                              <w:rFonts w:ascii="Cambria Math" w:hAnsi="Cambria Math" w:cs="Times New Roman"/>
                              <w:sz w:val="24"/>
                              <w:szCs w:val="24"/>
                              <w:lang w:val="uk-UA"/>
                            </w:rPr>
                            <m:t>n</m:t>
                          </m:r>
                        </m:sub>
                      </m:sSub>
                    </m:den>
                  </m:f>
                  <m:r>
                    <w:rPr>
                      <w:rFonts w:ascii="Cambria Math" w:hAnsi="Cambria Math" w:cs="Times New Roman"/>
                      <w:sz w:val="24"/>
                      <w:szCs w:val="24"/>
                      <w:lang w:val="uk-UA"/>
                    </w:rPr>
                    <m:t>x</m:t>
                  </m:r>
                </m:e>
              </m:d>
            </m:e>
          </m:func>
          <m:r>
            <w:rPr>
              <w:rFonts w:ascii="Cambria Math" w:hAnsi="Cambria Math" w:cs="Times New Roman"/>
              <w:sz w:val="24"/>
              <w:szCs w:val="24"/>
              <w:lang w:val="uk-UA"/>
            </w:rPr>
            <m:t>,</m:t>
          </m:r>
          <m:f>
            <m:fPr>
              <m:ctrlPr>
                <w:rPr>
                  <w:rFonts w:ascii="Cambria Math" w:hAnsi="Cambria Math" w:cs="Times New Roman"/>
                  <w:i/>
                  <w:sz w:val="24"/>
                  <w:szCs w:val="24"/>
                  <w:lang w:val="uk-UA"/>
                </w:rPr>
              </m:ctrlPr>
            </m:fPr>
            <m:num>
              <m:r>
                <w:rPr>
                  <w:rFonts w:ascii="Cambria Math" w:hAnsi="Cambria Math" w:cs="Times New Roman"/>
                  <w:sz w:val="24"/>
                  <w:szCs w:val="24"/>
                  <w:lang w:val="uk-UA"/>
                </w:rPr>
                <m:t>1</m:t>
              </m:r>
            </m:num>
            <m:den>
              <m:r>
                <w:rPr>
                  <w:rFonts w:ascii="Cambria Math" w:hAnsi="Cambria Math" w:cs="Times New Roman"/>
                  <w:sz w:val="24"/>
                  <w:szCs w:val="24"/>
                  <w:lang w:val="uk-UA"/>
                </w:rPr>
                <m:t>2</m:t>
              </m:r>
            </m:den>
          </m:f>
          <m:r>
            <w:rPr>
              <w:rFonts w:ascii="Cambria Math" w:hAnsi="Cambria Math" w:cs="Times New Roman"/>
              <w:sz w:val="24"/>
              <w:szCs w:val="24"/>
              <w:lang w:val="uk-UA"/>
            </w:rPr>
            <m:t>n</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λ</m:t>
              </m:r>
            </m:e>
            <m:sub>
              <m:r>
                <w:rPr>
                  <w:rFonts w:ascii="Cambria Math" w:hAnsi="Cambria Math" w:cs="Times New Roman"/>
                  <w:sz w:val="24"/>
                  <w:szCs w:val="24"/>
                  <w:lang w:val="uk-UA"/>
                </w:rPr>
                <m:t>n</m:t>
              </m:r>
            </m:sub>
          </m:sSub>
          <m:r>
            <w:rPr>
              <w:rFonts w:ascii="Cambria Math" w:hAnsi="Cambria Math" w:cs="Times New Roman"/>
              <w:sz w:val="24"/>
              <w:szCs w:val="24"/>
              <w:lang w:val="uk-UA"/>
            </w:rPr>
            <m:t>=L.</m:t>
          </m:r>
        </m:oMath>
      </m:oMathPara>
    </w:p>
    <w:p w:rsidR="00044B0D" w:rsidRPr="00B4231C" w:rsidRDefault="00044B0D" w:rsidP="00502CF0">
      <w:pPr>
        <w:spacing w:after="0" w:line="240" w:lineRule="auto"/>
        <w:ind w:right="28" w:firstLine="567"/>
        <w:jc w:val="both"/>
        <w:rPr>
          <w:rFonts w:ascii="Times New Roman" w:eastAsiaTheme="minorEastAsia" w:hAnsi="Times New Roman" w:cs="Times New Roman"/>
          <w:i/>
          <w:sz w:val="24"/>
          <w:szCs w:val="24"/>
          <w:lang w:val="uk-UA"/>
        </w:rPr>
      </w:pPr>
    </w:p>
    <w:p w:rsidR="001A2A67" w:rsidRPr="00B4231C" w:rsidRDefault="00044B0D" w:rsidP="00502CF0">
      <w:pPr>
        <w:spacing w:after="0" w:line="240" w:lineRule="auto"/>
        <w:ind w:right="28" w:firstLine="567"/>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Отже, хвильова функція:</w:t>
      </w:r>
    </w:p>
    <w:p w:rsidR="00044B0D" w:rsidRPr="00B4231C" w:rsidRDefault="00044B0D" w:rsidP="00502CF0">
      <w:pPr>
        <w:spacing w:after="0" w:line="240" w:lineRule="auto"/>
        <w:ind w:right="28" w:firstLine="567"/>
        <w:jc w:val="both"/>
        <w:rPr>
          <w:rFonts w:ascii="Times New Roman" w:eastAsiaTheme="minorEastAsia" w:hAnsi="Times New Roman" w:cs="Times New Roman"/>
          <w:sz w:val="24"/>
          <w:szCs w:val="24"/>
          <w:lang w:val="uk-UA"/>
        </w:rPr>
      </w:pPr>
    </w:p>
    <w:p w:rsidR="001A2A67" w:rsidRPr="00B4231C" w:rsidRDefault="00587A2F" w:rsidP="00502CF0">
      <w:pPr>
        <w:spacing w:after="0" w:line="240" w:lineRule="auto"/>
        <w:ind w:right="28" w:firstLine="567"/>
        <w:jc w:val="both"/>
        <w:rPr>
          <w:rFonts w:ascii="Times New Roman" w:eastAsiaTheme="minorEastAsia" w:hAnsi="Times New Roman" w:cs="Times New Roman"/>
          <w:i/>
          <w:sz w:val="24"/>
          <w:szCs w:val="24"/>
          <w:lang w:val="uk-UA"/>
        </w:rPr>
      </w:pPr>
      <m:oMathPara>
        <m:oMath>
          <m:sSub>
            <m:sSubPr>
              <m:ctrlPr>
                <w:rPr>
                  <w:rFonts w:ascii="Cambria Math" w:hAnsi="Cambria Math" w:cs="Times New Roman"/>
                  <w:i/>
                  <w:sz w:val="24"/>
                  <w:szCs w:val="24"/>
                  <w:lang w:val="uk-UA"/>
                </w:rPr>
              </m:ctrlPr>
            </m:sSubPr>
            <m:e>
              <m:r>
                <w:rPr>
                  <w:rFonts w:ascii="Cambria Math" w:hAnsi="Cambria Math" w:cs="Times New Roman"/>
                  <w:sz w:val="24"/>
                  <w:szCs w:val="24"/>
                  <w:lang w:val="uk-UA"/>
                </w:rPr>
                <m:t>ψ</m:t>
              </m:r>
            </m:e>
            <m:sub>
              <m:r>
                <w:rPr>
                  <w:rFonts w:ascii="Cambria Math" w:hAnsi="Cambria Math" w:cs="Times New Roman"/>
                  <w:sz w:val="24"/>
                  <w:szCs w:val="24"/>
                  <w:lang w:val="uk-UA"/>
                </w:rPr>
                <m:t>n</m:t>
              </m:r>
            </m:sub>
          </m:sSub>
          <m:r>
            <w:rPr>
              <w:rFonts w:ascii="Cambria Math" w:hAnsi="Cambria Math" w:cs="Times New Roman"/>
              <w:sz w:val="24"/>
              <w:szCs w:val="24"/>
              <w:lang w:val="uk-UA"/>
            </w:rPr>
            <m:t>=A</m:t>
          </m:r>
          <m:func>
            <m:funcPr>
              <m:ctrlPr>
                <w:rPr>
                  <w:rFonts w:ascii="Cambria Math" w:hAnsi="Cambria Math" w:cs="Times New Roman"/>
                  <w:sz w:val="24"/>
                  <w:szCs w:val="24"/>
                  <w:lang w:val="uk-UA"/>
                </w:rPr>
              </m:ctrlPr>
            </m:funcPr>
            <m:fName>
              <m:r>
                <m:rPr>
                  <m:sty m:val="p"/>
                </m:rPr>
                <w:rPr>
                  <w:rFonts w:ascii="Cambria Math" w:hAnsi="Cambria Math" w:cs="Times New Roman"/>
                  <w:sz w:val="24"/>
                  <w:szCs w:val="24"/>
                  <w:lang w:val="uk-UA"/>
                </w:rPr>
                <m:t>sin</m:t>
              </m:r>
            </m:fName>
            <m:e>
              <m:d>
                <m:dPr>
                  <m:ctrlPr>
                    <w:rPr>
                      <w:rFonts w:ascii="Cambria Math" w:hAnsi="Cambria Math" w:cs="Times New Roman"/>
                      <w:i/>
                      <w:sz w:val="24"/>
                      <w:szCs w:val="24"/>
                      <w:lang w:val="uk-UA"/>
                    </w:rPr>
                  </m:ctrlPr>
                </m:dPr>
                <m:e>
                  <m:f>
                    <m:fPr>
                      <m:ctrlPr>
                        <w:rPr>
                          <w:rFonts w:ascii="Cambria Math" w:hAnsi="Cambria Math" w:cs="Times New Roman"/>
                          <w:i/>
                          <w:sz w:val="24"/>
                          <w:szCs w:val="24"/>
                          <w:lang w:val="uk-UA"/>
                        </w:rPr>
                      </m:ctrlPr>
                    </m:fPr>
                    <m:num>
                      <m:r>
                        <w:rPr>
                          <w:rFonts w:ascii="Cambria Math" w:hAnsi="Cambria Math" w:cs="Times New Roman"/>
                          <w:sz w:val="24"/>
                          <w:szCs w:val="24"/>
                          <w:lang w:val="uk-UA"/>
                        </w:rPr>
                        <m:t>πn</m:t>
                      </m:r>
                    </m:num>
                    <m:den>
                      <m:r>
                        <w:rPr>
                          <w:rFonts w:ascii="Cambria Math" w:hAnsi="Cambria Math" w:cs="Times New Roman"/>
                          <w:sz w:val="24"/>
                          <w:szCs w:val="24"/>
                          <w:lang w:val="uk-UA"/>
                        </w:rPr>
                        <m:t>L</m:t>
                      </m:r>
                    </m:den>
                  </m:f>
                  <m:r>
                    <w:rPr>
                      <w:rFonts w:ascii="Cambria Math" w:hAnsi="Cambria Math" w:cs="Times New Roman"/>
                      <w:sz w:val="24"/>
                      <w:szCs w:val="24"/>
                      <w:lang w:val="uk-UA"/>
                    </w:rPr>
                    <m:t>x</m:t>
                  </m:r>
                </m:e>
              </m:d>
            </m:e>
          </m:func>
          <m:r>
            <w:rPr>
              <w:rFonts w:ascii="Cambria Math" w:hAnsi="Cambria Math" w:cs="Times New Roman"/>
              <w:sz w:val="24"/>
              <w:szCs w:val="24"/>
              <w:lang w:val="uk-UA"/>
            </w:rPr>
            <m:t>,</m:t>
          </m:r>
        </m:oMath>
      </m:oMathPara>
    </w:p>
    <w:p w:rsidR="00044B0D" w:rsidRPr="00B4231C" w:rsidRDefault="00044B0D" w:rsidP="00502CF0">
      <w:pPr>
        <w:spacing w:after="0" w:line="240" w:lineRule="auto"/>
        <w:ind w:right="28" w:firstLine="567"/>
        <w:jc w:val="both"/>
        <w:rPr>
          <w:rFonts w:ascii="Times New Roman" w:eastAsiaTheme="minorEastAsia" w:hAnsi="Times New Roman" w:cs="Times New Roman"/>
          <w:i/>
          <w:sz w:val="24"/>
          <w:szCs w:val="24"/>
          <w:lang w:val="uk-UA"/>
        </w:rPr>
      </w:pPr>
    </w:p>
    <w:p w:rsidR="00344414" w:rsidRDefault="001A2A67" w:rsidP="00502CF0">
      <w:pPr>
        <w:spacing w:after="0" w:line="240" w:lineRule="auto"/>
        <w:ind w:right="28"/>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 xml:space="preserve">де </w:t>
      </w:r>
      <w:r w:rsidRPr="00B4231C">
        <w:rPr>
          <w:rFonts w:ascii="Times New Roman" w:hAnsi="Times New Roman" w:cs="Times New Roman"/>
          <w:i/>
          <w:sz w:val="24"/>
          <w:szCs w:val="24"/>
          <w:lang w:val="uk-UA"/>
        </w:rPr>
        <w:t>А</w:t>
      </w:r>
      <w:r w:rsidR="00044B0D" w:rsidRPr="00B4231C">
        <w:rPr>
          <w:rFonts w:ascii="Times New Roman" w:hAnsi="Times New Roman" w:cs="Times New Roman"/>
          <w:sz w:val="24"/>
          <w:szCs w:val="24"/>
          <w:lang w:val="uk-UA"/>
        </w:rPr>
        <w:t xml:space="preserve"> </w:t>
      </w:r>
      <w:r w:rsidRPr="00B4231C">
        <w:rPr>
          <w:rFonts w:ascii="Times New Roman" w:hAnsi="Times New Roman" w:cs="Times New Roman"/>
          <w:sz w:val="24"/>
          <w:szCs w:val="24"/>
          <w:lang w:val="uk-UA"/>
        </w:rPr>
        <w:t xml:space="preserve">- константа. </w:t>
      </w:r>
    </w:p>
    <w:p w:rsidR="001A2A67" w:rsidRPr="00B4231C" w:rsidRDefault="00044B0D" w:rsidP="00344414">
      <w:pPr>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Ясно, що функція за</w:t>
      </w:r>
      <w:r w:rsidR="00344414">
        <w:rPr>
          <w:rFonts w:ascii="Times New Roman" w:hAnsi="Times New Roman" w:cs="Times New Roman"/>
          <w:sz w:val="24"/>
          <w:szCs w:val="24"/>
          <w:lang w:val="uk-UA"/>
        </w:rPr>
        <w:t xml:space="preserve">довольняє рівнянню Шредінгера, </w:t>
      </w:r>
      <w:r w:rsidRPr="00B4231C">
        <w:rPr>
          <w:rFonts w:ascii="Times New Roman" w:hAnsi="Times New Roman" w:cs="Times New Roman"/>
          <w:sz w:val="24"/>
          <w:szCs w:val="24"/>
          <w:lang w:val="uk-UA"/>
        </w:rPr>
        <w:t>о скільки</w:t>
      </w:r>
    </w:p>
    <w:p w:rsidR="00044B0D" w:rsidRPr="00B4231C" w:rsidRDefault="00044B0D" w:rsidP="00502CF0">
      <w:pPr>
        <w:spacing w:after="0" w:line="240" w:lineRule="auto"/>
        <w:ind w:right="28"/>
        <w:jc w:val="both"/>
        <w:rPr>
          <w:rFonts w:ascii="Times New Roman" w:hAnsi="Times New Roman" w:cs="Times New Roman"/>
          <w:sz w:val="24"/>
          <w:szCs w:val="24"/>
          <w:lang w:val="uk-UA"/>
        </w:rPr>
      </w:pPr>
    </w:p>
    <w:p w:rsidR="001A2A67" w:rsidRPr="00BE23A8" w:rsidRDefault="00587A2F" w:rsidP="00502CF0">
      <w:pPr>
        <w:spacing w:after="0" w:line="240" w:lineRule="auto"/>
        <w:ind w:right="28" w:firstLine="567"/>
        <w:jc w:val="both"/>
        <w:rPr>
          <w:rFonts w:ascii="Times New Roman" w:eastAsiaTheme="minorEastAsia" w:hAnsi="Times New Roman" w:cs="Times New Roman"/>
          <w:sz w:val="24"/>
          <w:szCs w:val="24"/>
          <w:lang w:val="uk-UA"/>
        </w:rPr>
      </w:pPr>
      <m:oMathPara>
        <m:oMathParaPr>
          <m:jc m:val="center"/>
        </m:oMathParaPr>
        <m:oMath>
          <m:f>
            <m:fPr>
              <m:ctrlPr>
                <w:rPr>
                  <w:rFonts w:ascii="Cambria Math" w:hAnsi="Cambria Math" w:cs="Times New Roman"/>
                  <w:i/>
                  <w:sz w:val="24"/>
                  <w:szCs w:val="24"/>
                  <w:lang w:val="uk-UA"/>
                </w:rPr>
              </m:ctrlPr>
            </m:fPr>
            <m:num>
              <m:sSub>
                <m:sSubPr>
                  <m:ctrlPr>
                    <w:rPr>
                      <w:rFonts w:ascii="Cambria Math" w:hAnsi="Cambria Math" w:cs="Times New Roman"/>
                      <w:i/>
                      <w:sz w:val="24"/>
                      <w:szCs w:val="24"/>
                      <w:lang w:val="uk-UA"/>
                    </w:rPr>
                  </m:ctrlPr>
                </m:sSubPr>
                <m:e>
                  <m:r>
                    <w:rPr>
                      <w:rFonts w:ascii="Cambria Math" w:hAnsi="Cambria Math" w:cs="Times New Roman"/>
                      <w:sz w:val="24"/>
                      <w:szCs w:val="24"/>
                      <w:lang w:val="uk-UA"/>
                    </w:rPr>
                    <m:t>dψ</m:t>
                  </m:r>
                </m:e>
                <m:sub>
                  <m:r>
                    <w:rPr>
                      <w:rFonts w:ascii="Cambria Math" w:hAnsi="Cambria Math" w:cs="Times New Roman"/>
                      <w:sz w:val="24"/>
                      <w:szCs w:val="24"/>
                      <w:lang w:val="uk-UA"/>
                    </w:rPr>
                    <m:t>n</m:t>
                  </m:r>
                </m:sub>
              </m:sSub>
            </m:num>
            <m:den>
              <m:r>
                <w:rPr>
                  <w:rFonts w:ascii="Cambria Math" w:hAnsi="Cambria Math" w:cs="Times New Roman"/>
                  <w:sz w:val="24"/>
                  <w:szCs w:val="24"/>
                  <w:lang w:val="uk-UA"/>
                </w:rPr>
                <m:t>dx</m:t>
              </m:r>
            </m:den>
          </m:f>
          <m:r>
            <w:rPr>
              <w:rFonts w:ascii="Cambria Math" w:hAnsi="Cambria Math" w:cs="Times New Roman"/>
              <w:sz w:val="24"/>
              <w:szCs w:val="24"/>
              <w:lang w:val="uk-UA"/>
            </w:rPr>
            <m:t>=A</m:t>
          </m:r>
          <m:f>
            <m:fPr>
              <m:ctrlPr>
                <w:rPr>
                  <w:rFonts w:ascii="Cambria Math" w:hAnsi="Cambria Math" w:cs="Times New Roman"/>
                  <w:i/>
                  <w:sz w:val="24"/>
                  <w:szCs w:val="24"/>
                  <w:lang w:val="uk-UA"/>
                </w:rPr>
              </m:ctrlPr>
            </m:fPr>
            <m:num>
              <m:r>
                <w:rPr>
                  <w:rFonts w:ascii="Cambria Math" w:hAnsi="Cambria Math" w:cs="Times New Roman"/>
                  <w:sz w:val="24"/>
                  <w:szCs w:val="24"/>
                  <w:lang w:val="uk-UA"/>
                </w:rPr>
                <m:t>πn</m:t>
              </m:r>
            </m:num>
            <m:den>
              <m:r>
                <w:rPr>
                  <w:rFonts w:ascii="Cambria Math" w:hAnsi="Cambria Math" w:cs="Times New Roman"/>
                  <w:sz w:val="24"/>
                  <w:szCs w:val="24"/>
                  <w:lang w:val="uk-UA"/>
                </w:rPr>
                <m:t>L</m:t>
              </m:r>
            </m:den>
          </m:f>
          <m:func>
            <m:funcPr>
              <m:ctrlPr>
                <w:rPr>
                  <w:rFonts w:ascii="Cambria Math" w:hAnsi="Cambria Math" w:cs="Times New Roman"/>
                  <w:sz w:val="24"/>
                  <w:szCs w:val="24"/>
                  <w:lang w:val="uk-UA"/>
                </w:rPr>
              </m:ctrlPr>
            </m:funcPr>
            <m:fName>
              <m:r>
                <m:rPr>
                  <m:sty m:val="p"/>
                </m:rPr>
                <w:rPr>
                  <w:rFonts w:ascii="Cambria Math" w:hAnsi="Cambria Math" w:cs="Times New Roman"/>
                  <w:sz w:val="24"/>
                  <w:szCs w:val="24"/>
                  <w:lang w:val="uk-UA"/>
                </w:rPr>
                <m:t>cos</m:t>
              </m:r>
            </m:fName>
            <m:e>
              <m:d>
                <m:dPr>
                  <m:ctrlPr>
                    <w:rPr>
                      <w:rFonts w:ascii="Cambria Math" w:hAnsi="Cambria Math" w:cs="Times New Roman"/>
                      <w:i/>
                      <w:sz w:val="24"/>
                      <w:szCs w:val="24"/>
                      <w:lang w:val="uk-UA"/>
                    </w:rPr>
                  </m:ctrlPr>
                </m:dPr>
                <m:e>
                  <m:f>
                    <m:fPr>
                      <m:ctrlPr>
                        <w:rPr>
                          <w:rFonts w:ascii="Cambria Math" w:hAnsi="Cambria Math" w:cs="Times New Roman"/>
                          <w:i/>
                          <w:sz w:val="24"/>
                          <w:szCs w:val="24"/>
                          <w:lang w:val="uk-UA"/>
                        </w:rPr>
                      </m:ctrlPr>
                    </m:fPr>
                    <m:num>
                      <m:r>
                        <w:rPr>
                          <w:rFonts w:ascii="Cambria Math" w:hAnsi="Cambria Math" w:cs="Times New Roman"/>
                          <w:sz w:val="24"/>
                          <w:szCs w:val="24"/>
                          <w:lang w:val="uk-UA"/>
                        </w:rPr>
                        <m:t>πn</m:t>
                      </m:r>
                    </m:num>
                    <m:den>
                      <m:r>
                        <w:rPr>
                          <w:rFonts w:ascii="Cambria Math" w:hAnsi="Cambria Math" w:cs="Times New Roman"/>
                          <w:sz w:val="24"/>
                          <w:szCs w:val="24"/>
                          <w:lang w:val="uk-UA"/>
                        </w:rPr>
                        <m:t>L</m:t>
                      </m:r>
                    </m:den>
                  </m:f>
                  <m:r>
                    <w:rPr>
                      <w:rFonts w:ascii="Cambria Math" w:hAnsi="Cambria Math" w:cs="Times New Roman"/>
                      <w:sz w:val="24"/>
                      <w:szCs w:val="24"/>
                      <w:lang w:val="uk-UA"/>
                    </w:rPr>
                    <m:t>x</m:t>
                  </m:r>
                </m:e>
              </m:d>
            </m:e>
          </m:func>
          <m:r>
            <w:rPr>
              <w:rFonts w:ascii="Cambria Math" w:hAnsi="Cambria Math" w:cs="Times New Roman"/>
              <w:sz w:val="24"/>
              <w:szCs w:val="24"/>
              <w:lang w:val="uk-UA"/>
            </w:rPr>
            <m:t xml:space="preserve">, </m:t>
          </m:r>
          <m:f>
            <m:fPr>
              <m:ctrlPr>
                <w:rPr>
                  <w:rFonts w:ascii="Cambria Math" w:hAnsi="Cambria Math" w:cs="Times New Roman"/>
                  <w:i/>
                  <w:sz w:val="24"/>
                  <w:szCs w:val="24"/>
                  <w:lang w:val="uk-UA"/>
                </w:rPr>
              </m:ctrlPr>
            </m:fPr>
            <m:num>
              <m:sSup>
                <m:sSupPr>
                  <m:ctrlPr>
                    <w:rPr>
                      <w:rFonts w:ascii="Cambria Math" w:hAnsi="Cambria Math" w:cs="Times New Roman"/>
                      <w:i/>
                      <w:sz w:val="24"/>
                      <w:szCs w:val="24"/>
                      <w:lang w:val="uk-UA"/>
                    </w:rPr>
                  </m:ctrlPr>
                </m:sSupPr>
                <m:e>
                  <m:r>
                    <w:rPr>
                      <w:rFonts w:ascii="Cambria Math" w:hAnsi="Cambria Math" w:cs="Times New Roman"/>
                      <w:sz w:val="24"/>
                      <w:szCs w:val="24"/>
                      <w:lang w:val="uk-UA"/>
                    </w:rPr>
                    <m:t>∂</m:t>
                  </m:r>
                </m:e>
                <m:sup>
                  <m:r>
                    <w:rPr>
                      <w:rFonts w:ascii="Cambria Math" w:hAnsi="Cambria Math" w:cs="Times New Roman"/>
                      <w:sz w:val="24"/>
                      <w:szCs w:val="24"/>
                      <w:lang w:val="uk-UA"/>
                    </w:rPr>
                    <m:t>2</m:t>
                  </m:r>
                </m:sup>
              </m:sSup>
              <m:sSub>
                <m:sSubPr>
                  <m:ctrlPr>
                    <w:rPr>
                      <w:rFonts w:ascii="Cambria Math" w:hAnsi="Cambria Math" w:cs="Times New Roman"/>
                      <w:i/>
                      <w:sz w:val="24"/>
                      <w:szCs w:val="24"/>
                      <w:lang w:val="uk-UA"/>
                    </w:rPr>
                  </m:ctrlPr>
                </m:sSubPr>
                <m:e>
                  <m:r>
                    <w:rPr>
                      <w:rFonts w:ascii="Cambria Math" w:hAnsi="Cambria Math" w:cs="Times New Roman"/>
                      <w:sz w:val="24"/>
                      <w:szCs w:val="24"/>
                      <w:lang w:val="uk-UA"/>
                    </w:rPr>
                    <m:t>ψ</m:t>
                  </m:r>
                </m:e>
                <m:sub>
                  <m:r>
                    <w:rPr>
                      <w:rFonts w:ascii="Cambria Math" w:hAnsi="Cambria Math" w:cs="Times New Roman"/>
                      <w:sz w:val="24"/>
                      <w:szCs w:val="24"/>
                      <w:lang w:val="uk-UA"/>
                    </w:rPr>
                    <m:t>n</m:t>
                  </m:r>
                </m:sub>
              </m:sSub>
            </m:num>
            <m:den>
              <m:sSup>
                <m:sSupPr>
                  <m:ctrlPr>
                    <w:rPr>
                      <w:rFonts w:ascii="Cambria Math" w:hAnsi="Cambria Math" w:cs="Times New Roman"/>
                      <w:i/>
                      <w:sz w:val="24"/>
                      <w:szCs w:val="24"/>
                      <w:lang w:val="uk-UA"/>
                    </w:rPr>
                  </m:ctrlPr>
                </m:sSupPr>
                <m:e>
                  <m:r>
                    <w:rPr>
                      <w:rFonts w:ascii="Cambria Math" w:hAnsi="Cambria Math" w:cs="Times New Roman"/>
                      <w:sz w:val="24"/>
                      <w:szCs w:val="24"/>
                      <w:lang w:val="uk-UA"/>
                    </w:rPr>
                    <m:t>∂x</m:t>
                  </m:r>
                </m:e>
                <m:sup>
                  <m:r>
                    <w:rPr>
                      <w:rFonts w:ascii="Cambria Math" w:hAnsi="Cambria Math" w:cs="Times New Roman"/>
                      <w:sz w:val="24"/>
                      <w:szCs w:val="24"/>
                      <w:lang w:val="uk-UA"/>
                    </w:rPr>
                    <m:t>2</m:t>
                  </m:r>
                </m:sup>
              </m:sSup>
            </m:den>
          </m:f>
          <m:r>
            <w:rPr>
              <w:rFonts w:ascii="Cambria Math" w:hAnsi="Cambria Math" w:cs="Times New Roman"/>
              <w:sz w:val="24"/>
              <w:szCs w:val="24"/>
              <w:lang w:val="uk-UA"/>
            </w:rPr>
            <m:t>=-A</m:t>
          </m:r>
          <m:sSup>
            <m:sSupPr>
              <m:ctrlPr>
                <w:rPr>
                  <w:rFonts w:ascii="Cambria Math" w:hAnsi="Cambria Math" w:cs="Times New Roman"/>
                  <w:i/>
                  <w:sz w:val="24"/>
                  <w:szCs w:val="24"/>
                  <w:lang w:val="uk-UA"/>
                </w:rPr>
              </m:ctrlPr>
            </m:sSupPr>
            <m:e>
              <m:d>
                <m:dPr>
                  <m:ctrlPr>
                    <w:rPr>
                      <w:rFonts w:ascii="Cambria Math" w:hAnsi="Cambria Math" w:cs="Times New Roman"/>
                      <w:i/>
                      <w:sz w:val="24"/>
                      <w:szCs w:val="24"/>
                      <w:lang w:val="uk-UA"/>
                    </w:rPr>
                  </m:ctrlPr>
                </m:dPr>
                <m:e>
                  <m:f>
                    <m:fPr>
                      <m:ctrlPr>
                        <w:rPr>
                          <w:rFonts w:ascii="Cambria Math" w:hAnsi="Cambria Math" w:cs="Times New Roman"/>
                          <w:i/>
                          <w:sz w:val="24"/>
                          <w:szCs w:val="24"/>
                          <w:lang w:val="uk-UA"/>
                        </w:rPr>
                      </m:ctrlPr>
                    </m:fPr>
                    <m:num>
                      <m:r>
                        <w:rPr>
                          <w:rFonts w:ascii="Cambria Math" w:hAnsi="Cambria Math" w:cs="Times New Roman"/>
                          <w:sz w:val="24"/>
                          <w:szCs w:val="24"/>
                          <w:lang w:val="uk-UA"/>
                        </w:rPr>
                        <m:t>πn</m:t>
                      </m:r>
                    </m:num>
                    <m:den>
                      <m:r>
                        <w:rPr>
                          <w:rFonts w:ascii="Cambria Math" w:hAnsi="Cambria Math" w:cs="Times New Roman"/>
                          <w:sz w:val="24"/>
                          <w:szCs w:val="24"/>
                          <w:lang w:val="uk-UA"/>
                        </w:rPr>
                        <m:t>L</m:t>
                      </m:r>
                    </m:den>
                  </m:f>
                </m:e>
              </m:d>
            </m:e>
            <m:sup>
              <m:r>
                <w:rPr>
                  <w:rFonts w:ascii="Cambria Math" w:hAnsi="Cambria Math" w:cs="Times New Roman"/>
                  <w:sz w:val="24"/>
                  <w:szCs w:val="24"/>
                  <w:lang w:val="uk-UA"/>
                </w:rPr>
                <m:t>2</m:t>
              </m:r>
            </m:sup>
          </m:sSup>
          <m:func>
            <m:funcPr>
              <m:ctrlPr>
                <w:rPr>
                  <w:rFonts w:ascii="Cambria Math" w:hAnsi="Cambria Math" w:cs="Times New Roman"/>
                  <w:i/>
                  <w:sz w:val="24"/>
                  <w:szCs w:val="24"/>
                  <w:lang w:val="uk-UA"/>
                </w:rPr>
              </m:ctrlPr>
            </m:funcPr>
            <m:fName>
              <m:r>
                <m:rPr>
                  <m:sty m:val="p"/>
                </m:rPr>
                <w:rPr>
                  <w:rFonts w:ascii="Cambria Math" w:hAnsi="Cambria Math" w:cs="Times New Roman"/>
                  <w:sz w:val="24"/>
                  <w:szCs w:val="24"/>
                  <w:lang w:val="uk-UA"/>
                </w:rPr>
                <m:t>sin</m:t>
              </m:r>
            </m:fName>
            <m:e>
              <m:d>
                <m:dPr>
                  <m:ctrlPr>
                    <w:rPr>
                      <w:rFonts w:ascii="Cambria Math" w:hAnsi="Cambria Math" w:cs="Times New Roman"/>
                      <w:i/>
                      <w:sz w:val="24"/>
                      <w:szCs w:val="24"/>
                      <w:lang w:val="uk-UA"/>
                    </w:rPr>
                  </m:ctrlPr>
                </m:dPr>
                <m:e>
                  <m:f>
                    <m:fPr>
                      <m:ctrlPr>
                        <w:rPr>
                          <w:rFonts w:ascii="Cambria Math" w:hAnsi="Cambria Math" w:cs="Times New Roman"/>
                          <w:i/>
                          <w:sz w:val="24"/>
                          <w:szCs w:val="24"/>
                          <w:lang w:val="uk-UA"/>
                        </w:rPr>
                      </m:ctrlPr>
                    </m:fPr>
                    <m:num>
                      <m:r>
                        <w:rPr>
                          <w:rFonts w:ascii="Cambria Math" w:hAnsi="Cambria Math" w:cs="Times New Roman"/>
                          <w:sz w:val="24"/>
                          <w:szCs w:val="24"/>
                          <w:lang w:val="uk-UA"/>
                        </w:rPr>
                        <m:t>πn</m:t>
                      </m:r>
                    </m:num>
                    <m:den>
                      <m:r>
                        <w:rPr>
                          <w:rFonts w:ascii="Cambria Math" w:hAnsi="Cambria Math" w:cs="Times New Roman"/>
                          <w:sz w:val="24"/>
                          <w:szCs w:val="24"/>
                          <w:lang w:val="uk-UA"/>
                        </w:rPr>
                        <m:t>L</m:t>
                      </m:r>
                    </m:den>
                  </m:f>
                  <m:r>
                    <w:rPr>
                      <w:rFonts w:ascii="Cambria Math" w:hAnsi="Cambria Math" w:cs="Times New Roman"/>
                      <w:sz w:val="24"/>
                      <w:szCs w:val="24"/>
                      <w:lang w:val="uk-UA"/>
                    </w:rPr>
                    <m:t>x</m:t>
                  </m:r>
                </m:e>
              </m:d>
            </m:e>
          </m:func>
        </m:oMath>
      </m:oMathPara>
    </w:p>
    <w:p w:rsidR="00044B0D" w:rsidRPr="00B4231C" w:rsidRDefault="00044B0D" w:rsidP="00502CF0">
      <w:pPr>
        <w:spacing w:after="0" w:line="240" w:lineRule="auto"/>
        <w:ind w:right="28" w:firstLine="567"/>
        <w:jc w:val="both"/>
        <w:rPr>
          <w:rFonts w:ascii="Times New Roman" w:eastAsiaTheme="minorEastAsia" w:hAnsi="Times New Roman" w:cs="Times New Roman"/>
          <w:sz w:val="24"/>
          <w:szCs w:val="24"/>
          <w:lang w:val="uk-UA"/>
        </w:rPr>
      </w:pPr>
    </w:p>
    <w:p w:rsidR="00044B0D" w:rsidRPr="00B4231C" w:rsidRDefault="00BE23A8" w:rsidP="000771C8">
      <w:pPr>
        <w:spacing w:after="0" w:line="240" w:lineRule="auto"/>
        <w:ind w:right="28"/>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а</w:t>
      </w:r>
      <w:r w:rsidR="00044B0D" w:rsidRPr="00B4231C">
        <w:rPr>
          <w:rFonts w:ascii="Times New Roman" w:eastAsiaTheme="minorEastAsia" w:hAnsi="Times New Roman" w:cs="Times New Roman"/>
          <w:sz w:val="24"/>
          <w:szCs w:val="24"/>
          <w:lang w:val="uk-UA"/>
        </w:rPr>
        <w:t xml:space="preserve"> власні значення енергії в одновимірному випадку </w:t>
      </w:r>
      <w:r>
        <w:rPr>
          <w:rFonts w:ascii="Times New Roman" w:eastAsiaTheme="minorEastAsia" w:hAnsi="Times New Roman" w:cs="Times New Roman"/>
          <w:sz w:val="24"/>
          <w:szCs w:val="24"/>
          <w:lang w:val="uk-UA"/>
        </w:rPr>
        <w:t>виражаються</w:t>
      </w:r>
      <w:r w:rsidR="00044B0D" w:rsidRPr="00B4231C">
        <w:rPr>
          <w:rFonts w:ascii="Times New Roman" w:eastAsiaTheme="minorEastAsia" w:hAnsi="Times New Roman" w:cs="Times New Roman"/>
          <w:sz w:val="24"/>
          <w:szCs w:val="24"/>
          <w:lang w:val="uk-UA"/>
        </w:rPr>
        <w:t xml:space="preserve"> формулою</w:t>
      </w:r>
      <w:r>
        <w:rPr>
          <w:rFonts w:ascii="Times New Roman" w:eastAsiaTheme="minorEastAsia" w:hAnsi="Times New Roman" w:cs="Times New Roman"/>
          <w:sz w:val="24"/>
          <w:szCs w:val="24"/>
          <w:lang w:val="uk-UA"/>
        </w:rPr>
        <w:t>:</w:t>
      </w:r>
    </w:p>
    <w:p w:rsidR="00044B0D" w:rsidRPr="00B4231C" w:rsidRDefault="00044B0D" w:rsidP="00502CF0">
      <w:pPr>
        <w:spacing w:after="0" w:line="240" w:lineRule="auto"/>
        <w:ind w:right="28" w:firstLine="567"/>
        <w:jc w:val="both"/>
        <w:rPr>
          <w:rFonts w:ascii="Times New Roman" w:eastAsiaTheme="minorEastAsia" w:hAnsi="Times New Roman" w:cs="Times New Roman"/>
          <w:sz w:val="24"/>
          <w:szCs w:val="24"/>
          <w:lang w:val="uk-UA"/>
        </w:rPr>
      </w:pPr>
    </w:p>
    <w:p w:rsidR="001A2A67" w:rsidRPr="00BE23A8" w:rsidRDefault="00587A2F" w:rsidP="00502CF0">
      <w:pPr>
        <w:spacing w:after="0" w:line="240" w:lineRule="auto"/>
        <w:ind w:right="28" w:firstLine="567"/>
        <w:jc w:val="both"/>
        <w:rPr>
          <w:rFonts w:ascii="Times New Roman" w:eastAsiaTheme="minorEastAsia" w:hAnsi="Times New Roman" w:cs="Times New Roman"/>
          <w:sz w:val="24"/>
          <w:szCs w:val="24"/>
          <w:lang w:val="uk-UA"/>
        </w:rPr>
      </w:pPr>
      <m:oMathPara>
        <m:oMathParaPr>
          <m:jc m:val="center"/>
        </m:oMathParaPr>
        <m:oMath>
          <m:sSub>
            <m:sSubPr>
              <m:ctrlPr>
                <w:rPr>
                  <w:rFonts w:ascii="Cambria Math" w:hAnsi="Cambria Math" w:cs="Times New Roman"/>
                  <w:i/>
                  <w:sz w:val="24"/>
                  <w:szCs w:val="24"/>
                  <w:lang w:val="uk-UA"/>
                </w:rPr>
              </m:ctrlPr>
            </m:sSubPr>
            <m:e>
              <m:r>
                <w:rPr>
                  <w:rFonts w:ascii="Cambria Math" w:hAnsi="Cambria Math" w:cs="Times New Roman"/>
                  <w:sz w:val="24"/>
                  <w:szCs w:val="24"/>
                  <w:lang w:val="uk-UA"/>
                </w:rPr>
                <m:t>ε</m:t>
              </m:r>
            </m:e>
            <m:sub>
              <m:r>
                <w:rPr>
                  <w:rFonts w:ascii="Cambria Math" w:hAnsi="Cambria Math" w:cs="Times New Roman"/>
                  <w:sz w:val="24"/>
                  <w:szCs w:val="24"/>
                  <w:lang w:val="uk-UA"/>
                </w:rPr>
                <m:t>n</m:t>
              </m:r>
            </m:sub>
          </m:sSub>
          <m:r>
            <w:rPr>
              <w:rFonts w:ascii="Cambria Math" w:hAnsi="Cambria Math" w:cs="Times New Roman"/>
              <w:sz w:val="24"/>
              <w:szCs w:val="24"/>
              <w:lang w:val="uk-UA"/>
            </w:rPr>
            <m:t>=</m:t>
          </m:r>
          <m:f>
            <m:fPr>
              <m:ctrlPr>
                <w:rPr>
                  <w:rFonts w:ascii="Cambria Math" w:hAnsi="Cambria Math" w:cs="Times New Roman"/>
                  <w:i/>
                  <w:sz w:val="24"/>
                  <w:szCs w:val="24"/>
                  <w:lang w:val="uk-UA"/>
                </w:rPr>
              </m:ctrlPr>
            </m:fPr>
            <m:num>
              <m:sSup>
                <m:sSupPr>
                  <m:ctrlPr>
                    <w:rPr>
                      <w:rFonts w:ascii="Cambria Math" w:hAnsi="Cambria Math" w:cs="Times New Roman"/>
                      <w:i/>
                      <w:sz w:val="24"/>
                      <w:szCs w:val="24"/>
                      <w:lang w:val="uk-UA"/>
                    </w:rPr>
                  </m:ctrlPr>
                </m:sSupPr>
                <m:e>
                  <m:r>
                    <w:rPr>
                      <w:rFonts w:ascii="Cambria Math" w:hAnsi="Cambria Math" w:cs="Times New Roman"/>
                      <w:sz w:val="24"/>
                      <w:szCs w:val="24"/>
                      <w:lang w:val="uk-UA"/>
                    </w:rPr>
                    <m:t>ћ</m:t>
                  </m:r>
                </m:e>
                <m:sup>
                  <m:r>
                    <w:rPr>
                      <w:rFonts w:ascii="Cambria Math" w:hAnsi="Cambria Math" w:cs="Times New Roman"/>
                      <w:sz w:val="24"/>
                      <w:szCs w:val="24"/>
                      <w:lang w:val="uk-UA"/>
                    </w:rPr>
                    <m:t>2</m:t>
                  </m:r>
                </m:sup>
              </m:sSup>
            </m:num>
            <m:den>
              <m:r>
                <w:rPr>
                  <w:rFonts w:ascii="Cambria Math" w:hAnsi="Cambria Math" w:cs="Times New Roman"/>
                  <w:sz w:val="24"/>
                  <w:szCs w:val="24"/>
                  <w:lang w:val="uk-UA"/>
                </w:rPr>
                <m:t>2m</m:t>
              </m:r>
            </m:den>
          </m:f>
          <m:sSup>
            <m:sSupPr>
              <m:ctrlPr>
                <w:rPr>
                  <w:rFonts w:ascii="Cambria Math" w:hAnsi="Cambria Math" w:cs="Times New Roman"/>
                  <w:i/>
                  <w:sz w:val="24"/>
                  <w:szCs w:val="24"/>
                  <w:lang w:val="uk-UA"/>
                </w:rPr>
              </m:ctrlPr>
            </m:sSupPr>
            <m:e>
              <m:d>
                <m:dPr>
                  <m:ctrlPr>
                    <w:rPr>
                      <w:rFonts w:ascii="Cambria Math" w:hAnsi="Cambria Math" w:cs="Times New Roman"/>
                      <w:i/>
                      <w:sz w:val="24"/>
                      <w:szCs w:val="24"/>
                      <w:lang w:val="uk-UA"/>
                    </w:rPr>
                  </m:ctrlPr>
                </m:dPr>
                <m:e>
                  <m:f>
                    <m:fPr>
                      <m:ctrlPr>
                        <w:rPr>
                          <w:rFonts w:ascii="Cambria Math" w:hAnsi="Cambria Math" w:cs="Times New Roman"/>
                          <w:i/>
                          <w:sz w:val="24"/>
                          <w:szCs w:val="24"/>
                          <w:lang w:val="uk-UA"/>
                        </w:rPr>
                      </m:ctrlPr>
                    </m:fPr>
                    <m:num>
                      <m:r>
                        <w:rPr>
                          <w:rFonts w:ascii="Cambria Math" w:hAnsi="Cambria Math" w:cs="Times New Roman"/>
                          <w:sz w:val="24"/>
                          <w:szCs w:val="24"/>
                          <w:lang w:val="uk-UA"/>
                        </w:rPr>
                        <m:t>πn</m:t>
                      </m:r>
                    </m:num>
                    <m:den>
                      <m:r>
                        <w:rPr>
                          <w:rFonts w:ascii="Cambria Math" w:hAnsi="Cambria Math" w:cs="Times New Roman"/>
                          <w:sz w:val="24"/>
                          <w:szCs w:val="24"/>
                          <w:lang w:val="uk-UA"/>
                        </w:rPr>
                        <m:t>L</m:t>
                      </m:r>
                    </m:den>
                  </m:f>
                </m:e>
              </m:d>
            </m:e>
            <m:sup>
              <m:r>
                <w:rPr>
                  <w:rFonts w:ascii="Cambria Math" w:hAnsi="Cambria Math" w:cs="Times New Roman"/>
                  <w:sz w:val="24"/>
                  <w:szCs w:val="24"/>
                  <w:lang w:val="uk-UA"/>
                </w:rPr>
                <m:t>2</m:t>
              </m:r>
            </m:sup>
          </m:sSup>
          <m:r>
            <w:rPr>
              <w:rFonts w:ascii="Cambria Math" w:hAnsi="Cambria Math" w:cs="Times New Roman"/>
              <w:sz w:val="24"/>
              <w:szCs w:val="24"/>
              <w:lang w:val="uk-UA"/>
            </w:rPr>
            <m:t>.</m:t>
          </m:r>
        </m:oMath>
      </m:oMathPara>
    </w:p>
    <w:p w:rsidR="00BE23A8" w:rsidRPr="00BE23A8" w:rsidRDefault="00BE23A8" w:rsidP="00502CF0">
      <w:pPr>
        <w:spacing w:after="0" w:line="240" w:lineRule="auto"/>
        <w:ind w:right="28" w:firstLine="567"/>
        <w:jc w:val="both"/>
        <w:rPr>
          <w:rFonts w:ascii="Times New Roman" w:eastAsiaTheme="minorEastAsia" w:hAnsi="Times New Roman" w:cs="Times New Roman"/>
          <w:sz w:val="24"/>
          <w:szCs w:val="24"/>
          <w:lang w:val="uk-UA"/>
        </w:rPr>
      </w:pPr>
    </w:p>
    <w:p w:rsidR="00BE23A8" w:rsidRPr="00B4231C" w:rsidRDefault="00BE23A8" w:rsidP="00BE23A8">
      <w:pPr>
        <w:spacing w:after="0" w:line="240" w:lineRule="auto"/>
        <w:ind w:right="28" w:firstLine="567"/>
        <w:jc w:val="both"/>
        <w:rPr>
          <w:rFonts w:ascii="Times New Roman" w:eastAsiaTheme="minorEastAsia" w:hAnsi="Times New Roman" w:cs="Times New Roman"/>
          <w:sz w:val="24"/>
          <w:szCs w:val="24"/>
          <w:lang w:val="uk-UA"/>
        </w:rPr>
      </w:pPr>
      <w:r w:rsidRPr="00B4231C">
        <w:rPr>
          <w:rFonts w:ascii="Times New Roman" w:hAnsi="Times New Roman" w:cs="Times New Roman"/>
          <w:sz w:val="24"/>
          <w:szCs w:val="24"/>
          <w:lang w:val="uk-UA"/>
        </w:rPr>
        <w:t xml:space="preserve">Енергію Фермі </w:t>
      </w:r>
      <m:oMath>
        <m:sSub>
          <m:sSubPr>
            <m:ctrlPr>
              <w:rPr>
                <w:rFonts w:ascii="Cambria Math" w:hAnsi="Cambria Math" w:cs="Times New Roman"/>
                <w:i/>
                <w:sz w:val="24"/>
                <w:szCs w:val="24"/>
                <w:lang w:val="uk-UA"/>
              </w:rPr>
            </m:ctrlPr>
          </m:sSubPr>
          <m:e>
            <m:r>
              <w:rPr>
                <w:rFonts w:ascii="Cambria Math" w:hAnsi="Cambria Math" w:cs="Times New Roman"/>
                <w:sz w:val="24"/>
                <w:szCs w:val="24"/>
                <w:lang w:val="uk-UA"/>
              </w:rPr>
              <m:t>ε</m:t>
            </m:r>
          </m:e>
          <m:sub>
            <m:r>
              <w:rPr>
                <w:rFonts w:ascii="Cambria Math" w:hAnsi="Cambria Math" w:cs="Times New Roman"/>
                <w:sz w:val="24"/>
                <w:szCs w:val="24"/>
                <w:lang w:val="uk-UA"/>
              </w:rPr>
              <m:t>F</m:t>
            </m:r>
          </m:sub>
        </m:sSub>
      </m:oMath>
      <w:r w:rsidRPr="00B4231C">
        <w:rPr>
          <w:rFonts w:ascii="Times New Roman" w:eastAsiaTheme="minorEastAsia" w:hAnsi="Times New Roman" w:cs="Times New Roman"/>
          <w:sz w:val="24"/>
          <w:szCs w:val="24"/>
          <w:lang w:val="uk-UA"/>
        </w:rPr>
        <w:t xml:space="preserve"> ми визначаємо як енергію електронів на вищому ще заповненому рівні. При </w:t>
      </w:r>
      <m:oMath>
        <m:r>
          <w:rPr>
            <w:rFonts w:ascii="Cambria Math" w:hAnsi="Cambria Math" w:cs="Times New Roman"/>
            <w:sz w:val="24"/>
            <w:szCs w:val="24"/>
            <w:lang w:val="uk-UA"/>
          </w:rPr>
          <m:t>n=</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n</m:t>
            </m:r>
          </m:e>
          <m:sub>
            <m:r>
              <w:rPr>
                <w:rFonts w:ascii="Cambria Math" w:hAnsi="Cambria Math" w:cs="Times New Roman"/>
                <w:sz w:val="24"/>
                <w:szCs w:val="24"/>
                <w:lang w:val="uk-UA"/>
              </w:rPr>
              <m:t>F</m:t>
            </m:r>
          </m:sub>
        </m:sSub>
      </m:oMath>
      <w:r w:rsidRPr="00B4231C">
        <w:rPr>
          <w:rFonts w:ascii="Times New Roman" w:eastAsiaTheme="minorEastAsia" w:hAnsi="Times New Roman" w:cs="Times New Roman"/>
          <w:sz w:val="24"/>
          <w:szCs w:val="24"/>
          <w:lang w:val="uk-UA"/>
        </w:rPr>
        <w:t>, в одновимірному випадку маємо:</w:t>
      </w:r>
    </w:p>
    <w:p w:rsidR="00BE23A8" w:rsidRPr="00B4231C" w:rsidRDefault="00BE23A8" w:rsidP="00BE23A8">
      <w:pPr>
        <w:spacing w:after="0" w:line="240" w:lineRule="auto"/>
        <w:ind w:right="28" w:firstLine="567"/>
        <w:jc w:val="both"/>
        <w:rPr>
          <w:rFonts w:ascii="Times New Roman" w:eastAsiaTheme="minorEastAsia" w:hAnsi="Times New Roman" w:cs="Times New Roman"/>
          <w:sz w:val="24"/>
          <w:szCs w:val="24"/>
          <w:lang w:val="uk-UA"/>
        </w:rPr>
      </w:pPr>
    </w:p>
    <w:p w:rsidR="00BE23A8" w:rsidRPr="00B4231C" w:rsidRDefault="00587A2F" w:rsidP="00BE23A8">
      <w:pPr>
        <w:spacing w:after="0" w:line="240" w:lineRule="auto"/>
        <w:ind w:right="28" w:firstLine="567"/>
        <w:jc w:val="both"/>
        <w:rPr>
          <w:rFonts w:ascii="Times New Roman" w:eastAsiaTheme="minorEastAsia" w:hAnsi="Times New Roman" w:cs="Times New Roman"/>
          <w:sz w:val="24"/>
          <w:szCs w:val="24"/>
          <w:lang w:val="uk-UA"/>
        </w:rPr>
      </w:pPr>
      <m:oMathPara>
        <m:oMath>
          <m:sSub>
            <m:sSubPr>
              <m:ctrlPr>
                <w:rPr>
                  <w:rFonts w:ascii="Cambria Math" w:hAnsi="Cambria Math" w:cs="Times New Roman"/>
                  <w:i/>
                  <w:sz w:val="24"/>
                  <w:szCs w:val="24"/>
                  <w:lang w:val="uk-UA"/>
                </w:rPr>
              </m:ctrlPr>
            </m:sSubPr>
            <m:e>
              <m:r>
                <w:rPr>
                  <w:rFonts w:ascii="Cambria Math" w:hAnsi="Cambria Math" w:cs="Times New Roman"/>
                  <w:sz w:val="24"/>
                  <w:szCs w:val="24"/>
                  <w:lang w:val="uk-UA"/>
                </w:rPr>
                <m:t>ε</m:t>
              </m:r>
            </m:e>
            <m:sub>
              <m:r>
                <w:rPr>
                  <w:rFonts w:ascii="Cambria Math" w:hAnsi="Cambria Math" w:cs="Times New Roman"/>
                  <w:sz w:val="24"/>
                  <w:szCs w:val="24"/>
                  <w:lang w:val="en-US"/>
                </w:rPr>
                <m:t>F</m:t>
              </m:r>
            </m:sub>
          </m:sSub>
          <m:r>
            <w:rPr>
              <w:rFonts w:ascii="Cambria Math" w:hAnsi="Cambria Math" w:cs="Times New Roman"/>
              <w:sz w:val="24"/>
              <w:szCs w:val="24"/>
              <w:lang w:val="uk-UA"/>
            </w:rPr>
            <m:t>=</m:t>
          </m:r>
          <m:f>
            <m:fPr>
              <m:ctrlPr>
                <w:rPr>
                  <w:rFonts w:ascii="Cambria Math" w:hAnsi="Cambria Math" w:cs="Times New Roman"/>
                  <w:i/>
                  <w:sz w:val="24"/>
                  <w:szCs w:val="24"/>
                  <w:lang w:val="uk-UA"/>
                </w:rPr>
              </m:ctrlPr>
            </m:fPr>
            <m:num>
              <m:sSup>
                <m:sSupPr>
                  <m:ctrlPr>
                    <w:rPr>
                      <w:rFonts w:ascii="Cambria Math" w:hAnsi="Cambria Math" w:cs="Times New Roman"/>
                      <w:i/>
                      <w:sz w:val="24"/>
                      <w:szCs w:val="24"/>
                      <w:lang w:val="uk-UA"/>
                    </w:rPr>
                  </m:ctrlPr>
                </m:sSupPr>
                <m:e>
                  <m:r>
                    <w:rPr>
                      <w:rFonts w:ascii="Cambria Math" w:hAnsi="Cambria Math" w:cs="Times New Roman"/>
                      <w:sz w:val="24"/>
                      <w:szCs w:val="24"/>
                      <w:lang w:val="uk-UA"/>
                    </w:rPr>
                    <m:t>ћ</m:t>
                  </m:r>
                </m:e>
                <m:sup>
                  <m:r>
                    <w:rPr>
                      <w:rFonts w:ascii="Cambria Math" w:hAnsi="Cambria Math" w:cs="Times New Roman"/>
                      <w:sz w:val="24"/>
                      <w:szCs w:val="24"/>
                      <w:lang w:val="uk-UA"/>
                    </w:rPr>
                    <m:t>2</m:t>
                  </m:r>
                </m:sup>
              </m:sSup>
            </m:num>
            <m:den>
              <m:r>
                <w:rPr>
                  <w:rFonts w:ascii="Cambria Math" w:hAnsi="Cambria Math" w:cs="Times New Roman"/>
                  <w:sz w:val="24"/>
                  <w:szCs w:val="24"/>
                  <w:lang w:val="uk-UA"/>
                </w:rPr>
                <m:t>2m</m:t>
              </m:r>
            </m:den>
          </m:f>
          <m:sSup>
            <m:sSupPr>
              <m:ctrlPr>
                <w:rPr>
                  <w:rFonts w:ascii="Cambria Math" w:hAnsi="Cambria Math" w:cs="Times New Roman"/>
                  <w:i/>
                  <w:sz w:val="24"/>
                  <w:szCs w:val="24"/>
                  <w:lang w:val="uk-UA"/>
                </w:rPr>
              </m:ctrlPr>
            </m:sSupPr>
            <m:e>
              <m:d>
                <m:dPr>
                  <m:ctrlPr>
                    <w:rPr>
                      <w:rFonts w:ascii="Cambria Math" w:hAnsi="Cambria Math" w:cs="Times New Roman"/>
                      <w:i/>
                      <w:sz w:val="24"/>
                      <w:szCs w:val="24"/>
                      <w:lang w:val="uk-UA"/>
                    </w:rPr>
                  </m:ctrlPr>
                </m:dPr>
                <m:e>
                  <m:f>
                    <m:fPr>
                      <m:ctrlPr>
                        <w:rPr>
                          <w:rFonts w:ascii="Cambria Math" w:hAnsi="Cambria Math" w:cs="Times New Roman"/>
                          <w:i/>
                          <w:sz w:val="24"/>
                          <w:szCs w:val="24"/>
                          <w:lang w:val="uk-UA"/>
                        </w:rPr>
                      </m:ctrlPr>
                    </m:fPr>
                    <m:num>
                      <m:r>
                        <w:rPr>
                          <w:rFonts w:ascii="Cambria Math" w:hAnsi="Cambria Math" w:cs="Times New Roman"/>
                          <w:sz w:val="24"/>
                          <w:szCs w:val="24"/>
                          <w:lang w:val="uk-UA"/>
                        </w:rPr>
                        <m:t>π</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n</m:t>
                          </m:r>
                        </m:e>
                        <m:sub>
                          <m:r>
                            <w:rPr>
                              <w:rFonts w:ascii="Cambria Math" w:hAnsi="Cambria Math" w:cs="Times New Roman"/>
                              <w:sz w:val="24"/>
                              <w:szCs w:val="24"/>
                              <w:lang w:val="uk-UA"/>
                            </w:rPr>
                            <m:t>F</m:t>
                          </m:r>
                        </m:sub>
                      </m:sSub>
                    </m:num>
                    <m:den>
                      <m:r>
                        <w:rPr>
                          <w:rFonts w:ascii="Cambria Math" w:hAnsi="Cambria Math" w:cs="Times New Roman"/>
                          <w:sz w:val="24"/>
                          <w:szCs w:val="24"/>
                          <w:lang w:val="uk-UA"/>
                        </w:rPr>
                        <m:t>L</m:t>
                      </m:r>
                    </m:den>
                  </m:f>
                </m:e>
              </m:d>
            </m:e>
            <m:sup>
              <m:r>
                <w:rPr>
                  <w:rFonts w:ascii="Cambria Math" w:hAnsi="Cambria Math" w:cs="Times New Roman"/>
                  <w:sz w:val="24"/>
                  <w:szCs w:val="24"/>
                  <w:lang w:val="uk-UA"/>
                </w:rPr>
                <m:t>2</m:t>
              </m:r>
            </m:sup>
          </m:sSup>
          <m:r>
            <w:rPr>
              <w:rFonts w:ascii="Cambria Math" w:hAnsi="Cambria Math" w:cs="Times New Roman"/>
              <w:sz w:val="24"/>
              <w:szCs w:val="24"/>
              <w:lang w:val="uk-UA"/>
            </w:rPr>
            <m:t>=</m:t>
          </m:r>
          <m:f>
            <m:fPr>
              <m:ctrlPr>
                <w:rPr>
                  <w:rFonts w:ascii="Cambria Math" w:hAnsi="Cambria Math" w:cs="Times New Roman"/>
                  <w:i/>
                  <w:sz w:val="24"/>
                  <w:szCs w:val="24"/>
                  <w:lang w:val="uk-UA"/>
                </w:rPr>
              </m:ctrlPr>
            </m:fPr>
            <m:num>
              <m:sSup>
                <m:sSupPr>
                  <m:ctrlPr>
                    <w:rPr>
                      <w:rFonts w:ascii="Cambria Math" w:hAnsi="Cambria Math" w:cs="Times New Roman"/>
                      <w:i/>
                      <w:sz w:val="24"/>
                      <w:szCs w:val="24"/>
                      <w:lang w:val="uk-UA"/>
                    </w:rPr>
                  </m:ctrlPr>
                </m:sSupPr>
                <m:e>
                  <m:r>
                    <w:rPr>
                      <w:rFonts w:ascii="Cambria Math" w:hAnsi="Cambria Math" w:cs="Times New Roman"/>
                      <w:sz w:val="24"/>
                      <w:szCs w:val="24"/>
                      <w:lang w:val="uk-UA"/>
                    </w:rPr>
                    <m:t>ћ</m:t>
                  </m:r>
                </m:e>
                <m:sup>
                  <m:r>
                    <w:rPr>
                      <w:rFonts w:ascii="Cambria Math" w:hAnsi="Cambria Math" w:cs="Times New Roman"/>
                      <w:sz w:val="24"/>
                      <w:szCs w:val="24"/>
                      <w:lang w:val="uk-UA"/>
                    </w:rPr>
                    <m:t>2</m:t>
                  </m:r>
                </m:sup>
              </m:sSup>
            </m:num>
            <m:den>
              <m:r>
                <w:rPr>
                  <w:rFonts w:ascii="Cambria Math" w:hAnsi="Cambria Math" w:cs="Times New Roman"/>
                  <w:sz w:val="24"/>
                  <w:szCs w:val="24"/>
                  <w:lang w:val="uk-UA"/>
                </w:rPr>
                <m:t>2m</m:t>
              </m:r>
            </m:den>
          </m:f>
          <m:sSup>
            <m:sSupPr>
              <m:ctrlPr>
                <w:rPr>
                  <w:rFonts w:ascii="Cambria Math" w:hAnsi="Cambria Math" w:cs="Times New Roman"/>
                  <w:i/>
                  <w:sz w:val="24"/>
                  <w:szCs w:val="24"/>
                  <w:lang w:val="uk-UA"/>
                </w:rPr>
              </m:ctrlPr>
            </m:sSupPr>
            <m:e>
              <m:d>
                <m:dPr>
                  <m:ctrlPr>
                    <w:rPr>
                      <w:rFonts w:ascii="Cambria Math" w:hAnsi="Cambria Math" w:cs="Times New Roman"/>
                      <w:i/>
                      <w:sz w:val="24"/>
                      <w:szCs w:val="24"/>
                      <w:lang w:val="uk-UA"/>
                    </w:rPr>
                  </m:ctrlPr>
                </m:dPr>
                <m:e>
                  <m:f>
                    <m:fPr>
                      <m:ctrlPr>
                        <w:rPr>
                          <w:rFonts w:ascii="Cambria Math" w:hAnsi="Cambria Math" w:cs="Times New Roman"/>
                          <w:i/>
                          <w:sz w:val="24"/>
                          <w:szCs w:val="24"/>
                          <w:lang w:val="uk-UA"/>
                        </w:rPr>
                      </m:ctrlPr>
                    </m:fPr>
                    <m:num>
                      <m:r>
                        <w:rPr>
                          <w:rFonts w:ascii="Cambria Math" w:hAnsi="Cambria Math" w:cs="Times New Roman"/>
                          <w:sz w:val="24"/>
                          <w:szCs w:val="24"/>
                          <w:lang w:val="uk-UA"/>
                        </w:rPr>
                        <m:t>πN</m:t>
                      </m:r>
                    </m:num>
                    <m:den>
                      <m:r>
                        <w:rPr>
                          <w:rFonts w:ascii="Cambria Math" w:hAnsi="Cambria Math" w:cs="Times New Roman"/>
                          <w:sz w:val="24"/>
                          <w:szCs w:val="24"/>
                          <w:lang w:val="uk-UA"/>
                        </w:rPr>
                        <m:t>2L</m:t>
                      </m:r>
                    </m:den>
                  </m:f>
                </m:e>
              </m:d>
            </m:e>
            <m:sup>
              <m:r>
                <w:rPr>
                  <w:rFonts w:ascii="Cambria Math" w:hAnsi="Cambria Math" w:cs="Times New Roman"/>
                  <w:sz w:val="24"/>
                  <w:szCs w:val="24"/>
                  <w:lang w:val="uk-UA"/>
                </w:rPr>
                <m:t>2</m:t>
              </m:r>
            </m:sup>
          </m:sSup>
          <m:r>
            <w:rPr>
              <w:rFonts w:ascii="Cambria Math" w:hAnsi="Cambria Math" w:cs="Times New Roman"/>
              <w:sz w:val="24"/>
              <w:szCs w:val="24"/>
              <w:lang w:val="uk-UA"/>
            </w:rPr>
            <m:t>.</m:t>
          </m:r>
        </m:oMath>
      </m:oMathPara>
    </w:p>
    <w:p w:rsidR="001A2A67" w:rsidRPr="00B4231C" w:rsidRDefault="001A2A67" w:rsidP="00502CF0">
      <w:pPr>
        <w:spacing w:after="0" w:line="240" w:lineRule="auto"/>
        <w:ind w:right="28" w:firstLine="567"/>
        <w:jc w:val="both"/>
        <w:rPr>
          <w:rFonts w:ascii="Times New Roman" w:hAnsi="Times New Roman" w:cs="Times New Roman"/>
          <w:sz w:val="24"/>
          <w:szCs w:val="24"/>
          <w:lang w:val="uk-UA"/>
        </w:rPr>
      </w:pPr>
    </w:p>
    <w:p w:rsidR="0096142A" w:rsidRPr="00B4231C" w:rsidRDefault="007A0E04" w:rsidP="007A0E04">
      <w:pPr>
        <w:spacing w:after="0" w:line="240" w:lineRule="auto"/>
        <w:ind w:right="28" w:firstLine="567"/>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lang w:val="uk-UA"/>
        </w:rPr>
        <w:lastRenderedPageBreak/>
        <w:t xml:space="preserve">2.7 </w:t>
      </w:r>
      <w:r w:rsidR="0096142A" w:rsidRPr="00B4231C">
        <w:rPr>
          <w:rFonts w:ascii="Times New Roman" w:eastAsiaTheme="minorEastAsia" w:hAnsi="Times New Roman" w:cs="Times New Roman"/>
          <w:b/>
          <w:sz w:val="24"/>
          <w:szCs w:val="24"/>
          <w:lang w:val="uk-UA"/>
        </w:rPr>
        <w:t>Вільний електронний газ в тривимірному випадку</w:t>
      </w:r>
    </w:p>
    <w:p w:rsidR="0096142A" w:rsidRPr="00B4231C" w:rsidRDefault="0096142A" w:rsidP="00502CF0">
      <w:pPr>
        <w:spacing w:after="0" w:line="240" w:lineRule="auto"/>
        <w:ind w:right="28" w:firstLine="567"/>
        <w:jc w:val="both"/>
        <w:rPr>
          <w:rFonts w:ascii="Times New Roman" w:eastAsiaTheme="minorEastAsia" w:hAnsi="Times New Roman" w:cs="Times New Roman"/>
          <w:sz w:val="24"/>
          <w:szCs w:val="24"/>
        </w:rPr>
      </w:pPr>
    </w:p>
    <w:p w:rsidR="001A2A67" w:rsidRDefault="0096142A" w:rsidP="007A0E04">
      <w:pPr>
        <w:spacing w:after="0" w:line="240" w:lineRule="auto"/>
        <w:ind w:right="28" w:firstLine="567"/>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Рівняння Шредінгера для вільної частинки в тривимірному випадку має такий вигляд</w:t>
      </w:r>
      <w:r w:rsidR="001A2A67" w:rsidRPr="00B4231C">
        <w:rPr>
          <w:rFonts w:ascii="Times New Roman" w:eastAsiaTheme="minorEastAsia" w:hAnsi="Times New Roman" w:cs="Times New Roman"/>
          <w:sz w:val="24"/>
          <w:szCs w:val="24"/>
          <w:lang w:val="uk-UA"/>
        </w:rPr>
        <w:t>:</w:t>
      </w:r>
    </w:p>
    <w:p w:rsidR="007A0E04" w:rsidRPr="007A0E04" w:rsidRDefault="007A0E04" w:rsidP="007A0E04">
      <w:pPr>
        <w:spacing w:after="0" w:line="240" w:lineRule="auto"/>
        <w:ind w:right="28" w:firstLine="567"/>
        <w:jc w:val="both"/>
        <w:rPr>
          <w:rFonts w:ascii="Times New Roman" w:eastAsiaTheme="minorEastAsia" w:hAnsi="Times New Roman" w:cs="Times New Roman"/>
          <w:sz w:val="24"/>
          <w:szCs w:val="24"/>
        </w:rPr>
      </w:pPr>
    </w:p>
    <w:p w:rsidR="001A2A67" w:rsidRPr="00B4231C" w:rsidRDefault="001A2A67" w:rsidP="00502CF0">
      <w:pPr>
        <w:spacing w:after="0" w:line="240" w:lineRule="auto"/>
        <w:ind w:right="28" w:firstLine="567"/>
        <w:jc w:val="both"/>
        <w:rPr>
          <w:rFonts w:ascii="Times New Roman" w:eastAsiaTheme="minorEastAsia" w:hAnsi="Times New Roman" w:cs="Times New Roman"/>
          <w:sz w:val="24"/>
          <w:szCs w:val="24"/>
          <w:lang w:val="en-US"/>
        </w:rPr>
      </w:pPr>
      <m:oMathPara>
        <m:oMath>
          <m:r>
            <w:rPr>
              <w:rFonts w:ascii="Cambria Math" w:hAnsi="Cambria Math" w:cs="Times New Roman"/>
              <w:sz w:val="24"/>
              <w:szCs w:val="24"/>
              <w:lang w:val="uk-UA"/>
            </w:rPr>
            <m:t>-</m:t>
          </m:r>
          <m:f>
            <m:fPr>
              <m:ctrlPr>
                <w:rPr>
                  <w:rFonts w:ascii="Cambria Math" w:hAnsi="Cambria Math" w:cs="Times New Roman"/>
                  <w:i/>
                  <w:sz w:val="24"/>
                  <w:szCs w:val="24"/>
                  <w:lang w:val="uk-UA"/>
                </w:rPr>
              </m:ctrlPr>
            </m:fPr>
            <m:num>
              <m:sSup>
                <m:sSupPr>
                  <m:ctrlPr>
                    <w:rPr>
                      <w:rFonts w:ascii="Cambria Math" w:hAnsi="Cambria Math" w:cs="Times New Roman"/>
                      <w:i/>
                      <w:sz w:val="24"/>
                      <w:szCs w:val="24"/>
                      <w:lang w:val="uk-UA"/>
                    </w:rPr>
                  </m:ctrlPr>
                </m:sSupPr>
                <m:e>
                  <m:r>
                    <w:rPr>
                      <w:rFonts w:ascii="Cambria Math" w:hAnsi="Cambria Math" w:cs="Times New Roman"/>
                      <w:sz w:val="24"/>
                      <w:szCs w:val="24"/>
                      <w:lang w:val="uk-UA"/>
                    </w:rPr>
                    <m:t>ћ</m:t>
                  </m:r>
                </m:e>
                <m:sup>
                  <m:r>
                    <w:rPr>
                      <w:rFonts w:ascii="Cambria Math" w:hAnsi="Cambria Math" w:cs="Times New Roman"/>
                      <w:sz w:val="24"/>
                      <w:szCs w:val="24"/>
                      <w:lang w:val="uk-UA"/>
                    </w:rPr>
                    <m:t>2</m:t>
                  </m:r>
                </m:sup>
              </m:sSup>
            </m:num>
            <m:den>
              <m:r>
                <w:rPr>
                  <w:rFonts w:ascii="Cambria Math" w:hAnsi="Cambria Math" w:cs="Times New Roman"/>
                  <w:sz w:val="24"/>
                  <w:szCs w:val="24"/>
                  <w:lang w:val="uk-UA"/>
                </w:rPr>
                <m:t>2m</m:t>
              </m:r>
            </m:den>
          </m:f>
          <m:d>
            <m:dPr>
              <m:ctrlPr>
                <w:rPr>
                  <w:rFonts w:ascii="Cambria Math" w:hAnsi="Cambria Math" w:cs="Times New Roman"/>
                  <w:i/>
                  <w:sz w:val="24"/>
                  <w:szCs w:val="24"/>
                  <w:lang w:val="uk-UA"/>
                </w:rPr>
              </m:ctrlPr>
            </m:dPr>
            <m:e>
              <m:f>
                <m:fPr>
                  <m:ctrlPr>
                    <w:rPr>
                      <w:rFonts w:ascii="Cambria Math" w:hAnsi="Cambria Math" w:cs="Times New Roman"/>
                      <w:i/>
                      <w:sz w:val="24"/>
                      <w:szCs w:val="24"/>
                      <w:lang w:val="uk-UA"/>
                    </w:rPr>
                  </m:ctrlPr>
                </m:fPr>
                <m:num>
                  <m:sSup>
                    <m:sSupPr>
                      <m:ctrlPr>
                        <w:rPr>
                          <w:rFonts w:ascii="Cambria Math" w:hAnsi="Cambria Math" w:cs="Times New Roman"/>
                          <w:i/>
                          <w:sz w:val="24"/>
                          <w:szCs w:val="24"/>
                          <w:lang w:val="uk-UA"/>
                        </w:rPr>
                      </m:ctrlPr>
                    </m:sSupPr>
                    <m:e>
                      <m:r>
                        <w:rPr>
                          <w:rFonts w:ascii="Cambria Math" w:hAnsi="Cambria Math" w:cs="Times New Roman"/>
                          <w:sz w:val="24"/>
                          <w:szCs w:val="24"/>
                          <w:lang w:val="uk-UA"/>
                        </w:rPr>
                        <m:t>∂</m:t>
                      </m:r>
                    </m:e>
                    <m:sup>
                      <m:r>
                        <w:rPr>
                          <w:rFonts w:ascii="Cambria Math" w:hAnsi="Cambria Math" w:cs="Times New Roman"/>
                          <w:sz w:val="24"/>
                          <w:szCs w:val="24"/>
                          <w:lang w:val="uk-UA"/>
                        </w:rPr>
                        <m:t>2</m:t>
                      </m:r>
                    </m:sup>
                  </m:sSup>
                </m:num>
                <m:den>
                  <m:sSup>
                    <m:sSupPr>
                      <m:ctrlPr>
                        <w:rPr>
                          <w:rFonts w:ascii="Cambria Math" w:hAnsi="Cambria Math" w:cs="Times New Roman"/>
                          <w:i/>
                          <w:sz w:val="24"/>
                          <w:szCs w:val="24"/>
                          <w:lang w:val="uk-UA"/>
                        </w:rPr>
                      </m:ctrlPr>
                    </m:sSupPr>
                    <m:e>
                      <m:r>
                        <w:rPr>
                          <w:rFonts w:ascii="Cambria Math" w:hAnsi="Cambria Math" w:cs="Times New Roman"/>
                          <w:sz w:val="24"/>
                          <w:szCs w:val="24"/>
                          <w:lang w:val="uk-UA"/>
                        </w:rPr>
                        <m:t>∂x</m:t>
                      </m:r>
                    </m:e>
                    <m:sup>
                      <m:r>
                        <w:rPr>
                          <w:rFonts w:ascii="Cambria Math" w:hAnsi="Cambria Math" w:cs="Times New Roman"/>
                          <w:sz w:val="24"/>
                          <w:szCs w:val="24"/>
                          <w:lang w:val="uk-UA"/>
                        </w:rPr>
                        <m:t>2</m:t>
                      </m:r>
                    </m:sup>
                  </m:sSup>
                </m:den>
              </m:f>
              <m:r>
                <w:rPr>
                  <w:rFonts w:ascii="Cambria Math" w:hAnsi="Cambria Math" w:cs="Times New Roman"/>
                  <w:sz w:val="24"/>
                  <w:szCs w:val="24"/>
                  <w:lang w:val="uk-UA"/>
                </w:rPr>
                <m:t>+</m:t>
              </m:r>
              <m:f>
                <m:fPr>
                  <m:ctrlPr>
                    <w:rPr>
                      <w:rFonts w:ascii="Cambria Math" w:hAnsi="Cambria Math" w:cs="Times New Roman"/>
                      <w:i/>
                      <w:sz w:val="24"/>
                      <w:szCs w:val="24"/>
                      <w:lang w:val="uk-UA"/>
                    </w:rPr>
                  </m:ctrlPr>
                </m:fPr>
                <m:num>
                  <m:sSup>
                    <m:sSupPr>
                      <m:ctrlPr>
                        <w:rPr>
                          <w:rFonts w:ascii="Cambria Math" w:hAnsi="Cambria Math" w:cs="Times New Roman"/>
                          <w:i/>
                          <w:sz w:val="24"/>
                          <w:szCs w:val="24"/>
                          <w:lang w:val="uk-UA"/>
                        </w:rPr>
                      </m:ctrlPr>
                    </m:sSupPr>
                    <m:e>
                      <m:r>
                        <w:rPr>
                          <w:rFonts w:ascii="Cambria Math" w:hAnsi="Cambria Math" w:cs="Times New Roman"/>
                          <w:sz w:val="24"/>
                          <w:szCs w:val="24"/>
                          <w:lang w:val="uk-UA"/>
                        </w:rPr>
                        <m:t>∂</m:t>
                      </m:r>
                    </m:e>
                    <m:sup>
                      <m:r>
                        <w:rPr>
                          <w:rFonts w:ascii="Cambria Math" w:hAnsi="Cambria Math" w:cs="Times New Roman"/>
                          <w:sz w:val="24"/>
                          <w:szCs w:val="24"/>
                          <w:lang w:val="uk-UA"/>
                        </w:rPr>
                        <m:t>2</m:t>
                      </m:r>
                    </m:sup>
                  </m:sSup>
                </m:num>
                <m:den>
                  <m:sSup>
                    <m:sSupPr>
                      <m:ctrlPr>
                        <w:rPr>
                          <w:rFonts w:ascii="Cambria Math" w:hAnsi="Cambria Math" w:cs="Times New Roman"/>
                          <w:i/>
                          <w:sz w:val="24"/>
                          <w:szCs w:val="24"/>
                          <w:lang w:val="uk-UA"/>
                        </w:rPr>
                      </m:ctrlPr>
                    </m:sSupPr>
                    <m:e>
                      <m:r>
                        <w:rPr>
                          <w:rFonts w:ascii="Cambria Math" w:hAnsi="Cambria Math" w:cs="Times New Roman"/>
                          <w:sz w:val="24"/>
                          <w:szCs w:val="24"/>
                          <w:lang w:val="uk-UA"/>
                        </w:rPr>
                        <m:t>∂y</m:t>
                      </m:r>
                    </m:e>
                    <m:sup>
                      <m:r>
                        <w:rPr>
                          <w:rFonts w:ascii="Cambria Math" w:hAnsi="Cambria Math" w:cs="Times New Roman"/>
                          <w:sz w:val="24"/>
                          <w:szCs w:val="24"/>
                          <w:lang w:val="uk-UA"/>
                        </w:rPr>
                        <m:t>2</m:t>
                      </m:r>
                    </m:sup>
                  </m:sSup>
                </m:den>
              </m:f>
              <m:r>
                <w:rPr>
                  <w:rFonts w:ascii="Cambria Math" w:hAnsi="Cambria Math" w:cs="Times New Roman"/>
                  <w:sz w:val="24"/>
                  <w:szCs w:val="24"/>
                  <w:lang w:val="uk-UA"/>
                </w:rPr>
                <m:t>+</m:t>
              </m:r>
              <m:f>
                <m:fPr>
                  <m:ctrlPr>
                    <w:rPr>
                      <w:rFonts w:ascii="Cambria Math" w:hAnsi="Cambria Math" w:cs="Times New Roman"/>
                      <w:i/>
                      <w:sz w:val="24"/>
                      <w:szCs w:val="24"/>
                      <w:lang w:val="uk-UA"/>
                    </w:rPr>
                  </m:ctrlPr>
                </m:fPr>
                <m:num>
                  <m:sSup>
                    <m:sSupPr>
                      <m:ctrlPr>
                        <w:rPr>
                          <w:rFonts w:ascii="Cambria Math" w:hAnsi="Cambria Math" w:cs="Times New Roman"/>
                          <w:i/>
                          <w:sz w:val="24"/>
                          <w:szCs w:val="24"/>
                          <w:lang w:val="uk-UA"/>
                        </w:rPr>
                      </m:ctrlPr>
                    </m:sSupPr>
                    <m:e>
                      <m:r>
                        <w:rPr>
                          <w:rFonts w:ascii="Cambria Math" w:hAnsi="Cambria Math" w:cs="Times New Roman"/>
                          <w:sz w:val="24"/>
                          <w:szCs w:val="24"/>
                          <w:lang w:val="uk-UA"/>
                        </w:rPr>
                        <m:t>∂</m:t>
                      </m:r>
                    </m:e>
                    <m:sup>
                      <m:r>
                        <w:rPr>
                          <w:rFonts w:ascii="Cambria Math" w:hAnsi="Cambria Math" w:cs="Times New Roman"/>
                          <w:sz w:val="24"/>
                          <w:szCs w:val="24"/>
                          <w:lang w:val="uk-UA"/>
                        </w:rPr>
                        <m:t>2</m:t>
                      </m:r>
                    </m:sup>
                  </m:sSup>
                </m:num>
                <m:den>
                  <m:sSup>
                    <m:sSupPr>
                      <m:ctrlPr>
                        <w:rPr>
                          <w:rFonts w:ascii="Cambria Math" w:hAnsi="Cambria Math" w:cs="Times New Roman"/>
                          <w:i/>
                          <w:sz w:val="24"/>
                          <w:szCs w:val="24"/>
                          <w:lang w:val="uk-UA"/>
                        </w:rPr>
                      </m:ctrlPr>
                    </m:sSupPr>
                    <m:e>
                      <m:r>
                        <w:rPr>
                          <w:rFonts w:ascii="Cambria Math" w:hAnsi="Cambria Math" w:cs="Times New Roman"/>
                          <w:sz w:val="24"/>
                          <w:szCs w:val="24"/>
                          <w:lang w:val="uk-UA"/>
                        </w:rPr>
                        <m:t>∂z</m:t>
                      </m:r>
                    </m:e>
                    <m:sup>
                      <m:r>
                        <w:rPr>
                          <w:rFonts w:ascii="Cambria Math" w:hAnsi="Cambria Math" w:cs="Times New Roman"/>
                          <w:sz w:val="24"/>
                          <w:szCs w:val="24"/>
                          <w:lang w:val="uk-UA"/>
                        </w:rPr>
                        <m:t>2</m:t>
                      </m:r>
                    </m:sup>
                  </m:sSup>
                </m:den>
              </m:f>
            </m:e>
          </m:d>
          <m:sSub>
            <m:sSubPr>
              <m:ctrlPr>
                <w:rPr>
                  <w:rFonts w:ascii="Cambria Math" w:hAnsi="Cambria Math" w:cs="Times New Roman"/>
                  <w:i/>
                  <w:sz w:val="24"/>
                  <w:szCs w:val="24"/>
                  <w:lang w:val="uk-UA"/>
                </w:rPr>
              </m:ctrlPr>
            </m:sSubPr>
            <m:e>
              <m:r>
                <w:rPr>
                  <w:rFonts w:ascii="Cambria Math" w:hAnsi="Cambria Math" w:cs="Times New Roman"/>
                  <w:sz w:val="24"/>
                  <w:szCs w:val="24"/>
                  <w:lang w:val="uk-UA"/>
                </w:rPr>
                <m:t>ψ</m:t>
              </m:r>
            </m:e>
            <m:sub>
              <m:r>
                <w:rPr>
                  <w:rFonts w:ascii="Cambria Math" w:hAnsi="Cambria Math" w:cs="Times New Roman"/>
                  <w:sz w:val="24"/>
                  <w:szCs w:val="24"/>
                  <w:lang w:val="uk-UA"/>
                </w:rPr>
                <m:t>n</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ε</m:t>
              </m:r>
            </m:e>
            <m:sub>
              <m:r>
                <w:rPr>
                  <w:rFonts w:ascii="Cambria Math" w:hAnsi="Cambria Math" w:cs="Times New Roman"/>
                  <w:sz w:val="24"/>
                  <w:szCs w:val="24"/>
                  <w:lang w:val="uk-UA"/>
                </w:rPr>
                <m:t>n</m:t>
              </m:r>
            </m:sub>
          </m:sSub>
          <m:sSub>
            <m:sSubPr>
              <m:ctrlPr>
                <w:rPr>
                  <w:rFonts w:ascii="Cambria Math" w:hAnsi="Cambria Math" w:cs="Times New Roman"/>
                  <w:i/>
                  <w:sz w:val="24"/>
                  <w:szCs w:val="24"/>
                  <w:lang w:val="uk-UA"/>
                </w:rPr>
              </m:ctrlPr>
            </m:sSubPr>
            <m:e>
              <m:r>
                <w:rPr>
                  <w:rFonts w:ascii="Cambria Math" w:hAnsi="Cambria Math" w:cs="Times New Roman"/>
                  <w:sz w:val="24"/>
                  <w:szCs w:val="24"/>
                  <w:lang w:val="uk-UA"/>
                </w:rPr>
                <m:t>ψ</m:t>
              </m:r>
            </m:e>
            <m:sub>
              <m:r>
                <w:rPr>
                  <w:rFonts w:ascii="Cambria Math" w:hAnsi="Cambria Math" w:cs="Times New Roman"/>
                  <w:sz w:val="24"/>
                  <w:szCs w:val="24"/>
                  <w:lang w:val="uk-UA"/>
                </w:rPr>
                <m:t>n</m:t>
              </m:r>
            </m:sub>
          </m:sSub>
          <m:r>
            <w:rPr>
              <w:rFonts w:ascii="Cambria Math" w:eastAsiaTheme="minorEastAsia" w:hAnsi="Cambria Math" w:cs="Times New Roman"/>
              <w:sz w:val="24"/>
              <w:szCs w:val="24"/>
              <w:lang w:val="uk-UA"/>
            </w:rPr>
            <m:t>.</m:t>
          </m:r>
        </m:oMath>
      </m:oMathPara>
    </w:p>
    <w:p w:rsidR="0096142A" w:rsidRPr="00B4231C" w:rsidRDefault="0096142A" w:rsidP="00502CF0">
      <w:pPr>
        <w:spacing w:after="0" w:line="240" w:lineRule="auto"/>
        <w:ind w:right="28" w:firstLine="567"/>
        <w:jc w:val="both"/>
        <w:rPr>
          <w:rFonts w:ascii="Times New Roman" w:eastAsiaTheme="minorEastAsia" w:hAnsi="Times New Roman" w:cs="Times New Roman"/>
          <w:sz w:val="24"/>
          <w:szCs w:val="24"/>
          <w:lang w:val="en-US"/>
        </w:rPr>
      </w:pPr>
    </w:p>
    <w:p w:rsidR="0096142A" w:rsidRPr="00B4231C" w:rsidRDefault="0096142A" w:rsidP="00502CF0">
      <w:pPr>
        <w:spacing w:after="0" w:line="240" w:lineRule="auto"/>
        <w:ind w:right="28" w:firstLine="567"/>
        <w:jc w:val="both"/>
        <w:rPr>
          <w:rFonts w:ascii="Times New Roman" w:eastAsiaTheme="minorEastAsia" w:hAnsi="Times New Roman" w:cs="Times New Roman"/>
          <w:sz w:val="24"/>
          <w:szCs w:val="24"/>
        </w:rPr>
      </w:pPr>
      <w:r w:rsidRPr="00B4231C">
        <w:rPr>
          <w:rFonts w:ascii="Times New Roman" w:eastAsiaTheme="minorEastAsia" w:hAnsi="Times New Roman" w:cs="Times New Roman"/>
          <w:sz w:val="24"/>
          <w:szCs w:val="24"/>
          <w:lang w:val="uk-UA"/>
        </w:rPr>
        <w:t xml:space="preserve">Якщо електрони знаходяться в обмеженому обсязі, що має форму куба зі стороною </w:t>
      </w:r>
      <w:r w:rsidRPr="00B4231C">
        <w:rPr>
          <w:rFonts w:ascii="Times New Roman" w:eastAsiaTheme="minorEastAsia" w:hAnsi="Times New Roman" w:cs="Times New Roman"/>
          <w:i/>
          <w:sz w:val="24"/>
          <w:szCs w:val="24"/>
          <w:lang w:val="uk-UA"/>
        </w:rPr>
        <w:t>L</w:t>
      </w:r>
      <w:r w:rsidRPr="00B4231C">
        <w:rPr>
          <w:rFonts w:ascii="Times New Roman" w:eastAsiaTheme="minorEastAsia" w:hAnsi="Times New Roman" w:cs="Times New Roman"/>
          <w:sz w:val="24"/>
          <w:szCs w:val="24"/>
          <w:lang w:val="uk-UA"/>
        </w:rPr>
        <w:t>, то рішенням рівняння буде функція, що представляє собою аналог хвильової функції для одновимірного випадку, а саме</w:t>
      </w:r>
    </w:p>
    <w:p w:rsidR="0096142A" w:rsidRPr="00B4231C" w:rsidRDefault="0096142A" w:rsidP="00502CF0">
      <w:pPr>
        <w:spacing w:after="0" w:line="240" w:lineRule="auto"/>
        <w:ind w:right="28" w:firstLine="567"/>
        <w:jc w:val="both"/>
        <w:rPr>
          <w:rFonts w:ascii="Times New Roman" w:eastAsiaTheme="minorEastAsia" w:hAnsi="Times New Roman" w:cs="Times New Roman"/>
          <w:sz w:val="24"/>
          <w:szCs w:val="24"/>
        </w:rPr>
      </w:pPr>
    </w:p>
    <w:p w:rsidR="001A2A67" w:rsidRPr="00B4231C" w:rsidRDefault="00587A2F" w:rsidP="00502CF0">
      <w:pPr>
        <w:spacing w:after="0" w:line="240" w:lineRule="auto"/>
        <w:ind w:right="28" w:firstLine="567"/>
        <w:jc w:val="both"/>
        <w:rPr>
          <w:rFonts w:ascii="Times New Roman" w:eastAsiaTheme="minorEastAsia" w:hAnsi="Times New Roman" w:cs="Times New Roman"/>
          <w:i/>
          <w:sz w:val="24"/>
          <w:szCs w:val="24"/>
          <w:lang w:val="en-US"/>
        </w:rPr>
      </w:pPr>
      <m:oMathPara>
        <m:oMath>
          <m:sSub>
            <m:sSubPr>
              <m:ctrlPr>
                <w:rPr>
                  <w:rFonts w:ascii="Cambria Math" w:hAnsi="Cambria Math" w:cs="Times New Roman"/>
                  <w:i/>
                  <w:sz w:val="24"/>
                  <w:szCs w:val="24"/>
                  <w:lang w:val="uk-UA"/>
                </w:rPr>
              </m:ctrlPr>
            </m:sSubPr>
            <m:e>
              <m:r>
                <w:rPr>
                  <w:rFonts w:ascii="Cambria Math" w:hAnsi="Cambria Math" w:cs="Times New Roman"/>
                  <w:sz w:val="24"/>
                  <w:szCs w:val="24"/>
                  <w:lang w:val="uk-UA"/>
                </w:rPr>
                <m:t>ψ</m:t>
              </m:r>
            </m:e>
            <m:sub>
              <m:r>
                <w:rPr>
                  <w:rFonts w:ascii="Cambria Math" w:hAnsi="Cambria Math" w:cs="Times New Roman"/>
                  <w:sz w:val="24"/>
                  <w:szCs w:val="24"/>
                  <w:lang w:val="uk-UA"/>
                </w:rPr>
                <m:t>n</m:t>
              </m:r>
            </m:sub>
          </m:sSub>
          <m:r>
            <w:rPr>
              <w:rFonts w:ascii="Cambria Math" w:hAnsi="Cambria Math" w:cs="Times New Roman"/>
              <w:sz w:val="24"/>
              <w:szCs w:val="24"/>
              <w:lang w:val="uk-UA"/>
            </w:rPr>
            <m:t>=A</m:t>
          </m:r>
          <m:func>
            <m:funcPr>
              <m:ctrlPr>
                <w:rPr>
                  <w:rFonts w:ascii="Cambria Math" w:hAnsi="Cambria Math" w:cs="Times New Roman"/>
                  <w:sz w:val="24"/>
                  <w:szCs w:val="24"/>
                  <w:lang w:val="uk-UA"/>
                </w:rPr>
              </m:ctrlPr>
            </m:funcPr>
            <m:fName>
              <m:r>
                <m:rPr>
                  <m:sty m:val="p"/>
                </m:rPr>
                <w:rPr>
                  <w:rFonts w:ascii="Cambria Math" w:hAnsi="Cambria Math" w:cs="Times New Roman"/>
                  <w:sz w:val="24"/>
                  <w:szCs w:val="24"/>
                  <w:lang w:val="uk-UA"/>
                </w:rPr>
                <m:t>sin</m:t>
              </m:r>
            </m:fName>
            <m:e>
              <m:d>
                <m:dPr>
                  <m:ctrlPr>
                    <w:rPr>
                      <w:rFonts w:ascii="Cambria Math" w:hAnsi="Cambria Math" w:cs="Times New Roman"/>
                      <w:i/>
                      <w:sz w:val="24"/>
                      <w:szCs w:val="24"/>
                      <w:lang w:val="uk-UA"/>
                    </w:rPr>
                  </m:ctrlPr>
                </m:dPr>
                <m:e>
                  <m:f>
                    <m:fPr>
                      <m:ctrlPr>
                        <w:rPr>
                          <w:rFonts w:ascii="Cambria Math" w:hAnsi="Cambria Math" w:cs="Times New Roman"/>
                          <w:i/>
                          <w:sz w:val="24"/>
                          <w:szCs w:val="24"/>
                          <w:lang w:val="uk-UA"/>
                        </w:rPr>
                      </m:ctrlPr>
                    </m:fPr>
                    <m:num>
                      <m:r>
                        <w:rPr>
                          <w:rFonts w:ascii="Cambria Math" w:hAnsi="Cambria Math" w:cs="Times New Roman"/>
                          <w:sz w:val="24"/>
                          <w:szCs w:val="24"/>
                          <w:lang w:val="uk-UA"/>
                        </w:rPr>
                        <m:t>π</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n</m:t>
                          </m:r>
                        </m:e>
                        <m:sub>
                          <m:r>
                            <w:rPr>
                              <w:rFonts w:ascii="Cambria Math" w:hAnsi="Cambria Math" w:cs="Times New Roman"/>
                              <w:sz w:val="24"/>
                              <w:szCs w:val="24"/>
                              <w:lang w:val="uk-UA"/>
                            </w:rPr>
                            <m:t>x</m:t>
                          </m:r>
                        </m:sub>
                      </m:sSub>
                    </m:num>
                    <m:den>
                      <m:r>
                        <w:rPr>
                          <w:rFonts w:ascii="Cambria Math" w:hAnsi="Cambria Math" w:cs="Times New Roman"/>
                          <w:sz w:val="24"/>
                          <w:szCs w:val="24"/>
                          <w:lang w:val="uk-UA"/>
                        </w:rPr>
                        <m:t>L</m:t>
                      </m:r>
                    </m:den>
                  </m:f>
                  <m:r>
                    <w:rPr>
                      <w:rFonts w:ascii="Cambria Math" w:hAnsi="Cambria Math" w:cs="Times New Roman"/>
                      <w:sz w:val="24"/>
                      <w:szCs w:val="24"/>
                      <w:lang w:val="uk-UA"/>
                    </w:rPr>
                    <m:t>x</m:t>
                  </m:r>
                </m:e>
              </m:d>
              <m:d>
                <m:dPr>
                  <m:ctrlPr>
                    <w:rPr>
                      <w:rFonts w:ascii="Cambria Math" w:hAnsi="Cambria Math" w:cs="Times New Roman"/>
                      <w:i/>
                      <w:sz w:val="24"/>
                      <w:szCs w:val="24"/>
                      <w:lang w:val="uk-UA"/>
                    </w:rPr>
                  </m:ctrlPr>
                </m:dPr>
                <m:e>
                  <m:f>
                    <m:fPr>
                      <m:ctrlPr>
                        <w:rPr>
                          <w:rFonts w:ascii="Cambria Math" w:hAnsi="Cambria Math" w:cs="Times New Roman"/>
                          <w:i/>
                          <w:sz w:val="24"/>
                          <w:szCs w:val="24"/>
                          <w:lang w:val="uk-UA"/>
                        </w:rPr>
                      </m:ctrlPr>
                    </m:fPr>
                    <m:num>
                      <m:r>
                        <w:rPr>
                          <w:rFonts w:ascii="Cambria Math" w:hAnsi="Cambria Math" w:cs="Times New Roman"/>
                          <w:sz w:val="24"/>
                          <w:szCs w:val="24"/>
                          <w:lang w:val="uk-UA"/>
                        </w:rPr>
                        <m:t>π</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n</m:t>
                          </m:r>
                        </m:e>
                        <m:sub>
                          <m:r>
                            <w:rPr>
                              <w:rFonts w:ascii="Cambria Math" w:hAnsi="Cambria Math" w:cs="Times New Roman"/>
                              <w:sz w:val="24"/>
                              <w:szCs w:val="24"/>
                              <w:lang w:val="uk-UA"/>
                            </w:rPr>
                            <m:t>y</m:t>
                          </m:r>
                        </m:sub>
                      </m:sSub>
                    </m:num>
                    <m:den>
                      <m:r>
                        <w:rPr>
                          <w:rFonts w:ascii="Cambria Math" w:hAnsi="Cambria Math" w:cs="Times New Roman"/>
                          <w:sz w:val="24"/>
                          <w:szCs w:val="24"/>
                          <w:lang w:val="uk-UA"/>
                        </w:rPr>
                        <m:t>L</m:t>
                      </m:r>
                    </m:den>
                  </m:f>
                  <m:r>
                    <w:rPr>
                      <w:rFonts w:ascii="Cambria Math" w:hAnsi="Cambria Math" w:cs="Times New Roman"/>
                      <w:sz w:val="24"/>
                      <w:szCs w:val="24"/>
                      <w:lang w:val="uk-UA"/>
                    </w:rPr>
                    <m:t>y</m:t>
                  </m:r>
                </m:e>
              </m:d>
              <m:d>
                <m:dPr>
                  <m:ctrlPr>
                    <w:rPr>
                      <w:rFonts w:ascii="Cambria Math" w:hAnsi="Cambria Math" w:cs="Times New Roman"/>
                      <w:i/>
                      <w:sz w:val="24"/>
                      <w:szCs w:val="24"/>
                      <w:lang w:val="uk-UA"/>
                    </w:rPr>
                  </m:ctrlPr>
                </m:dPr>
                <m:e>
                  <m:f>
                    <m:fPr>
                      <m:ctrlPr>
                        <w:rPr>
                          <w:rFonts w:ascii="Cambria Math" w:hAnsi="Cambria Math" w:cs="Times New Roman"/>
                          <w:i/>
                          <w:sz w:val="24"/>
                          <w:szCs w:val="24"/>
                          <w:lang w:val="uk-UA"/>
                        </w:rPr>
                      </m:ctrlPr>
                    </m:fPr>
                    <m:num>
                      <m:r>
                        <w:rPr>
                          <w:rFonts w:ascii="Cambria Math" w:hAnsi="Cambria Math" w:cs="Times New Roman"/>
                          <w:sz w:val="24"/>
                          <w:szCs w:val="24"/>
                          <w:lang w:val="uk-UA"/>
                        </w:rPr>
                        <m:t>π</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n</m:t>
                          </m:r>
                        </m:e>
                        <m:sub>
                          <m:r>
                            <w:rPr>
                              <w:rFonts w:ascii="Cambria Math" w:hAnsi="Cambria Math" w:cs="Times New Roman"/>
                              <w:sz w:val="24"/>
                              <w:szCs w:val="24"/>
                              <w:lang w:val="uk-UA"/>
                            </w:rPr>
                            <m:t>z</m:t>
                          </m:r>
                        </m:sub>
                      </m:sSub>
                    </m:num>
                    <m:den>
                      <m:r>
                        <w:rPr>
                          <w:rFonts w:ascii="Cambria Math" w:hAnsi="Cambria Math" w:cs="Times New Roman"/>
                          <w:sz w:val="24"/>
                          <w:szCs w:val="24"/>
                          <w:lang w:val="uk-UA"/>
                        </w:rPr>
                        <m:t>L</m:t>
                      </m:r>
                    </m:den>
                  </m:f>
                  <m:r>
                    <w:rPr>
                      <w:rFonts w:ascii="Cambria Math" w:hAnsi="Cambria Math" w:cs="Times New Roman"/>
                      <w:sz w:val="24"/>
                      <w:szCs w:val="24"/>
                      <w:lang w:val="uk-UA"/>
                    </w:rPr>
                    <m:t>z</m:t>
                  </m:r>
                </m:e>
              </m:d>
            </m:e>
          </m:func>
          <m:r>
            <w:rPr>
              <w:rFonts w:ascii="Cambria Math" w:eastAsiaTheme="minorEastAsia" w:hAnsi="Cambria Math" w:cs="Times New Roman"/>
              <w:sz w:val="24"/>
              <w:szCs w:val="24"/>
              <w:lang w:val="uk-UA"/>
            </w:rPr>
            <m:t>.</m:t>
          </m:r>
        </m:oMath>
      </m:oMathPara>
    </w:p>
    <w:p w:rsidR="0096142A" w:rsidRPr="00B4231C" w:rsidRDefault="0096142A" w:rsidP="00502CF0">
      <w:pPr>
        <w:spacing w:after="0" w:line="240" w:lineRule="auto"/>
        <w:ind w:right="28" w:firstLine="567"/>
        <w:jc w:val="both"/>
        <w:rPr>
          <w:rFonts w:ascii="Times New Roman" w:eastAsiaTheme="minorEastAsia" w:hAnsi="Times New Roman" w:cs="Times New Roman"/>
          <w:i/>
          <w:sz w:val="24"/>
          <w:szCs w:val="24"/>
          <w:lang w:val="en-US"/>
        </w:rPr>
      </w:pPr>
    </w:p>
    <w:p w:rsidR="0096142A" w:rsidRPr="00B4231C" w:rsidRDefault="0096142A" w:rsidP="00502CF0">
      <w:pPr>
        <w:spacing w:after="0" w:line="240" w:lineRule="auto"/>
        <w:ind w:right="28" w:firstLine="567"/>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 xml:space="preserve">В одновимірному випадку </w:t>
      </w:r>
      <m:oMath>
        <m:sSub>
          <m:sSubPr>
            <m:ctrlPr>
              <w:rPr>
                <w:rFonts w:ascii="Cambria Math" w:hAnsi="Cambria Math" w:cs="Times New Roman"/>
                <w:i/>
                <w:sz w:val="24"/>
                <w:szCs w:val="24"/>
                <w:lang w:val="uk-UA"/>
              </w:rPr>
            </m:ctrlPr>
          </m:sSubPr>
          <m:e>
            <m:r>
              <w:rPr>
                <w:rFonts w:ascii="Cambria Math" w:hAnsi="Cambria Math" w:cs="Times New Roman"/>
                <w:sz w:val="24"/>
                <w:szCs w:val="24"/>
                <w:lang w:val="uk-UA"/>
              </w:rPr>
              <m:t>ε</m:t>
            </m:r>
          </m:e>
          <m:sub>
            <m:r>
              <w:rPr>
                <w:rFonts w:ascii="Cambria Math" w:hAnsi="Cambria Math" w:cs="Times New Roman"/>
                <w:sz w:val="24"/>
                <w:szCs w:val="24"/>
                <w:lang w:val="uk-UA"/>
              </w:rPr>
              <m:t>n</m:t>
            </m:r>
          </m:sub>
        </m:sSub>
        <m:r>
          <w:rPr>
            <w:rFonts w:ascii="Cambria Math" w:hAnsi="Cambria Math" w:cs="Times New Roman"/>
            <w:sz w:val="24"/>
            <w:szCs w:val="24"/>
            <w:lang w:val="uk-UA"/>
          </w:rPr>
          <m:t>~</m:t>
        </m:r>
        <m:sSup>
          <m:sSupPr>
            <m:ctrlPr>
              <w:rPr>
                <w:rFonts w:ascii="Cambria Math" w:hAnsi="Cambria Math" w:cs="Times New Roman"/>
                <w:i/>
                <w:sz w:val="24"/>
                <w:szCs w:val="24"/>
                <w:lang w:val="uk-UA"/>
              </w:rPr>
            </m:ctrlPr>
          </m:sSupPr>
          <m:e>
            <m:r>
              <w:rPr>
                <w:rFonts w:ascii="Cambria Math" w:hAnsi="Cambria Math" w:cs="Times New Roman"/>
                <w:sz w:val="24"/>
                <w:szCs w:val="24"/>
                <w:lang w:val="uk-UA"/>
              </w:rPr>
              <m:t>N</m:t>
            </m:r>
          </m:e>
          <m:sup>
            <m:r>
              <w:rPr>
                <w:rFonts w:ascii="Cambria Math" w:hAnsi="Cambria Math" w:cs="Times New Roman"/>
                <w:sz w:val="24"/>
                <w:szCs w:val="24"/>
                <w:lang w:val="uk-UA"/>
              </w:rPr>
              <m:t>2</m:t>
            </m:r>
          </m:sup>
        </m:sSup>
      </m:oMath>
      <w:r w:rsidR="001A2A67" w:rsidRPr="00B4231C">
        <w:rPr>
          <w:rFonts w:ascii="Times New Roman" w:eastAsiaTheme="minorEastAsia" w:hAnsi="Times New Roman" w:cs="Times New Roman"/>
          <w:sz w:val="24"/>
          <w:szCs w:val="24"/>
          <w:lang w:val="uk-UA"/>
        </w:rPr>
        <w:t xml:space="preserve">, </w:t>
      </w:r>
      <w:r w:rsidRPr="00B4231C">
        <w:rPr>
          <w:rFonts w:ascii="Times New Roman" w:eastAsiaTheme="minorEastAsia" w:hAnsi="Times New Roman" w:cs="Times New Roman"/>
          <w:sz w:val="24"/>
          <w:szCs w:val="24"/>
          <w:lang w:val="uk-UA"/>
        </w:rPr>
        <w:t xml:space="preserve">тоді як в тривимірному випадку </w:t>
      </w:r>
      <w:r w:rsidR="001A2A67" w:rsidRPr="00B4231C">
        <w:rPr>
          <w:rFonts w:ascii="Times New Roman" w:eastAsiaTheme="minorEastAsia" w:hAnsi="Times New Roman" w:cs="Times New Roman"/>
          <w:sz w:val="24"/>
          <w:szCs w:val="24"/>
          <w:lang w:val="uk-UA"/>
        </w:rPr>
        <w:t xml:space="preserve"> </w:t>
      </w:r>
      <m:oMath>
        <m:sSub>
          <m:sSubPr>
            <m:ctrlPr>
              <w:rPr>
                <w:rFonts w:ascii="Cambria Math" w:hAnsi="Cambria Math" w:cs="Times New Roman"/>
                <w:i/>
                <w:sz w:val="24"/>
                <w:szCs w:val="24"/>
                <w:lang w:val="uk-UA"/>
              </w:rPr>
            </m:ctrlPr>
          </m:sSubPr>
          <m:e>
            <m:r>
              <w:rPr>
                <w:rFonts w:ascii="Cambria Math" w:hAnsi="Cambria Math" w:cs="Times New Roman"/>
                <w:sz w:val="24"/>
                <w:szCs w:val="24"/>
                <w:lang w:val="uk-UA"/>
              </w:rPr>
              <m:t>ε</m:t>
            </m:r>
          </m:e>
          <m:sub>
            <m:r>
              <w:rPr>
                <w:rFonts w:ascii="Cambria Math" w:hAnsi="Cambria Math" w:cs="Times New Roman"/>
                <w:sz w:val="24"/>
                <w:szCs w:val="24"/>
                <w:lang w:val="uk-UA"/>
              </w:rPr>
              <m:t>n</m:t>
            </m:r>
          </m:sub>
        </m:sSub>
        <m:r>
          <w:rPr>
            <w:rFonts w:ascii="Cambria Math" w:hAnsi="Cambria Math" w:cs="Times New Roman"/>
            <w:sz w:val="24"/>
            <w:szCs w:val="24"/>
            <w:lang w:val="uk-UA"/>
          </w:rPr>
          <m:t>~</m:t>
        </m:r>
        <m:sSup>
          <m:sSupPr>
            <m:ctrlPr>
              <w:rPr>
                <w:rFonts w:ascii="Cambria Math" w:hAnsi="Cambria Math" w:cs="Times New Roman"/>
                <w:i/>
                <w:sz w:val="24"/>
                <w:szCs w:val="24"/>
                <w:lang w:val="uk-UA"/>
              </w:rPr>
            </m:ctrlPr>
          </m:sSupPr>
          <m:e>
            <m:r>
              <w:rPr>
                <w:rFonts w:ascii="Cambria Math" w:hAnsi="Cambria Math" w:cs="Times New Roman"/>
                <w:sz w:val="24"/>
                <w:szCs w:val="24"/>
                <w:lang w:val="uk-UA"/>
              </w:rPr>
              <m:t>N</m:t>
            </m:r>
          </m:e>
          <m:sup>
            <m:r>
              <w:rPr>
                <w:rFonts w:ascii="Cambria Math" w:hAnsi="Cambria Math" w:cs="Times New Roman"/>
                <w:sz w:val="24"/>
                <w:szCs w:val="24"/>
                <w:lang w:val="uk-UA"/>
              </w:rPr>
              <m:t>3/2</m:t>
            </m:r>
          </m:sup>
        </m:sSup>
      </m:oMath>
      <w:r w:rsidR="001A2A67" w:rsidRPr="00B4231C">
        <w:rPr>
          <w:rFonts w:ascii="Times New Roman" w:eastAsiaTheme="minorEastAsia" w:hAnsi="Times New Roman" w:cs="Times New Roman"/>
          <w:sz w:val="24"/>
          <w:szCs w:val="24"/>
          <w:lang w:val="uk-UA"/>
        </w:rPr>
        <w:t>.</w:t>
      </w:r>
    </w:p>
    <w:p w:rsidR="0096142A" w:rsidRPr="00B4231C" w:rsidRDefault="0096142A" w:rsidP="00502CF0">
      <w:pPr>
        <w:spacing w:after="0" w:line="240" w:lineRule="auto"/>
        <w:ind w:right="28" w:firstLine="567"/>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Електрони, як частинки, що володіють напівцілим спіном, підкоряються статистиці Фермі-Дірака. Імовірність того, що електрон буде перебувати в квантовому стані з енергією Е, виражається функцією Фермі-Дірака:</w:t>
      </w:r>
    </w:p>
    <w:p w:rsidR="0096142A" w:rsidRPr="00B4231C" w:rsidRDefault="0096142A" w:rsidP="00502CF0">
      <w:pPr>
        <w:spacing w:after="0" w:line="240" w:lineRule="auto"/>
        <w:ind w:right="28" w:firstLine="567"/>
        <w:jc w:val="both"/>
        <w:rPr>
          <w:rFonts w:ascii="Times New Roman" w:eastAsiaTheme="minorEastAsia" w:hAnsi="Times New Roman" w:cs="Times New Roman"/>
          <w:sz w:val="24"/>
          <w:szCs w:val="24"/>
          <w:lang w:val="uk-UA"/>
        </w:rPr>
      </w:pPr>
    </w:p>
    <w:p w:rsidR="001A2A67" w:rsidRPr="00B4231C" w:rsidRDefault="001A2A67" w:rsidP="00502CF0">
      <w:pPr>
        <w:spacing w:after="0" w:line="240" w:lineRule="auto"/>
        <w:ind w:right="28" w:firstLine="567"/>
        <w:jc w:val="both"/>
        <w:rPr>
          <w:rFonts w:ascii="Times New Roman" w:eastAsiaTheme="minorEastAsia" w:hAnsi="Times New Roman" w:cs="Times New Roman"/>
          <w:sz w:val="24"/>
          <w:szCs w:val="24"/>
          <w:lang w:val="uk-UA"/>
        </w:rPr>
      </w:pPr>
      <m:oMathPara>
        <m:oMath>
          <m:r>
            <w:rPr>
              <w:rFonts w:ascii="Cambria Math" w:eastAsiaTheme="minorEastAsia" w:hAnsi="Cambria Math" w:cs="Times New Roman"/>
              <w:sz w:val="24"/>
              <w:szCs w:val="24"/>
              <w:lang w:val="uk-UA"/>
            </w:rPr>
            <m:t>f</m:t>
          </m:r>
          <m:d>
            <m:dPr>
              <m:ctrlPr>
                <w:rPr>
                  <w:rFonts w:ascii="Cambria Math" w:eastAsiaTheme="minorEastAsia" w:hAnsi="Cambria Math" w:cs="Times New Roman"/>
                  <w:i/>
                  <w:sz w:val="24"/>
                  <w:szCs w:val="24"/>
                  <w:lang w:val="uk-UA"/>
                </w:rPr>
              </m:ctrlPr>
            </m:dPr>
            <m:e>
              <m:r>
                <w:rPr>
                  <w:rFonts w:ascii="Cambria Math" w:eastAsiaTheme="minorEastAsia" w:hAnsi="Cambria Math" w:cs="Times New Roman"/>
                  <w:sz w:val="24"/>
                  <w:szCs w:val="24"/>
                  <w:lang w:val="uk-UA"/>
                </w:rPr>
                <m:t>E</m:t>
              </m:r>
            </m:e>
          </m:d>
          <m:r>
            <w:rPr>
              <w:rFonts w:ascii="Cambria Math" w:eastAsiaTheme="minorEastAsia" w:hAnsi="Cambria Math" w:cs="Times New Roman"/>
              <w:sz w:val="24"/>
              <w:szCs w:val="24"/>
              <w:lang w:val="uk-UA"/>
            </w:rPr>
            <m:t>=</m:t>
          </m:r>
          <m:f>
            <m:fPr>
              <m:ctrlPr>
                <w:rPr>
                  <w:rFonts w:ascii="Cambria Math" w:eastAsiaTheme="minorEastAsia" w:hAnsi="Cambria Math" w:cs="Times New Roman"/>
                  <w:i/>
                  <w:sz w:val="24"/>
                  <w:szCs w:val="24"/>
                  <w:lang w:val="uk-UA"/>
                </w:rPr>
              </m:ctrlPr>
            </m:fPr>
            <m:num>
              <m:r>
                <w:rPr>
                  <w:rFonts w:ascii="Cambria Math" w:eastAsiaTheme="minorEastAsia" w:hAnsi="Cambria Math" w:cs="Times New Roman"/>
                  <w:sz w:val="24"/>
                  <w:szCs w:val="24"/>
                  <w:lang w:val="uk-UA"/>
                </w:rPr>
                <m:t>1</m:t>
              </m:r>
            </m:num>
            <m:den>
              <m:sSup>
                <m:sSupPr>
                  <m:ctrlPr>
                    <w:rPr>
                      <w:rFonts w:ascii="Cambria Math" w:eastAsiaTheme="minorEastAsia" w:hAnsi="Cambria Math" w:cs="Times New Roman"/>
                      <w:i/>
                      <w:sz w:val="24"/>
                      <w:szCs w:val="24"/>
                      <w:lang w:val="uk-UA"/>
                    </w:rPr>
                  </m:ctrlPr>
                </m:sSupPr>
                <m:e>
                  <m:r>
                    <w:rPr>
                      <w:rFonts w:ascii="Cambria Math" w:eastAsiaTheme="minorEastAsia" w:hAnsi="Cambria Math" w:cs="Times New Roman"/>
                      <w:sz w:val="24"/>
                      <w:szCs w:val="24"/>
                      <w:lang w:val="uk-UA"/>
                    </w:rPr>
                    <m:t xml:space="preserve">e </m:t>
                  </m:r>
                </m:e>
                <m:sup>
                  <m:f>
                    <m:fPr>
                      <m:ctrlPr>
                        <w:rPr>
                          <w:rFonts w:ascii="Cambria Math" w:eastAsiaTheme="minorEastAsia" w:hAnsi="Cambria Math" w:cs="Times New Roman"/>
                          <w:i/>
                          <w:sz w:val="24"/>
                          <w:szCs w:val="24"/>
                          <w:lang w:val="uk-UA"/>
                        </w:rPr>
                      </m:ctrlPr>
                    </m:fPr>
                    <m:num>
                      <m:r>
                        <w:rPr>
                          <w:rFonts w:ascii="Cambria Math" w:eastAsiaTheme="minorEastAsia" w:hAnsi="Cambria Math" w:cs="Times New Roman"/>
                          <w:sz w:val="24"/>
                          <w:szCs w:val="24"/>
                          <w:lang w:val="uk-UA"/>
                        </w:rPr>
                        <m:t>ε-μ</m:t>
                      </m:r>
                    </m:num>
                    <m:den>
                      <m:r>
                        <w:rPr>
                          <w:rFonts w:ascii="Cambria Math" w:eastAsiaTheme="minorEastAsia" w:hAnsi="Cambria Math" w:cs="Times New Roman"/>
                          <w:sz w:val="24"/>
                          <w:szCs w:val="24"/>
                          <w:lang w:val="uk-UA"/>
                        </w:rPr>
                        <m:t>kT</m:t>
                      </m:r>
                    </m:den>
                  </m:f>
                </m:sup>
              </m:sSup>
              <m:r>
                <w:rPr>
                  <w:rFonts w:ascii="Cambria Math" w:eastAsiaTheme="minorEastAsia" w:hAnsi="Cambria Math" w:cs="Times New Roman"/>
                  <w:sz w:val="24"/>
                  <w:szCs w:val="24"/>
                  <w:lang w:val="uk-UA"/>
                </w:rPr>
                <m:t>+1</m:t>
              </m:r>
            </m:den>
          </m:f>
          <m:r>
            <w:rPr>
              <w:rFonts w:ascii="Cambria Math" w:eastAsiaTheme="minorEastAsia" w:hAnsi="Cambria Math" w:cs="Times New Roman"/>
              <w:sz w:val="24"/>
              <w:szCs w:val="24"/>
              <w:lang w:val="uk-UA"/>
            </w:rPr>
            <m:t>,</m:t>
          </m:r>
        </m:oMath>
      </m:oMathPara>
    </w:p>
    <w:p w:rsidR="0096142A" w:rsidRPr="00B4231C" w:rsidRDefault="0096142A" w:rsidP="00502CF0">
      <w:pPr>
        <w:spacing w:after="0" w:line="240" w:lineRule="auto"/>
        <w:ind w:right="28"/>
        <w:jc w:val="both"/>
        <w:rPr>
          <w:rFonts w:ascii="Times New Roman" w:eastAsiaTheme="minorEastAsia" w:hAnsi="Times New Roman" w:cs="Times New Roman"/>
          <w:sz w:val="24"/>
          <w:szCs w:val="24"/>
          <w:lang w:val="uk-UA"/>
        </w:rPr>
      </w:pPr>
    </w:p>
    <w:p w:rsidR="001A2A67" w:rsidRPr="00B4231C" w:rsidRDefault="001A2A67" w:rsidP="00502CF0">
      <w:pPr>
        <w:spacing w:after="0" w:line="240" w:lineRule="auto"/>
        <w:ind w:right="28"/>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 xml:space="preserve">де </w:t>
      </w:r>
      <m:oMath>
        <m:r>
          <w:rPr>
            <w:rFonts w:ascii="Cambria Math" w:eastAsiaTheme="minorEastAsia" w:hAnsi="Cambria Math" w:cs="Times New Roman"/>
            <w:sz w:val="24"/>
            <w:szCs w:val="24"/>
            <w:lang w:val="uk-UA"/>
          </w:rPr>
          <m:t>μ</m:t>
        </m:r>
      </m:oMath>
      <w:r w:rsidRPr="00B4231C">
        <w:rPr>
          <w:rFonts w:ascii="Times New Roman" w:eastAsiaTheme="minorEastAsia" w:hAnsi="Times New Roman" w:cs="Times New Roman"/>
          <w:sz w:val="24"/>
          <w:szCs w:val="24"/>
          <w:lang w:val="uk-UA"/>
        </w:rPr>
        <w:t xml:space="preserve"> – </w:t>
      </w:r>
      <w:r w:rsidR="0096142A" w:rsidRPr="00B4231C">
        <w:rPr>
          <w:rFonts w:ascii="Times New Roman" w:eastAsiaTheme="minorEastAsia" w:hAnsi="Times New Roman" w:cs="Times New Roman"/>
          <w:sz w:val="24"/>
          <w:szCs w:val="24"/>
          <w:lang w:val="uk-UA"/>
        </w:rPr>
        <w:t>хімічний потенціал, або рівень Фермі при 0 К.</w:t>
      </w:r>
    </w:p>
    <w:p w:rsidR="0096142A" w:rsidRPr="00B4231C" w:rsidRDefault="0096142A" w:rsidP="00502CF0">
      <w:pPr>
        <w:spacing w:after="0" w:line="240" w:lineRule="auto"/>
        <w:ind w:right="28" w:firstLine="567"/>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 xml:space="preserve">Для введення обмеження перебування електронів в розподілі Фермі-Дірака використовують щільність стану, яка визначає кількість енергетичних рівнів в інтервалі енергій. Для випадку, якщо матеріал має </w:t>
      </w:r>
      <w:r w:rsidRPr="00B4231C">
        <w:rPr>
          <w:rFonts w:ascii="Times New Roman" w:eastAsiaTheme="minorEastAsia" w:hAnsi="Times New Roman" w:cs="Times New Roman"/>
          <w:sz w:val="24"/>
          <w:szCs w:val="24"/>
          <w:lang w:val="uk-UA"/>
        </w:rPr>
        <w:lastRenderedPageBreak/>
        <w:t xml:space="preserve">острівцевий характер, то розподіл буде мати вигляд, як на рис. </w:t>
      </w:r>
      <w:r w:rsidR="007A0E04">
        <w:rPr>
          <w:rFonts w:ascii="Times New Roman" w:eastAsiaTheme="minorEastAsia" w:hAnsi="Times New Roman" w:cs="Times New Roman"/>
          <w:sz w:val="24"/>
          <w:szCs w:val="24"/>
          <w:lang w:val="uk-UA"/>
        </w:rPr>
        <w:t>2.10</w:t>
      </w:r>
      <w:r w:rsidRPr="00B4231C">
        <w:rPr>
          <w:rFonts w:ascii="Times New Roman" w:eastAsiaTheme="minorEastAsia" w:hAnsi="Times New Roman" w:cs="Times New Roman"/>
          <w:sz w:val="24"/>
          <w:szCs w:val="24"/>
          <w:lang w:val="uk-UA"/>
        </w:rPr>
        <w:t>. Червоним показано області, де можуть знаходитися електрони, тоді як білим - заборонені області.</w:t>
      </w:r>
    </w:p>
    <w:p w:rsidR="0096142A" w:rsidRPr="00B4231C" w:rsidRDefault="0096142A" w:rsidP="00502CF0">
      <w:pPr>
        <w:spacing w:after="0" w:line="240" w:lineRule="auto"/>
        <w:ind w:right="28" w:firstLine="567"/>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Якщо енергія електронів буде більше за енергію Фермі</w:t>
      </w:r>
      <w:r w:rsidR="001A2A67" w:rsidRPr="00B4231C">
        <w:rPr>
          <w:rFonts w:ascii="Times New Roman" w:eastAsiaTheme="minorEastAsia" w:hAnsi="Times New Roman" w:cs="Times New Roman"/>
          <w:sz w:val="24"/>
          <w:szCs w:val="24"/>
          <w:lang w:val="uk-UA"/>
        </w:rPr>
        <w:t xml:space="preserve"> </w:t>
      </w:r>
      <m:oMath>
        <m:r>
          <w:rPr>
            <w:rFonts w:ascii="Cambria Math" w:eastAsiaTheme="minorEastAsia" w:hAnsi="Cambria Math" w:cs="Times New Roman"/>
            <w:sz w:val="24"/>
            <w:szCs w:val="24"/>
            <w:lang w:val="uk-UA"/>
          </w:rPr>
          <m:t>(ε&gt;</m:t>
        </m:r>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ε</m:t>
            </m:r>
          </m:e>
          <m:sub>
            <m:r>
              <w:rPr>
                <w:rFonts w:ascii="Cambria Math" w:eastAsiaTheme="minorEastAsia" w:hAnsi="Cambria Math" w:cs="Times New Roman"/>
                <w:sz w:val="24"/>
                <w:szCs w:val="24"/>
                <w:lang w:val="uk-UA"/>
              </w:rPr>
              <m:t>F</m:t>
            </m:r>
          </m:sub>
        </m:sSub>
        <m:r>
          <w:rPr>
            <w:rFonts w:ascii="Cambria Math" w:eastAsiaTheme="minorEastAsia" w:hAnsi="Cambria Math" w:cs="Times New Roman"/>
            <w:sz w:val="24"/>
            <w:szCs w:val="24"/>
            <w:lang w:val="uk-UA"/>
          </w:rPr>
          <m:t>)</m:t>
        </m:r>
      </m:oMath>
      <w:r w:rsidR="001A2A67" w:rsidRPr="00B4231C">
        <w:rPr>
          <w:rFonts w:ascii="Times New Roman" w:eastAsiaTheme="minorEastAsia" w:hAnsi="Times New Roman" w:cs="Times New Roman"/>
          <w:sz w:val="24"/>
          <w:szCs w:val="24"/>
          <w:lang w:val="uk-UA"/>
        </w:rPr>
        <w:t xml:space="preserve">, </w:t>
      </w:r>
      <w:r w:rsidRPr="00B4231C">
        <w:rPr>
          <w:rFonts w:ascii="Times New Roman" w:eastAsiaTheme="minorEastAsia" w:hAnsi="Times New Roman" w:cs="Times New Roman"/>
          <w:sz w:val="24"/>
          <w:szCs w:val="24"/>
          <w:lang w:val="uk-UA"/>
        </w:rPr>
        <w:t xml:space="preserve">то електрони зникають, і знаходиться в тій області не можуть. А ті, які перебувають під лінією, перебувають там же, тільки з більшою енергією, оскільки електрони, які перебували біля лінії, починають переходити під неї. </w:t>
      </w:r>
    </w:p>
    <w:p w:rsidR="0096142A" w:rsidRPr="00B4231C" w:rsidRDefault="0096142A" w:rsidP="00502CF0">
      <w:pPr>
        <w:spacing w:after="0" w:line="240" w:lineRule="auto"/>
        <w:ind w:right="28" w:firstLine="567"/>
        <w:jc w:val="both"/>
        <w:rPr>
          <w:rFonts w:ascii="Times New Roman" w:eastAsiaTheme="minorEastAsia" w:hAnsi="Times New Roman" w:cs="Times New Roman"/>
          <w:sz w:val="24"/>
          <w:szCs w:val="24"/>
          <w:lang w:val="uk-UA"/>
        </w:rPr>
      </w:pPr>
    </w:p>
    <w:p w:rsidR="001A2A67" w:rsidRPr="00B4231C" w:rsidRDefault="001A2A67" w:rsidP="00502CF0">
      <w:pPr>
        <w:spacing w:after="0" w:line="240" w:lineRule="auto"/>
        <w:ind w:right="28" w:firstLine="567"/>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noProof/>
          <w:sz w:val="24"/>
          <w:szCs w:val="24"/>
          <w:lang w:eastAsia="ru-RU"/>
        </w:rPr>
        <w:drawing>
          <wp:inline distT="0" distB="0" distL="0" distR="0">
            <wp:extent cx="2743200" cy="2068402"/>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068402"/>
                    </a:xfrm>
                    <a:prstGeom prst="rect">
                      <a:avLst/>
                    </a:prstGeom>
                    <a:noFill/>
                    <a:ln>
                      <a:noFill/>
                    </a:ln>
                  </pic:spPr>
                </pic:pic>
              </a:graphicData>
            </a:graphic>
          </wp:inline>
        </w:drawing>
      </w:r>
    </w:p>
    <w:p w:rsidR="0096142A" w:rsidRPr="00B4231C" w:rsidRDefault="0096142A" w:rsidP="00502CF0">
      <w:pPr>
        <w:spacing w:after="0" w:line="240" w:lineRule="auto"/>
        <w:ind w:right="28"/>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 xml:space="preserve">Рис. </w:t>
      </w:r>
      <w:r w:rsidR="007A0E04">
        <w:rPr>
          <w:rFonts w:ascii="Times New Roman" w:eastAsiaTheme="minorEastAsia" w:hAnsi="Times New Roman" w:cs="Times New Roman"/>
          <w:sz w:val="24"/>
          <w:szCs w:val="24"/>
          <w:lang w:val="uk-UA"/>
        </w:rPr>
        <w:t>2.10</w:t>
      </w:r>
      <w:r w:rsidRPr="00B4231C">
        <w:rPr>
          <w:rFonts w:ascii="Times New Roman" w:eastAsiaTheme="minorEastAsia" w:hAnsi="Times New Roman" w:cs="Times New Roman"/>
          <w:sz w:val="24"/>
          <w:szCs w:val="24"/>
          <w:lang w:val="uk-UA"/>
        </w:rPr>
        <w:t>. Розподіл Фермі-Дірака для острівцевих плівок з урахуваннях щільності стану</w:t>
      </w:r>
    </w:p>
    <w:p w:rsidR="0096142A" w:rsidRPr="00B4231C" w:rsidRDefault="0096142A" w:rsidP="00502CF0">
      <w:pPr>
        <w:spacing w:after="0" w:line="240" w:lineRule="auto"/>
        <w:ind w:right="28" w:firstLine="567"/>
        <w:jc w:val="both"/>
        <w:rPr>
          <w:rFonts w:ascii="Times New Roman" w:eastAsiaTheme="minorEastAsia" w:hAnsi="Times New Roman" w:cs="Times New Roman"/>
          <w:sz w:val="24"/>
          <w:szCs w:val="24"/>
          <w:lang w:val="uk-UA"/>
        </w:rPr>
      </w:pPr>
    </w:p>
    <w:p w:rsidR="0096142A" w:rsidRPr="00B4231C" w:rsidRDefault="007A0E04" w:rsidP="00502CF0">
      <w:pPr>
        <w:spacing w:after="0" w:line="240" w:lineRule="auto"/>
        <w:ind w:right="28" w:firstLine="567"/>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2.8 </w:t>
      </w:r>
      <w:r w:rsidR="0096142A" w:rsidRPr="00B4231C">
        <w:rPr>
          <w:rFonts w:ascii="Times New Roman" w:hAnsi="Times New Roman" w:cs="Times New Roman"/>
          <w:b/>
          <w:sz w:val="24"/>
          <w:szCs w:val="24"/>
          <w:lang w:val="uk-UA"/>
        </w:rPr>
        <w:t>Емісійні властивості електронів</w:t>
      </w:r>
    </w:p>
    <w:p w:rsidR="0096142A" w:rsidRPr="00B4231C" w:rsidRDefault="0096142A" w:rsidP="00502CF0">
      <w:pPr>
        <w:spacing w:after="0" w:line="240" w:lineRule="auto"/>
        <w:ind w:right="28" w:firstLine="567"/>
        <w:jc w:val="both"/>
        <w:rPr>
          <w:rFonts w:ascii="Times New Roman" w:hAnsi="Times New Roman" w:cs="Times New Roman"/>
          <w:sz w:val="24"/>
          <w:szCs w:val="24"/>
          <w:lang w:val="uk-UA"/>
        </w:rPr>
      </w:pPr>
    </w:p>
    <w:p w:rsidR="0096142A" w:rsidRPr="00B4231C" w:rsidRDefault="0096142A" w:rsidP="00502CF0">
      <w:pPr>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 xml:space="preserve">У масивних металах структура твердого тіла цілісна. Для того, щоб електрони почали залишати поверхню, емітувати з неї, необхідно наддають їм енергію, за допомогою якого вони зможуть подолати роботу виходу з матеріалу. В такому випадку емісія легко описується, зовсім інша справа, коли матеріал - </w:t>
      </w:r>
      <w:r w:rsidRPr="00B4231C">
        <w:rPr>
          <w:rFonts w:ascii="Times New Roman" w:hAnsi="Times New Roman" w:cs="Times New Roman"/>
          <w:sz w:val="24"/>
          <w:szCs w:val="24"/>
          <w:lang w:val="uk-UA"/>
        </w:rPr>
        <w:lastRenderedPageBreak/>
        <w:t>острівцева плівка. Розглянемо емісійні властивості електронів в такій плівці.</w:t>
      </w:r>
    </w:p>
    <w:p w:rsidR="0096142A" w:rsidRPr="00B4231C" w:rsidRDefault="0096142A" w:rsidP="00502CF0">
      <w:pPr>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Енергія електронів надходить за допомогою тунельного ефекту, так як острівці необхідно розглядати як потенційні ями</w:t>
      </w:r>
      <w:r w:rsidR="007A0E04">
        <w:rPr>
          <w:rFonts w:ascii="Times New Roman" w:hAnsi="Times New Roman" w:cs="Times New Roman"/>
          <w:sz w:val="24"/>
          <w:szCs w:val="24"/>
          <w:lang w:val="uk-UA"/>
        </w:rPr>
        <w:t xml:space="preserve"> (рис. 2.11</w:t>
      </w:r>
      <w:r w:rsidR="000A1D5B" w:rsidRPr="00B4231C">
        <w:rPr>
          <w:rFonts w:ascii="Times New Roman" w:hAnsi="Times New Roman" w:cs="Times New Roman"/>
          <w:sz w:val="24"/>
          <w:szCs w:val="24"/>
          <w:lang w:val="uk-UA"/>
        </w:rPr>
        <w:t>)</w:t>
      </w:r>
      <w:r w:rsidRPr="00B4231C">
        <w:rPr>
          <w:rFonts w:ascii="Times New Roman" w:hAnsi="Times New Roman" w:cs="Times New Roman"/>
          <w:sz w:val="24"/>
          <w:szCs w:val="24"/>
          <w:lang w:val="uk-UA"/>
        </w:rPr>
        <w:t>. При цьому не всі острівці братимуть участь у створенні струму, оскільки струм буде протікати за найменшим опором, а також буде залежати від частинок, які будуть на шляху.</w:t>
      </w:r>
    </w:p>
    <w:p w:rsidR="000A1D5B" w:rsidRPr="00B4231C" w:rsidRDefault="000A1D5B" w:rsidP="00502CF0">
      <w:pPr>
        <w:spacing w:after="0" w:line="240" w:lineRule="auto"/>
        <w:ind w:right="28" w:firstLine="567"/>
        <w:jc w:val="both"/>
        <w:rPr>
          <w:rFonts w:ascii="Times New Roman" w:hAnsi="Times New Roman" w:cs="Times New Roman"/>
          <w:sz w:val="24"/>
          <w:szCs w:val="24"/>
          <w:lang w:val="uk-UA"/>
        </w:rPr>
      </w:pPr>
    </w:p>
    <w:p w:rsidR="001A2A67" w:rsidRPr="00B4231C" w:rsidRDefault="000A1D5B" w:rsidP="00502CF0">
      <w:pPr>
        <w:spacing w:after="0" w:line="240" w:lineRule="auto"/>
        <w:ind w:right="28"/>
        <w:jc w:val="center"/>
        <w:rPr>
          <w:rFonts w:ascii="Times New Roman" w:hAnsi="Times New Roman" w:cs="Times New Roman"/>
          <w:sz w:val="24"/>
          <w:szCs w:val="24"/>
          <w:lang w:val="uk-UA"/>
        </w:rPr>
      </w:pPr>
      <w:r w:rsidRPr="00B4231C">
        <w:rPr>
          <w:rFonts w:ascii="Times New Roman" w:hAnsi="Times New Roman" w:cs="Times New Roman"/>
          <w:noProof/>
          <w:sz w:val="24"/>
          <w:szCs w:val="24"/>
          <w:lang w:eastAsia="ru-RU"/>
        </w:rPr>
        <w:drawing>
          <wp:inline distT="0" distB="0" distL="0" distR="0">
            <wp:extent cx="2024244" cy="18288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4244" cy="1828800"/>
                    </a:xfrm>
                    <a:prstGeom prst="rect">
                      <a:avLst/>
                    </a:prstGeom>
                    <a:noFill/>
                    <a:ln>
                      <a:noFill/>
                    </a:ln>
                  </pic:spPr>
                </pic:pic>
              </a:graphicData>
            </a:graphic>
          </wp:inline>
        </w:drawing>
      </w:r>
    </w:p>
    <w:p w:rsidR="000A1D5B" w:rsidRPr="00B4231C" w:rsidRDefault="000A1D5B" w:rsidP="00502CF0">
      <w:pPr>
        <w:spacing w:after="0" w:line="240" w:lineRule="auto"/>
        <w:ind w:right="28"/>
        <w:rPr>
          <w:rFonts w:ascii="Times New Roman" w:hAnsi="Times New Roman" w:cs="Times New Roman"/>
          <w:sz w:val="24"/>
          <w:szCs w:val="24"/>
          <w:lang w:val="uk-UA"/>
        </w:rPr>
      </w:pPr>
      <w:r w:rsidRPr="00B4231C">
        <w:rPr>
          <w:rFonts w:ascii="Times New Roman" w:hAnsi="Times New Roman" w:cs="Times New Roman"/>
          <w:sz w:val="24"/>
          <w:szCs w:val="24"/>
          <w:lang w:val="uk-UA"/>
        </w:rPr>
        <w:t xml:space="preserve">Рис. </w:t>
      </w:r>
      <w:r w:rsidR="007A0E04">
        <w:rPr>
          <w:rFonts w:ascii="Times New Roman" w:hAnsi="Times New Roman" w:cs="Times New Roman"/>
          <w:sz w:val="24"/>
          <w:szCs w:val="24"/>
          <w:lang w:val="uk-UA"/>
        </w:rPr>
        <w:t>2.11</w:t>
      </w:r>
      <w:r w:rsidRPr="00B4231C">
        <w:rPr>
          <w:rFonts w:ascii="Times New Roman" w:hAnsi="Times New Roman" w:cs="Times New Roman"/>
          <w:sz w:val="24"/>
          <w:szCs w:val="24"/>
          <w:lang w:val="uk-UA"/>
        </w:rPr>
        <w:t xml:space="preserve">. </w:t>
      </w:r>
      <w:r w:rsidR="003938D6" w:rsidRPr="00B4231C">
        <w:rPr>
          <w:rFonts w:ascii="Times New Roman" w:hAnsi="Times New Roman" w:cs="Times New Roman"/>
          <w:sz w:val="24"/>
          <w:szCs w:val="24"/>
          <w:lang w:val="uk-UA"/>
        </w:rPr>
        <w:t>О</w:t>
      </w:r>
      <w:r w:rsidRPr="00B4231C">
        <w:rPr>
          <w:rFonts w:ascii="Times New Roman" w:hAnsi="Times New Roman" w:cs="Times New Roman"/>
          <w:sz w:val="24"/>
          <w:szCs w:val="24"/>
          <w:lang w:val="uk-UA"/>
        </w:rPr>
        <w:t>стрівцев</w:t>
      </w:r>
      <w:r w:rsidR="003938D6" w:rsidRPr="00B4231C">
        <w:rPr>
          <w:rFonts w:ascii="Times New Roman" w:hAnsi="Times New Roman" w:cs="Times New Roman"/>
          <w:sz w:val="24"/>
          <w:szCs w:val="24"/>
          <w:lang w:val="uk-UA"/>
        </w:rPr>
        <w:t>а</w:t>
      </w:r>
      <w:r w:rsidR="000771C8" w:rsidRPr="00B4231C">
        <w:rPr>
          <w:rFonts w:ascii="Times New Roman" w:hAnsi="Times New Roman" w:cs="Times New Roman"/>
          <w:sz w:val="24"/>
          <w:szCs w:val="24"/>
          <w:lang w:val="uk-UA"/>
        </w:rPr>
        <w:t xml:space="preserve"> плівка</w:t>
      </w:r>
      <w:r w:rsidRPr="00B4231C">
        <w:rPr>
          <w:rFonts w:ascii="Times New Roman" w:hAnsi="Times New Roman" w:cs="Times New Roman"/>
          <w:sz w:val="24"/>
          <w:szCs w:val="24"/>
          <w:lang w:val="uk-UA"/>
        </w:rPr>
        <w:t xml:space="preserve"> як потенційн</w:t>
      </w:r>
      <w:r w:rsidR="003938D6" w:rsidRPr="00B4231C">
        <w:rPr>
          <w:rFonts w:ascii="Times New Roman" w:hAnsi="Times New Roman" w:cs="Times New Roman"/>
          <w:sz w:val="24"/>
          <w:szCs w:val="24"/>
          <w:lang w:val="uk-UA"/>
        </w:rPr>
        <w:t>а яма</w:t>
      </w:r>
    </w:p>
    <w:p w:rsidR="000A1D5B" w:rsidRPr="00B4231C" w:rsidRDefault="000A1D5B" w:rsidP="00502CF0">
      <w:pPr>
        <w:spacing w:after="0" w:line="240" w:lineRule="auto"/>
        <w:ind w:right="28"/>
        <w:jc w:val="center"/>
        <w:rPr>
          <w:rFonts w:ascii="Times New Roman" w:hAnsi="Times New Roman" w:cs="Times New Roman"/>
          <w:sz w:val="24"/>
          <w:szCs w:val="24"/>
          <w:lang w:val="uk-UA"/>
        </w:rPr>
      </w:pPr>
    </w:p>
    <w:p w:rsidR="000A1D5B" w:rsidRPr="00B4231C" w:rsidRDefault="000A1D5B" w:rsidP="00502CF0">
      <w:pPr>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Не завжди буде необхідно мати велику кількість емісійних центрів, в деяких випадках вистачить лише одного джерела емісійного центру. Як приклад, таке потрібно для оптоелектроніки.</w:t>
      </w:r>
    </w:p>
    <w:p w:rsidR="000A1D5B" w:rsidRPr="00B4231C" w:rsidRDefault="000A1D5B" w:rsidP="00502CF0">
      <w:pPr>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 xml:space="preserve">Проблема полягає лише в тому, що потрібно зробити так, щоб лише один центр емітував електрони, в той час як інші були неактивні, для цього необхідно провести процедуру. При подачі напруги буде активно багато центрів відразу, і з подальшим збільшенням напруги кількість емісійних центрів почне зменшуватися. Напруга піднімають до тієї міри, поки не залишиться лише один центр емісії. Далі напруга знижують до початкового значення, при цьому </w:t>
      </w:r>
      <w:r w:rsidRPr="00B4231C">
        <w:rPr>
          <w:rFonts w:ascii="Times New Roman" w:hAnsi="Times New Roman" w:cs="Times New Roman"/>
          <w:sz w:val="24"/>
          <w:szCs w:val="24"/>
          <w:lang w:val="uk-UA"/>
        </w:rPr>
        <w:lastRenderedPageBreak/>
        <w:t>отримується низькі напруги і один емісійний центр електронів.</w:t>
      </w:r>
    </w:p>
    <w:p w:rsidR="003938D6" w:rsidRPr="00B4231C" w:rsidRDefault="003938D6" w:rsidP="00502CF0">
      <w:pPr>
        <w:spacing w:after="0" w:line="240" w:lineRule="auto"/>
        <w:ind w:right="28" w:firstLine="567"/>
        <w:jc w:val="both"/>
        <w:rPr>
          <w:rFonts w:ascii="Times New Roman" w:hAnsi="Times New Roman" w:cs="Times New Roman"/>
          <w:sz w:val="24"/>
          <w:szCs w:val="24"/>
          <w:lang w:val="uk-UA"/>
        </w:rPr>
      </w:pPr>
    </w:p>
    <w:p w:rsidR="003938D6" w:rsidRPr="00B4231C" w:rsidRDefault="0046116E" w:rsidP="00502CF0">
      <w:pPr>
        <w:spacing w:after="0" w:line="240" w:lineRule="auto"/>
        <w:ind w:right="28"/>
        <w:jc w:val="center"/>
        <w:rPr>
          <w:rFonts w:ascii="Times New Roman" w:hAnsi="Times New Roman" w:cs="Times New Roman"/>
          <w:sz w:val="24"/>
          <w:szCs w:val="24"/>
          <w:lang w:val="uk-UA"/>
        </w:rPr>
      </w:pPr>
      <w:r>
        <w:rPr>
          <w:noProof/>
          <w:lang w:eastAsia="ru-RU"/>
        </w:rPr>
        <w:pict>
          <v:shape id="_x0000_i1026" type="#_x0000_t75" style="width:190.5pt;height:190.5pt">
            <v:imagedata r:id="rId24" o:title="ilye"/>
          </v:shape>
        </w:pict>
      </w:r>
    </w:p>
    <w:p w:rsidR="003938D6" w:rsidRPr="00B4231C" w:rsidRDefault="003938D6" w:rsidP="00502CF0">
      <w:pPr>
        <w:spacing w:after="0" w:line="240" w:lineRule="auto"/>
        <w:ind w:right="28"/>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 xml:space="preserve">Рис. </w:t>
      </w:r>
      <w:r w:rsidR="00DE30A2">
        <w:rPr>
          <w:rFonts w:ascii="Times New Roman" w:hAnsi="Times New Roman" w:cs="Times New Roman"/>
          <w:sz w:val="24"/>
          <w:szCs w:val="24"/>
          <w:lang w:val="uk-UA"/>
        </w:rPr>
        <w:t>2.12</w:t>
      </w:r>
      <w:r w:rsidRPr="00B4231C">
        <w:rPr>
          <w:rFonts w:ascii="Times New Roman" w:hAnsi="Times New Roman" w:cs="Times New Roman"/>
          <w:sz w:val="24"/>
          <w:szCs w:val="24"/>
          <w:lang w:val="uk-UA"/>
        </w:rPr>
        <w:t>. Схематичне зображення траєкторії емітованих електронів в приладі типу плоского конденсатора: 1 – острів</w:t>
      </w:r>
      <w:r w:rsidR="00DE30A2">
        <w:rPr>
          <w:rFonts w:ascii="Times New Roman" w:hAnsi="Times New Roman" w:cs="Times New Roman"/>
          <w:sz w:val="24"/>
          <w:szCs w:val="24"/>
          <w:lang w:val="uk-UA"/>
        </w:rPr>
        <w:t>цеві металева плівка, 2 – анод з</w:t>
      </w:r>
      <w:r w:rsidRPr="00B4231C">
        <w:rPr>
          <w:rFonts w:ascii="Times New Roman" w:hAnsi="Times New Roman" w:cs="Times New Roman"/>
          <w:sz w:val="24"/>
          <w:szCs w:val="24"/>
          <w:lang w:val="uk-UA"/>
        </w:rPr>
        <w:t xml:space="preserve"> катодолюмінесцентним покриттям</w:t>
      </w:r>
    </w:p>
    <w:p w:rsidR="003938D6" w:rsidRPr="00B4231C" w:rsidRDefault="003938D6" w:rsidP="00502CF0">
      <w:pPr>
        <w:spacing w:after="0" w:line="240" w:lineRule="auto"/>
        <w:ind w:right="28" w:firstLine="567"/>
        <w:jc w:val="both"/>
        <w:rPr>
          <w:rFonts w:ascii="Times New Roman" w:hAnsi="Times New Roman" w:cs="Times New Roman"/>
          <w:sz w:val="24"/>
          <w:szCs w:val="24"/>
          <w:lang w:val="uk-UA"/>
        </w:rPr>
      </w:pPr>
    </w:p>
    <w:p w:rsidR="001A2A67" w:rsidRDefault="000A1D5B" w:rsidP="00502CF0">
      <w:pPr>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Вимірювання роботи виходу емітуючих електронів окремої частки проводилося методом контактної різниці потенціалів. Для цього в приладі типу плоского конденсатора, в якому встановлений на санчатах анод з катодолюмінесцентний покриттям, переміщався по траверсам в сторону</w:t>
      </w:r>
      <w:r w:rsidR="009E73E7" w:rsidRPr="00B4231C">
        <w:rPr>
          <w:rFonts w:ascii="Times New Roman" w:hAnsi="Times New Roman" w:cs="Times New Roman"/>
          <w:sz w:val="24"/>
          <w:szCs w:val="24"/>
          <w:lang w:val="uk-UA"/>
        </w:rPr>
        <w:t xml:space="preserve"> (рис. </w:t>
      </w:r>
      <w:r w:rsidR="00DE30A2">
        <w:rPr>
          <w:rFonts w:ascii="Times New Roman" w:hAnsi="Times New Roman" w:cs="Times New Roman"/>
          <w:sz w:val="24"/>
          <w:szCs w:val="24"/>
          <w:lang w:val="uk-UA"/>
        </w:rPr>
        <w:t>2.12</w:t>
      </w:r>
      <w:r w:rsidR="009E73E7" w:rsidRPr="00B4231C">
        <w:rPr>
          <w:rFonts w:ascii="Times New Roman" w:hAnsi="Times New Roman" w:cs="Times New Roman"/>
          <w:sz w:val="24"/>
          <w:szCs w:val="24"/>
          <w:lang w:val="uk-UA"/>
        </w:rPr>
        <w:t>)</w:t>
      </w:r>
      <w:r w:rsidRPr="00B4231C">
        <w:rPr>
          <w:rFonts w:ascii="Times New Roman" w:hAnsi="Times New Roman" w:cs="Times New Roman"/>
          <w:sz w:val="24"/>
          <w:szCs w:val="24"/>
          <w:lang w:val="uk-UA"/>
        </w:rPr>
        <w:t xml:space="preserve">. На його місце по електрично розв'язаним траверсам просувалися елементи системи для вимірювання кривих затримки, що складається з сітки, до якої прикладалася висока прискорююча напруга (+ 5кВ), і колектора, виготовленого з вольфрамової фольги. При вимірі напруги на острівцеву плівку золота криві затримки </w:t>
      </w:r>
      <w:r w:rsidRPr="00B4231C">
        <w:rPr>
          <w:rFonts w:ascii="Times New Roman" w:hAnsi="Times New Roman" w:cs="Times New Roman"/>
          <w:sz w:val="24"/>
          <w:szCs w:val="24"/>
          <w:lang w:val="uk-UA"/>
        </w:rPr>
        <w:lastRenderedPageBreak/>
        <w:t>зміщувалися. Для вимірювання роботи виходу вольфрамової пластинки, яка є колектором, використовувалася електронна гармата з термокатодом з вольфрамової нитки. Якщо пол</w:t>
      </w:r>
      <w:r w:rsidR="00DE30A2">
        <w:rPr>
          <w:rFonts w:ascii="Times New Roman" w:hAnsi="Times New Roman" w:cs="Times New Roman"/>
          <w:sz w:val="24"/>
          <w:szCs w:val="24"/>
          <w:lang w:val="uk-UA"/>
        </w:rPr>
        <w:t>е не прикладало</w:t>
      </w:r>
      <w:r w:rsidRPr="00B4231C">
        <w:rPr>
          <w:rFonts w:ascii="Times New Roman" w:hAnsi="Times New Roman" w:cs="Times New Roman"/>
          <w:sz w:val="24"/>
          <w:szCs w:val="24"/>
          <w:lang w:val="uk-UA"/>
        </w:rPr>
        <w:t xml:space="preserve">ся, </w:t>
      </w:r>
      <w:r w:rsidR="00A9772F">
        <w:rPr>
          <w:rFonts w:ascii="Times New Roman" w:hAnsi="Times New Roman" w:cs="Times New Roman"/>
          <w:sz w:val="24"/>
          <w:szCs w:val="24"/>
          <w:lang w:val="uk-UA"/>
        </w:rPr>
        <w:t>то електрони летять</w:t>
      </w:r>
      <w:r w:rsidRPr="00B4231C">
        <w:rPr>
          <w:rFonts w:ascii="Times New Roman" w:hAnsi="Times New Roman" w:cs="Times New Roman"/>
          <w:sz w:val="24"/>
          <w:szCs w:val="24"/>
          <w:lang w:val="uk-UA"/>
        </w:rPr>
        <w:t xml:space="preserve"> по прямій траєкторії. При прикладанні поля (не більш за </w:t>
      </w:r>
      <w:r w:rsidR="001A2A67" w:rsidRPr="00B4231C">
        <w:rPr>
          <w:rFonts w:ascii="Times New Roman" w:hAnsi="Times New Roman" w:cs="Times New Roman"/>
          <w:sz w:val="24"/>
          <w:szCs w:val="24"/>
          <w:lang w:val="uk-UA"/>
        </w:rPr>
        <w:t>10</w:t>
      </w:r>
      <w:r w:rsidR="001A2A67" w:rsidRPr="00B4231C">
        <w:rPr>
          <w:rFonts w:ascii="Times New Roman" w:hAnsi="Times New Roman" w:cs="Times New Roman"/>
          <w:sz w:val="24"/>
          <w:szCs w:val="24"/>
          <w:vertAlign w:val="superscript"/>
          <w:lang w:val="uk-UA"/>
        </w:rPr>
        <w:t>-4</w:t>
      </w:r>
      <w:r w:rsidR="001A2A67" w:rsidRPr="00B4231C">
        <w:rPr>
          <w:rFonts w:ascii="Times New Roman" w:hAnsi="Times New Roman" w:cs="Times New Roman"/>
          <w:sz w:val="24"/>
          <w:szCs w:val="24"/>
          <w:lang w:val="uk-UA"/>
        </w:rPr>
        <w:t xml:space="preserve">) </w:t>
      </w:r>
      <w:r w:rsidRPr="00B4231C">
        <w:rPr>
          <w:rFonts w:ascii="Times New Roman" w:hAnsi="Times New Roman" w:cs="Times New Roman"/>
          <w:sz w:val="24"/>
          <w:szCs w:val="24"/>
          <w:lang w:val="uk-UA"/>
        </w:rPr>
        <w:t xml:space="preserve">траєкторія зміщалася і на електроді створювалася пляма з електронів. При збільшенні поля відбувалося більше викривлення траєкторії, а також зміщення плями (при полі </w:t>
      </w:r>
      <w:r w:rsidR="001A2A67" w:rsidRPr="00B4231C">
        <w:rPr>
          <w:rFonts w:ascii="Times New Roman" w:hAnsi="Times New Roman" w:cs="Times New Roman"/>
          <w:sz w:val="24"/>
          <w:szCs w:val="24"/>
          <w:lang w:val="uk-UA"/>
        </w:rPr>
        <w:t>10</w:t>
      </w:r>
      <w:r w:rsidR="001A2A67" w:rsidRPr="00B4231C">
        <w:rPr>
          <w:rFonts w:ascii="Times New Roman" w:hAnsi="Times New Roman" w:cs="Times New Roman"/>
          <w:sz w:val="24"/>
          <w:szCs w:val="24"/>
          <w:vertAlign w:val="superscript"/>
          <w:lang w:val="uk-UA"/>
        </w:rPr>
        <w:t>7</w:t>
      </w:r>
      <w:r w:rsidR="001A2A67" w:rsidRPr="00B4231C">
        <w:rPr>
          <w:rFonts w:ascii="Times New Roman" w:hAnsi="Times New Roman" w:cs="Times New Roman"/>
          <w:sz w:val="24"/>
          <w:szCs w:val="24"/>
          <w:lang w:val="uk-UA"/>
        </w:rPr>
        <w:t xml:space="preserve"> </w:t>
      </w:r>
      <w:r w:rsidRPr="00B4231C">
        <w:rPr>
          <w:rFonts w:ascii="Times New Roman" w:hAnsi="Times New Roman" w:cs="Times New Roman"/>
          <w:sz w:val="24"/>
          <w:szCs w:val="24"/>
          <w:lang w:val="uk-UA"/>
        </w:rPr>
        <w:t>відбувалося автоемісія). Якщо щільність струму складала</w:t>
      </w:r>
      <w:r w:rsidR="001A2A67" w:rsidRPr="00B4231C">
        <w:rPr>
          <w:rFonts w:ascii="Times New Roman" w:hAnsi="Times New Roman" w:cs="Times New Roman"/>
          <w:sz w:val="24"/>
          <w:szCs w:val="24"/>
          <w:lang w:val="uk-UA"/>
        </w:rPr>
        <w:t xml:space="preserve"> </w:t>
      </w:r>
      <w:r w:rsidR="001A2A67" w:rsidRPr="00B4231C">
        <w:rPr>
          <w:rFonts w:ascii="Times New Roman" w:hAnsi="Times New Roman" w:cs="Times New Roman"/>
          <w:i/>
          <w:sz w:val="24"/>
          <w:szCs w:val="24"/>
          <w:lang w:val="uk-UA"/>
        </w:rPr>
        <w:t>j</w:t>
      </w:r>
      <w:r w:rsidR="001A2A67" w:rsidRPr="00B4231C">
        <w:rPr>
          <w:rFonts w:ascii="Times New Roman" w:hAnsi="Times New Roman" w:cs="Times New Roman"/>
          <w:sz w:val="24"/>
          <w:szCs w:val="24"/>
          <w:lang w:val="uk-UA"/>
        </w:rPr>
        <w:t xml:space="preserve"> = 10</w:t>
      </w:r>
      <w:r w:rsidR="001A2A67" w:rsidRPr="00B4231C">
        <w:rPr>
          <w:rFonts w:ascii="Times New Roman" w:hAnsi="Times New Roman" w:cs="Times New Roman"/>
          <w:sz w:val="24"/>
          <w:szCs w:val="24"/>
          <w:vertAlign w:val="superscript"/>
          <w:lang w:val="uk-UA"/>
        </w:rPr>
        <w:t xml:space="preserve">2 </w:t>
      </w:r>
      <w:r w:rsidR="001A2A67" w:rsidRPr="00B4231C">
        <w:rPr>
          <w:rFonts w:ascii="Times New Roman" w:hAnsi="Times New Roman" w:cs="Times New Roman"/>
          <w:sz w:val="24"/>
          <w:szCs w:val="24"/>
          <w:lang w:val="uk-UA"/>
        </w:rPr>
        <w:t>А/см</w:t>
      </w:r>
      <w:r w:rsidR="001A2A67" w:rsidRPr="00B4231C">
        <w:rPr>
          <w:rFonts w:ascii="Times New Roman" w:hAnsi="Times New Roman" w:cs="Times New Roman"/>
          <w:sz w:val="24"/>
          <w:szCs w:val="24"/>
          <w:vertAlign w:val="superscript"/>
          <w:lang w:val="uk-UA"/>
        </w:rPr>
        <w:t>2</w:t>
      </w:r>
      <w:r w:rsidR="001A2A67" w:rsidRPr="00B4231C">
        <w:rPr>
          <w:rFonts w:ascii="Times New Roman" w:hAnsi="Times New Roman" w:cs="Times New Roman"/>
          <w:sz w:val="24"/>
          <w:szCs w:val="24"/>
          <w:lang w:val="uk-UA"/>
        </w:rPr>
        <w:t xml:space="preserve"> то </w:t>
      </w:r>
      <w:r w:rsidRPr="00B4231C">
        <w:rPr>
          <w:rFonts w:ascii="Times New Roman" w:hAnsi="Times New Roman" w:cs="Times New Roman"/>
          <w:sz w:val="24"/>
          <w:szCs w:val="24"/>
          <w:lang w:val="uk-UA"/>
        </w:rPr>
        <w:t>з’являвся  новий ефект - розштовхування електронів в пучку (ефект Берша). При подальшому збільшенні сили струму пляма не тільки збільшується в розмірах, але на ній починають з'являтися дуги. На поверхні виникають капілярні хвилі, з розплавленої частинки емітують не тільки електрони, але й іони.</w:t>
      </w:r>
    </w:p>
    <w:p w:rsidR="00A9772F" w:rsidRDefault="00A9772F" w:rsidP="00502CF0">
      <w:pPr>
        <w:spacing w:after="0" w:line="240" w:lineRule="auto"/>
        <w:ind w:right="28" w:firstLine="567"/>
        <w:jc w:val="both"/>
        <w:rPr>
          <w:rFonts w:ascii="Times New Roman" w:hAnsi="Times New Roman" w:cs="Times New Roman"/>
          <w:sz w:val="24"/>
          <w:szCs w:val="24"/>
          <w:lang w:val="uk-UA"/>
        </w:rPr>
      </w:pPr>
    </w:p>
    <w:p w:rsidR="00A9772F" w:rsidRPr="00B4231C" w:rsidRDefault="00A9772F" w:rsidP="00A9772F">
      <w:pPr>
        <w:spacing w:after="0" w:line="240" w:lineRule="auto"/>
        <w:ind w:right="28" w:firstLine="567"/>
        <w:jc w:val="both"/>
        <w:rPr>
          <w:rFonts w:ascii="Times New Roman" w:eastAsiaTheme="minorEastAsia" w:hAnsi="Times New Roman" w:cs="Times New Roman"/>
          <w:b/>
          <w:sz w:val="24"/>
          <w:szCs w:val="24"/>
          <w:lang w:val="uk-UA"/>
        </w:rPr>
      </w:pPr>
      <w:r>
        <w:rPr>
          <w:rFonts w:ascii="Times New Roman" w:hAnsi="Times New Roman" w:cs="Times New Roman"/>
          <w:b/>
          <w:sz w:val="24"/>
          <w:szCs w:val="24"/>
          <w:lang w:val="uk-UA"/>
        </w:rPr>
        <w:t xml:space="preserve">2.9 </w:t>
      </w:r>
      <w:r w:rsidRPr="00B4231C">
        <w:rPr>
          <w:rFonts w:ascii="Times New Roman" w:hAnsi="Times New Roman" w:cs="Times New Roman"/>
          <w:b/>
          <w:sz w:val="24"/>
          <w:szCs w:val="24"/>
          <w:lang w:val="uk-UA"/>
        </w:rPr>
        <w:t>Вторинні електрони</w:t>
      </w:r>
    </w:p>
    <w:p w:rsidR="00A9772F" w:rsidRPr="00B4231C" w:rsidRDefault="00A9772F" w:rsidP="00A9772F">
      <w:pPr>
        <w:widowControl w:val="0"/>
        <w:suppressAutoHyphens/>
        <w:spacing w:after="0" w:line="240" w:lineRule="auto"/>
        <w:ind w:right="28" w:firstLine="567"/>
        <w:jc w:val="both"/>
        <w:rPr>
          <w:rFonts w:ascii="Times New Roman" w:hAnsi="Times New Roman" w:cs="Times New Roman"/>
          <w:sz w:val="24"/>
          <w:szCs w:val="24"/>
          <w:lang w:val="uk-UA"/>
        </w:rPr>
      </w:pPr>
    </w:p>
    <w:p w:rsidR="00A9772F" w:rsidRPr="00B4231C" w:rsidRDefault="00A9772F" w:rsidP="00A9772F">
      <w:pPr>
        <w:widowControl w:val="0"/>
        <w:suppressAutoHyphens/>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 xml:space="preserve">Якщо побудувати енергетичний розподіл усіх електронів, що покидають твердотільну мішень у результаті взаємодії останньої з пучком електронів, то отримаємо криву, яка наведена на рисунку </w:t>
      </w:r>
      <w:r>
        <w:rPr>
          <w:rFonts w:ascii="Times New Roman" w:hAnsi="Times New Roman" w:cs="Times New Roman"/>
          <w:sz w:val="24"/>
          <w:szCs w:val="24"/>
          <w:lang w:val="uk-UA"/>
        </w:rPr>
        <w:t>2.13</w:t>
      </w:r>
      <w:r w:rsidRPr="00B4231C">
        <w:rPr>
          <w:rFonts w:ascii="Times New Roman" w:hAnsi="Times New Roman" w:cs="Times New Roman"/>
          <w:sz w:val="24"/>
          <w:szCs w:val="24"/>
          <w:lang w:val="uk-UA"/>
        </w:rPr>
        <w:t>. Ділянки 2 і 3 відповідають відбитим електронам, але у випадку ділянки 2 – лише тим, що втратили більше 40% своєї енергії. При низьких енергіях (менше 50 еВ) кількість емітованих електронів різко збільшується. Поява максимуму на 1-ій ділянці пов’язана із вторинною електронною емісією.</w:t>
      </w:r>
    </w:p>
    <w:p w:rsidR="00A9772F" w:rsidRPr="00B4231C" w:rsidRDefault="00A9772F" w:rsidP="00A9772F">
      <w:pPr>
        <w:pStyle w:val="a7"/>
        <w:widowControl w:val="0"/>
        <w:suppressAutoHyphens/>
        <w:ind w:right="28" w:firstLine="567"/>
        <w:rPr>
          <w:szCs w:val="24"/>
        </w:rPr>
      </w:pPr>
      <w:r w:rsidRPr="00B4231C">
        <w:rPr>
          <w:szCs w:val="24"/>
        </w:rPr>
        <w:t xml:space="preserve">Коефіцієнт вторинної електронної емісії </w:t>
      </w:r>
      <w:r w:rsidRPr="00B4231C">
        <w:rPr>
          <w:szCs w:val="24"/>
        </w:rPr>
        <w:sym w:font="Symbol" w:char="F064"/>
      </w:r>
      <w:r w:rsidRPr="00B4231C">
        <w:rPr>
          <w:szCs w:val="24"/>
        </w:rPr>
        <w:t xml:space="preserve"> визначається за співвідношенням:</w:t>
      </w:r>
    </w:p>
    <w:p w:rsidR="00A9772F" w:rsidRPr="00B4231C" w:rsidRDefault="00A9772F" w:rsidP="00A9772F">
      <w:pPr>
        <w:widowControl w:val="0"/>
        <w:tabs>
          <w:tab w:val="left" w:pos="2694"/>
          <w:tab w:val="left" w:pos="6096"/>
        </w:tabs>
        <w:suppressAutoHyphens/>
        <w:spacing w:after="0" w:line="240" w:lineRule="auto"/>
        <w:ind w:right="28" w:firstLine="567"/>
        <w:jc w:val="both"/>
        <w:rPr>
          <w:rFonts w:ascii="Times New Roman" w:hAnsi="Times New Roman" w:cs="Times New Roman"/>
          <w:sz w:val="24"/>
          <w:szCs w:val="24"/>
          <w:lang w:val="uk-UA"/>
        </w:rPr>
      </w:pPr>
    </w:p>
    <w:p w:rsidR="00A9772F" w:rsidRPr="00B4231C" w:rsidRDefault="00A9772F" w:rsidP="00A9772F">
      <w:pPr>
        <w:widowControl w:val="0"/>
        <w:tabs>
          <w:tab w:val="left" w:pos="2694"/>
          <w:tab w:val="left" w:pos="5529"/>
        </w:tabs>
        <w:suppressAutoHyphens/>
        <w:spacing w:after="0" w:line="240" w:lineRule="auto"/>
        <w:ind w:right="28"/>
        <w:jc w:val="center"/>
        <w:rPr>
          <w:rFonts w:ascii="Times New Roman" w:hAnsi="Times New Roman" w:cs="Times New Roman"/>
          <w:sz w:val="24"/>
          <w:szCs w:val="24"/>
          <w:lang w:val="uk-UA"/>
        </w:rPr>
      </w:pPr>
      <w:r w:rsidRPr="00B4231C">
        <w:rPr>
          <w:rFonts w:ascii="Times New Roman" w:eastAsia="Times New Roman" w:hAnsi="Times New Roman" w:cs="Times New Roman"/>
          <w:position w:val="-32"/>
          <w:sz w:val="24"/>
          <w:szCs w:val="24"/>
          <w:lang w:val="uk-UA"/>
        </w:rPr>
        <w:object w:dxaOrig="1260" w:dyaOrig="705">
          <v:shape id="_x0000_i1027" type="#_x0000_t75" style="width:63pt;height:35.25pt" o:ole="" fillcolor="window">
            <v:imagedata r:id="rId25" o:title=""/>
          </v:shape>
          <o:OLEObject Type="Embed" ProgID="Equation.3" ShapeID="_x0000_i1027" DrawAspect="Content" ObjectID="_1577369131" r:id="rId26"/>
        </w:object>
      </w:r>
      <w:r>
        <w:rPr>
          <w:rFonts w:ascii="Times New Roman" w:hAnsi="Times New Roman" w:cs="Times New Roman"/>
          <w:sz w:val="24"/>
          <w:szCs w:val="24"/>
          <w:lang w:val="uk-UA"/>
        </w:rPr>
        <w:t>,</w:t>
      </w:r>
    </w:p>
    <w:p w:rsidR="00A9772F" w:rsidRPr="00B4231C" w:rsidRDefault="00A9772F" w:rsidP="00A9772F">
      <w:pPr>
        <w:widowControl w:val="0"/>
        <w:tabs>
          <w:tab w:val="left" w:pos="2694"/>
          <w:tab w:val="left" w:pos="6096"/>
        </w:tabs>
        <w:suppressAutoHyphens/>
        <w:spacing w:after="0" w:line="240" w:lineRule="auto"/>
        <w:ind w:right="28" w:firstLine="567"/>
        <w:jc w:val="both"/>
        <w:rPr>
          <w:rFonts w:ascii="Times New Roman" w:hAnsi="Times New Roman" w:cs="Times New Roman"/>
          <w:sz w:val="24"/>
          <w:szCs w:val="24"/>
          <w:lang w:val="uk-UA"/>
        </w:rPr>
      </w:pPr>
    </w:p>
    <w:p w:rsidR="00A9772F" w:rsidRPr="00B4231C" w:rsidRDefault="00A9772F" w:rsidP="00A9772F">
      <w:pPr>
        <w:widowControl w:val="0"/>
        <w:suppressAutoHyphens/>
        <w:spacing w:after="0" w:line="240" w:lineRule="auto"/>
        <w:ind w:right="28"/>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 xml:space="preserve">де </w:t>
      </w:r>
      <w:r w:rsidRPr="00B4231C">
        <w:rPr>
          <w:rFonts w:ascii="Times New Roman" w:eastAsia="Times New Roman" w:hAnsi="Times New Roman" w:cs="Times New Roman"/>
          <w:position w:val="-12"/>
          <w:sz w:val="24"/>
          <w:szCs w:val="24"/>
          <w:lang w:val="uk-UA"/>
        </w:rPr>
        <w:object w:dxaOrig="315" w:dyaOrig="360">
          <v:shape id="_x0000_i1028" type="#_x0000_t75" style="width:15.75pt;height:18pt" o:ole="" fillcolor="window">
            <v:imagedata r:id="rId27" o:title=""/>
          </v:shape>
          <o:OLEObject Type="Embed" ProgID="Equation.3" ShapeID="_x0000_i1028" DrawAspect="Content" ObjectID="_1577369132" r:id="rId28"/>
        </w:object>
      </w:r>
      <w:r w:rsidRPr="00B4231C">
        <w:rPr>
          <w:rFonts w:ascii="Times New Roman" w:hAnsi="Times New Roman" w:cs="Times New Roman"/>
          <w:sz w:val="24"/>
          <w:szCs w:val="24"/>
          <w:lang w:val="uk-UA"/>
        </w:rPr>
        <w:t>,</w:t>
      </w:r>
      <w:r w:rsidRPr="00B4231C">
        <w:rPr>
          <w:rFonts w:ascii="Times New Roman" w:hAnsi="Times New Roman" w:cs="Times New Roman"/>
          <w:i/>
          <w:sz w:val="24"/>
          <w:szCs w:val="24"/>
          <w:lang w:val="uk-UA"/>
        </w:rPr>
        <w:t xml:space="preserve"> i</w:t>
      </w:r>
      <w:r w:rsidRPr="00B4231C">
        <w:rPr>
          <w:rFonts w:ascii="Times New Roman" w:hAnsi="Times New Roman" w:cs="Times New Roman"/>
          <w:i/>
          <w:sz w:val="24"/>
          <w:szCs w:val="24"/>
          <w:vertAlign w:val="subscript"/>
          <w:lang w:val="uk-UA"/>
        </w:rPr>
        <w:t>ве</w:t>
      </w:r>
      <w:r w:rsidRPr="00B4231C">
        <w:rPr>
          <w:rFonts w:ascii="Times New Roman" w:hAnsi="Times New Roman" w:cs="Times New Roman"/>
          <w:sz w:val="24"/>
          <w:szCs w:val="24"/>
          <w:lang w:val="uk-UA"/>
        </w:rPr>
        <w:t xml:space="preserve"> – кількість і струм вторинних електронів; </w:t>
      </w:r>
      <w:r w:rsidRPr="00B4231C">
        <w:rPr>
          <w:rFonts w:ascii="Times New Roman" w:hAnsi="Times New Roman" w:cs="Times New Roman"/>
          <w:i/>
          <w:sz w:val="24"/>
          <w:szCs w:val="24"/>
          <w:lang w:val="uk-UA"/>
        </w:rPr>
        <w:t>n</w:t>
      </w:r>
      <w:r w:rsidRPr="00B4231C">
        <w:rPr>
          <w:rFonts w:ascii="Times New Roman" w:hAnsi="Times New Roman" w:cs="Times New Roman"/>
          <w:sz w:val="24"/>
          <w:szCs w:val="24"/>
          <w:lang w:val="uk-UA"/>
        </w:rPr>
        <w:t xml:space="preserve">, </w:t>
      </w:r>
      <w:r w:rsidRPr="00B4231C">
        <w:rPr>
          <w:rFonts w:ascii="Times New Roman" w:hAnsi="Times New Roman" w:cs="Times New Roman"/>
          <w:i/>
          <w:sz w:val="24"/>
          <w:szCs w:val="24"/>
          <w:lang w:val="uk-UA"/>
        </w:rPr>
        <w:t xml:space="preserve">і </w:t>
      </w:r>
      <w:r w:rsidRPr="00B4231C">
        <w:rPr>
          <w:rFonts w:ascii="Times New Roman" w:hAnsi="Times New Roman" w:cs="Times New Roman"/>
          <w:sz w:val="24"/>
          <w:szCs w:val="24"/>
          <w:lang w:val="uk-UA"/>
        </w:rPr>
        <w:t>– загальна кількість і струм електронів, що покинули зразок.</w:t>
      </w:r>
    </w:p>
    <w:p w:rsidR="00A9772F" w:rsidRPr="00B4231C" w:rsidRDefault="00A9772F" w:rsidP="00A9772F">
      <w:pPr>
        <w:widowControl w:val="0"/>
        <w:suppressAutoHyphens/>
        <w:spacing w:after="0" w:line="240" w:lineRule="auto"/>
        <w:ind w:right="28" w:firstLine="567"/>
        <w:jc w:val="both"/>
        <w:rPr>
          <w:rFonts w:ascii="Times New Roman" w:hAnsi="Times New Roman" w:cs="Times New Roman"/>
          <w:sz w:val="24"/>
          <w:szCs w:val="24"/>
          <w:lang w:val="uk-UA"/>
        </w:rPr>
      </w:pPr>
    </w:p>
    <w:tbl>
      <w:tblPr>
        <w:tblW w:w="10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38"/>
        <w:gridCol w:w="3113"/>
      </w:tblGrid>
      <w:tr w:rsidR="00A9772F" w:rsidRPr="00B4231C" w:rsidTr="00E1418E">
        <w:tc>
          <w:tcPr>
            <w:tcW w:w="7338" w:type="dxa"/>
            <w:tcBorders>
              <w:top w:val="nil"/>
              <w:left w:val="nil"/>
              <w:bottom w:val="nil"/>
              <w:right w:val="nil"/>
            </w:tcBorders>
            <w:hideMark/>
          </w:tcPr>
          <w:p w:rsidR="00A9772F" w:rsidRPr="00B4231C" w:rsidRDefault="00A9772F" w:rsidP="00E1418E">
            <w:pPr>
              <w:widowControl w:val="0"/>
              <w:tabs>
                <w:tab w:val="left" w:pos="5812"/>
              </w:tabs>
              <w:suppressAutoHyphens/>
              <w:spacing w:after="0" w:line="240" w:lineRule="auto"/>
              <w:ind w:right="1310"/>
              <w:jc w:val="center"/>
              <w:rPr>
                <w:rFonts w:ascii="Times New Roman" w:hAnsi="Times New Roman" w:cs="Times New Roman"/>
                <w:sz w:val="24"/>
                <w:szCs w:val="24"/>
                <w:lang w:val="uk-UA"/>
              </w:rPr>
            </w:pPr>
            <w:r w:rsidRPr="00B4231C">
              <w:rPr>
                <w:rFonts w:ascii="Times New Roman" w:hAnsi="Times New Roman" w:cs="Times New Roman"/>
                <w:noProof/>
                <w:sz w:val="24"/>
                <w:szCs w:val="24"/>
                <w:lang w:eastAsia="ru-RU"/>
              </w:rPr>
              <w:drawing>
                <wp:inline distT="0" distB="0" distL="0" distR="0">
                  <wp:extent cx="2076450" cy="15906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29" cstate="print">
                            <a:lum bright="-24000" contrast="4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25" t="3819" r="3442"/>
                          <a:stretch>
                            <a:fillRect/>
                          </a:stretch>
                        </pic:blipFill>
                        <pic:spPr bwMode="auto">
                          <a:xfrm>
                            <a:off x="0" y="0"/>
                            <a:ext cx="2076450" cy="1590675"/>
                          </a:xfrm>
                          <a:prstGeom prst="rect">
                            <a:avLst/>
                          </a:prstGeom>
                          <a:noFill/>
                          <a:ln>
                            <a:noFill/>
                          </a:ln>
                        </pic:spPr>
                      </pic:pic>
                    </a:graphicData>
                  </a:graphic>
                </wp:inline>
              </w:drawing>
            </w:r>
          </w:p>
        </w:tc>
        <w:tc>
          <w:tcPr>
            <w:tcW w:w="3113" w:type="dxa"/>
            <w:tcBorders>
              <w:top w:val="nil"/>
              <w:left w:val="nil"/>
              <w:bottom w:val="nil"/>
              <w:right w:val="nil"/>
            </w:tcBorders>
          </w:tcPr>
          <w:p w:rsidR="00A9772F" w:rsidRPr="00B4231C" w:rsidRDefault="00A9772F" w:rsidP="00E1418E">
            <w:pPr>
              <w:widowControl w:val="0"/>
              <w:suppressAutoHyphens/>
              <w:spacing w:after="0" w:line="240" w:lineRule="auto"/>
              <w:ind w:right="28" w:firstLine="567"/>
              <w:jc w:val="both"/>
              <w:rPr>
                <w:rFonts w:ascii="Times New Roman" w:hAnsi="Times New Roman" w:cs="Times New Roman"/>
                <w:i/>
                <w:sz w:val="24"/>
                <w:szCs w:val="24"/>
                <w:lang w:val="uk-UA"/>
              </w:rPr>
            </w:pPr>
          </w:p>
          <w:p w:rsidR="00A9772F" w:rsidRPr="00B4231C" w:rsidRDefault="00A9772F" w:rsidP="00E1418E">
            <w:pPr>
              <w:widowControl w:val="0"/>
              <w:suppressAutoHyphens/>
              <w:spacing w:after="0" w:line="240" w:lineRule="auto"/>
              <w:ind w:right="28" w:firstLine="567"/>
              <w:jc w:val="both"/>
              <w:rPr>
                <w:rFonts w:ascii="Times New Roman" w:hAnsi="Times New Roman" w:cs="Times New Roman"/>
                <w:i/>
                <w:sz w:val="24"/>
                <w:szCs w:val="24"/>
                <w:lang w:val="uk-UA"/>
              </w:rPr>
            </w:pPr>
          </w:p>
          <w:p w:rsidR="00A9772F" w:rsidRPr="00B4231C" w:rsidRDefault="00A9772F" w:rsidP="00E1418E">
            <w:pPr>
              <w:widowControl w:val="0"/>
              <w:suppressAutoHyphens/>
              <w:spacing w:after="0" w:line="240" w:lineRule="auto"/>
              <w:ind w:right="28" w:firstLine="567"/>
              <w:jc w:val="both"/>
              <w:rPr>
                <w:rFonts w:ascii="Times New Roman" w:hAnsi="Times New Roman" w:cs="Times New Roman"/>
                <w:i/>
                <w:sz w:val="24"/>
                <w:szCs w:val="24"/>
                <w:lang w:val="uk-UA"/>
              </w:rPr>
            </w:pPr>
          </w:p>
          <w:p w:rsidR="00A9772F" w:rsidRPr="00B4231C" w:rsidRDefault="00A9772F" w:rsidP="00E1418E">
            <w:pPr>
              <w:widowControl w:val="0"/>
              <w:suppressAutoHyphens/>
              <w:spacing w:after="0" w:line="240" w:lineRule="auto"/>
              <w:ind w:right="28" w:firstLine="567"/>
              <w:jc w:val="both"/>
              <w:rPr>
                <w:rFonts w:ascii="Times New Roman" w:hAnsi="Times New Roman" w:cs="Times New Roman"/>
                <w:i/>
                <w:sz w:val="24"/>
                <w:szCs w:val="24"/>
                <w:lang w:val="uk-UA"/>
              </w:rPr>
            </w:pPr>
          </w:p>
          <w:p w:rsidR="00A9772F" w:rsidRPr="00B4231C" w:rsidRDefault="00A9772F" w:rsidP="00E1418E">
            <w:pPr>
              <w:widowControl w:val="0"/>
              <w:suppressAutoHyphens/>
              <w:spacing w:after="0" w:line="240" w:lineRule="auto"/>
              <w:ind w:right="28" w:firstLine="567"/>
              <w:jc w:val="both"/>
              <w:rPr>
                <w:rFonts w:ascii="Times New Roman" w:hAnsi="Times New Roman" w:cs="Times New Roman"/>
                <w:i/>
                <w:sz w:val="24"/>
                <w:szCs w:val="24"/>
                <w:lang w:val="uk-UA"/>
              </w:rPr>
            </w:pPr>
          </w:p>
          <w:p w:rsidR="00A9772F" w:rsidRPr="00B4231C" w:rsidRDefault="00A9772F" w:rsidP="00E1418E">
            <w:pPr>
              <w:widowControl w:val="0"/>
              <w:suppressAutoHyphens/>
              <w:spacing w:after="0" w:line="240" w:lineRule="auto"/>
              <w:ind w:right="28" w:firstLine="567"/>
              <w:jc w:val="both"/>
              <w:rPr>
                <w:rFonts w:ascii="Times New Roman" w:hAnsi="Times New Roman" w:cs="Times New Roman"/>
                <w:i/>
                <w:sz w:val="24"/>
                <w:szCs w:val="24"/>
                <w:lang w:val="uk-UA"/>
              </w:rPr>
            </w:pPr>
          </w:p>
          <w:p w:rsidR="00A9772F" w:rsidRPr="00B4231C" w:rsidRDefault="00A9772F" w:rsidP="00E1418E">
            <w:pPr>
              <w:widowControl w:val="0"/>
              <w:suppressAutoHyphens/>
              <w:spacing w:after="0" w:line="240" w:lineRule="auto"/>
              <w:ind w:right="28" w:firstLine="567"/>
              <w:jc w:val="both"/>
              <w:rPr>
                <w:rFonts w:ascii="Times New Roman" w:hAnsi="Times New Roman" w:cs="Times New Roman"/>
                <w:i/>
                <w:sz w:val="24"/>
                <w:szCs w:val="24"/>
                <w:lang w:val="uk-UA"/>
              </w:rPr>
            </w:pPr>
          </w:p>
          <w:p w:rsidR="00A9772F" w:rsidRPr="00B4231C" w:rsidRDefault="00A9772F" w:rsidP="00E1418E">
            <w:pPr>
              <w:widowControl w:val="0"/>
              <w:suppressAutoHyphens/>
              <w:spacing w:after="0" w:line="240" w:lineRule="auto"/>
              <w:ind w:right="28" w:firstLine="567"/>
              <w:jc w:val="both"/>
              <w:rPr>
                <w:rFonts w:ascii="Times New Roman" w:hAnsi="Times New Roman" w:cs="Times New Roman"/>
                <w:i/>
                <w:sz w:val="24"/>
                <w:szCs w:val="24"/>
                <w:lang w:val="uk-UA"/>
              </w:rPr>
            </w:pPr>
          </w:p>
          <w:p w:rsidR="00A9772F" w:rsidRPr="00B4231C" w:rsidRDefault="00A9772F" w:rsidP="00E1418E">
            <w:pPr>
              <w:widowControl w:val="0"/>
              <w:suppressAutoHyphens/>
              <w:spacing w:after="0" w:line="240" w:lineRule="auto"/>
              <w:ind w:right="28" w:firstLine="567"/>
              <w:jc w:val="both"/>
              <w:rPr>
                <w:rFonts w:ascii="Times New Roman" w:hAnsi="Times New Roman" w:cs="Times New Roman"/>
                <w:i/>
                <w:sz w:val="24"/>
                <w:szCs w:val="24"/>
                <w:lang w:val="uk-UA"/>
              </w:rPr>
            </w:pPr>
          </w:p>
          <w:p w:rsidR="00A9772F" w:rsidRPr="00B4231C" w:rsidRDefault="00A9772F" w:rsidP="00E1418E">
            <w:pPr>
              <w:widowControl w:val="0"/>
              <w:suppressAutoHyphens/>
              <w:spacing w:after="0" w:line="240" w:lineRule="auto"/>
              <w:ind w:right="28" w:firstLine="567"/>
              <w:jc w:val="both"/>
              <w:rPr>
                <w:rFonts w:ascii="Times New Roman" w:hAnsi="Times New Roman" w:cs="Times New Roman"/>
                <w:i/>
                <w:sz w:val="24"/>
                <w:szCs w:val="24"/>
                <w:lang w:val="uk-UA"/>
              </w:rPr>
            </w:pPr>
          </w:p>
        </w:tc>
      </w:tr>
    </w:tbl>
    <w:p w:rsidR="00A9772F" w:rsidRPr="00B4231C" w:rsidRDefault="00A9772F" w:rsidP="00A9772F">
      <w:pPr>
        <w:widowControl w:val="0"/>
        <w:suppressAutoHyphens/>
        <w:spacing w:after="0" w:line="240" w:lineRule="auto"/>
        <w:ind w:right="28"/>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 xml:space="preserve">Рис. </w:t>
      </w:r>
      <w:r>
        <w:rPr>
          <w:rFonts w:ascii="Times New Roman" w:hAnsi="Times New Roman" w:cs="Times New Roman"/>
          <w:sz w:val="24"/>
          <w:szCs w:val="24"/>
          <w:lang w:val="uk-UA"/>
        </w:rPr>
        <w:t>2.13</w:t>
      </w:r>
      <w:r w:rsidRPr="00B4231C">
        <w:rPr>
          <w:rFonts w:ascii="Times New Roman" w:hAnsi="Times New Roman" w:cs="Times New Roman"/>
          <w:sz w:val="24"/>
          <w:szCs w:val="24"/>
          <w:lang w:val="uk-UA"/>
        </w:rPr>
        <w:t>. Загальний енергетичний розподіл електронів, які емітують із твердого тіла</w:t>
      </w:r>
    </w:p>
    <w:p w:rsidR="00A9772F" w:rsidRPr="00B4231C" w:rsidRDefault="00A9772F" w:rsidP="00A9772F">
      <w:pPr>
        <w:widowControl w:val="0"/>
        <w:suppressAutoHyphens/>
        <w:spacing w:after="0" w:line="240" w:lineRule="auto"/>
        <w:ind w:right="28" w:firstLine="567"/>
        <w:jc w:val="both"/>
        <w:rPr>
          <w:rFonts w:ascii="Times New Roman" w:hAnsi="Times New Roman" w:cs="Times New Roman"/>
          <w:sz w:val="24"/>
          <w:szCs w:val="24"/>
          <w:lang w:val="uk-UA"/>
        </w:rPr>
      </w:pPr>
    </w:p>
    <w:p w:rsidR="00A9772F" w:rsidRPr="00B4231C" w:rsidRDefault="00A9772F" w:rsidP="00A9772F">
      <w:pPr>
        <w:widowControl w:val="0"/>
        <w:suppressAutoHyphens/>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 xml:space="preserve">Вторинні електрони виникають унаслідок взаємодії первинного пучка, що має велику енергію, зі слабозв’язаними електронами провідності. При такій взаємодії відбувається передача енергії порядку декількох еВ. Максимум на ділянці 1 розподілу (рис. </w:t>
      </w:r>
      <w:r>
        <w:rPr>
          <w:rFonts w:ascii="Times New Roman" w:hAnsi="Times New Roman" w:cs="Times New Roman"/>
          <w:sz w:val="24"/>
          <w:szCs w:val="24"/>
          <w:lang w:val="uk-UA"/>
        </w:rPr>
        <w:t>2.13</w:t>
      </w:r>
      <w:r w:rsidRPr="00B4231C">
        <w:rPr>
          <w:rFonts w:ascii="Times New Roman" w:hAnsi="Times New Roman" w:cs="Times New Roman"/>
          <w:sz w:val="24"/>
          <w:szCs w:val="24"/>
          <w:lang w:val="uk-UA"/>
        </w:rPr>
        <w:t>) відповідає енергії 3-5 еВ. Вторинні електрони можуть утворюватися падаючим електронним пучком у момент падіння його на зразок, а також електронами, що покидають мішень (рис. </w:t>
      </w:r>
      <w:r>
        <w:rPr>
          <w:rFonts w:ascii="Times New Roman" w:hAnsi="Times New Roman" w:cs="Times New Roman"/>
          <w:sz w:val="24"/>
          <w:szCs w:val="24"/>
          <w:lang w:val="uk-UA"/>
        </w:rPr>
        <w:t>2.14</w:t>
      </w:r>
      <w:r w:rsidRPr="00B4231C">
        <w:rPr>
          <w:rFonts w:ascii="Times New Roman" w:hAnsi="Times New Roman" w:cs="Times New Roman"/>
          <w:sz w:val="24"/>
          <w:szCs w:val="24"/>
          <w:lang w:val="uk-UA"/>
        </w:rPr>
        <w:t xml:space="preserve">). Глибина генерації вторинних електронів становить 0,01 від розмірів області взаємодії (для металів порядку 5 нм, для діелектриків – 50 нм). Необхідною умовою вторинної електронної емісії є отримання електроном імпульсу </w:t>
      </w:r>
      <w:r w:rsidRPr="00B4231C">
        <w:rPr>
          <w:rFonts w:ascii="Times New Roman" w:hAnsi="Times New Roman" w:cs="Times New Roman"/>
          <w:sz w:val="24"/>
          <w:szCs w:val="24"/>
          <w:lang w:val="uk-UA"/>
        </w:rPr>
        <w:lastRenderedPageBreak/>
        <w:t>або складової імпульсу, нормальної до поверхні.</w:t>
      </w:r>
    </w:p>
    <w:p w:rsidR="00A9772F" w:rsidRPr="00B4231C" w:rsidRDefault="00A9772F" w:rsidP="00A9772F">
      <w:pPr>
        <w:widowControl w:val="0"/>
        <w:suppressAutoHyphens/>
        <w:spacing w:after="0" w:line="240" w:lineRule="auto"/>
        <w:ind w:right="28" w:firstLine="567"/>
        <w:jc w:val="both"/>
        <w:rPr>
          <w:rFonts w:ascii="Times New Roman" w:hAnsi="Times New Roman" w:cs="Times New Roman"/>
          <w:sz w:val="24"/>
          <w:szCs w:val="24"/>
          <w:lang w:val="uk-UA"/>
        </w:rPr>
      </w:pPr>
    </w:p>
    <w:p w:rsidR="00A9772F" w:rsidRPr="00B4231C" w:rsidRDefault="00A9772F" w:rsidP="00A9772F">
      <w:pPr>
        <w:pStyle w:val="a9"/>
        <w:widowControl w:val="0"/>
        <w:suppressAutoHyphens/>
        <w:ind w:left="0" w:right="28"/>
        <w:jc w:val="center"/>
        <w:rPr>
          <w:sz w:val="24"/>
          <w:szCs w:val="24"/>
        </w:rPr>
      </w:pPr>
      <w:r w:rsidRPr="00B4231C">
        <w:rPr>
          <w:noProof/>
          <w:sz w:val="24"/>
          <w:szCs w:val="24"/>
          <w:lang w:val="ru-RU"/>
        </w:rPr>
        <w:drawing>
          <wp:inline distT="0" distB="0" distL="0" distR="0">
            <wp:extent cx="1924050" cy="15335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30" cstate="print">
                      <a:lum bright="-18000" contrast="4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1533525"/>
                    </a:xfrm>
                    <a:prstGeom prst="rect">
                      <a:avLst/>
                    </a:prstGeom>
                    <a:noFill/>
                    <a:ln>
                      <a:noFill/>
                    </a:ln>
                  </pic:spPr>
                </pic:pic>
              </a:graphicData>
            </a:graphic>
          </wp:inline>
        </w:drawing>
      </w:r>
    </w:p>
    <w:p w:rsidR="00A9772F" w:rsidRPr="00B4231C" w:rsidRDefault="00A9772F" w:rsidP="00A9772F">
      <w:pPr>
        <w:pStyle w:val="a9"/>
        <w:widowControl w:val="0"/>
        <w:suppressAutoHyphens/>
        <w:ind w:left="0" w:right="28" w:firstLine="567"/>
        <w:rPr>
          <w:i w:val="0"/>
          <w:sz w:val="24"/>
          <w:szCs w:val="24"/>
        </w:rPr>
      </w:pPr>
    </w:p>
    <w:p w:rsidR="00A9772F" w:rsidRPr="00B4231C" w:rsidRDefault="00A9772F" w:rsidP="00A9772F">
      <w:pPr>
        <w:pStyle w:val="a9"/>
        <w:widowControl w:val="0"/>
        <w:suppressAutoHyphens/>
        <w:ind w:left="0" w:right="28"/>
        <w:rPr>
          <w:i w:val="0"/>
          <w:sz w:val="24"/>
          <w:szCs w:val="24"/>
        </w:rPr>
      </w:pPr>
      <w:r w:rsidRPr="00B4231C">
        <w:rPr>
          <w:i w:val="0"/>
          <w:sz w:val="24"/>
          <w:szCs w:val="24"/>
        </w:rPr>
        <w:t xml:space="preserve">Рис. </w:t>
      </w:r>
      <w:r>
        <w:rPr>
          <w:i w:val="0"/>
          <w:sz w:val="24"/>
          <w:szCs w:val="24"/>
        </w:rPr>
        <w:t>2.14</w:t>
      </w:r>
      <w:r w:rsidRPr="00B4231C">
        <w:rPr>
          <w:i w:val="0"/>
          <w:sz w:val="24"/>
          <w:szCs w:val="24"/>
        </w:rPr>
        <w:t>. Можливі варіанти ут</w:t>
      </w:r>
      <w:r w:rsidR="00CC7158">
        <w:rPr>
          <w:i w:val="0"/>
          <w:sz w:val="24"/>
          <w:szCs w:val="24"/>
        </w:rPr>
        <w:t>ворення вторинних електронів</w:t>
      </w:r>
      <w:r w:rsidRPr="00B4231C">
        <w:rPr>
          <w:i w:val="0"/>
          <w:sz w:val="24"/>
          <w:szCs w:val="24"/>
        </w:rPr>
        <w:t>: 1 - падаючий пучок; 2 - траєкторії електронів пучка у мішені; 3 - вторинні електрони, утворені при вході у мішень електрона пучка; 4 - вторинні електрони, утворені при виході з мішені відбитого електрона</w:t>
      </w:r>
    </w:p>
    <w:p w:rsidR="00A9772F" w:rsidRPr="00B4231C" w:rsidRDefault="00A9772F" w:rsidP="00A9772F">
      <w:pPr>
        <w:pStyle w:val="a9"/>
        <w:widowControl w:val="0"/>
        <w:suppressAutoHyphens/>
        <w:ind w:left="0" w:right="28" w:firstLine="567"/>
        <w:rPr>
          <w:i w:val="0"/>
          <w:sz w:val="24"/>
          <w:szCs w:val="24"/>
        </w:rPr>
      </w:pPr>
    </w:p>
    <w:p w:rsidR="00A9772F" w:rsidRPr="00B4231C" w:rsidRDefault="00A9772F" w:rsidP="00A9772F">
      <w:pPr>
        <w:spacing w:after="0" w:line="240" w:lineRule="auto"/>
        <w:ind w:right="28" w:firstLine="567"/>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Фіксувати емісію вторинних електронів можна за допомогою РЕМ з подальшим потраплянням електронів на фотоелектронний помножувач (рис. 2</w:t>
      </w:r>
      <w:r w:rsidR="00CC7158">
        <w:rPr>
          <w:rFonts w:ascii="Times New Roman" w:eastAsiaTheme="minorEastAsia" w:hAnsi="Times New Roman" w:cs="Times New Roman"/>
          <w:sz w:val="24"/>
          <w:szCs w:val="24"/>
          <w:lang w:val="uk-UA"/>
        </w:rPr>
        <w:t>.15</w:t>
      </w:r>
      <w:r w:rsidRPr="00B4231C">
        <w:rPr>
          <w:rFonts w:ascii="Times New Roman" w:eastAsiaTheme="minorEastAsia" w:hAnsi="Times New Roman" w:cs="Times New Roman"/>
          <w:sz w:val="24"/>
          <w:szCs w:val="24"/>
          <w:lang w:val="uk-UA"/>
        </w:rPr>
        <w:t>).</w:t>
      </w:r>
    </w:p>
    <w:p w:rsidR="00A9772F" w:rsidRPr="00B4231C" w:rsidRDefault="00A9772F" w:rsidP="00A9772F">
      <w:pPr>
        <w:spacing w:after="0" w:line="240" w:lineRule="auto"/>
        <w:ind w:right="28" w:firstLine="567"/>
        <w:jc w:val="both"/>
        <w:rPr>
          <w:rFonts w:ascii="Times New Roman" w:eastAsiaTheme="minorEastAsia" w:hAnsi="Times New Roman" w:cs="Times New Roman"/>
          <w:sz w:val="24"/>
          <w:szCs w:val="24"/>
          <w:lang w:val="uk-UA"/>
        </w:rPr>
      </w:pPr>
    </w:p>
    <w:p w:rsidR="00CC7158" w:rsidRPr="005522AC" w:rsidRDefault="00A9772F" w:rsidP="00A9772F">
      <w:pPr>
        <w:spacing w:after="0" w:line="240" w:lineRule="auto"/>
        <w:ind w:right="28" w:firstLine="567"/>
        <w:jc w:val="both"/>
        <w:rPr>
          <w:rFonts w:ascii="Times New Roman" w:eastAsiaTheme="minorEastAsia" w:hAnsi="Times New Roman" w:cs="Times New Roman"/>
          <w:sz w:val="24"/>
          <w:szCs w:val="24"/>
        </w:rPr>
      </w:pPr>
      <w:r w:rsidRPr="00B4231C">
        <w:rPr>
          <w:rFonts w:ascii="Times New Roman" w:eastAsiaTheme="minorEastAsia" w:hAnsi="Times New Roman" w:cs="Times New Roman"/>
          <w:sz w:val="24"/>
          <w:szCs w:val="24"/>
          <w:lang w:val="uk-UA"/>
        </w:rPr>
        <w:t>Пучок електронів потравляє на тверде тіло (зразок) та передає свою енергію електронам мішені. Електрони, що отримали достатню енергію для виходу з мішені, а також необхідного напрямку імпульс,  починають прискорюватися до першого потенціала, який під напругой +2кВ і далі летять на ФЕП (+5кВ), де відбувається підсилення сигнала. На шляху між електродом і ФЕП стоїть сітка, яка поглинає слабкі електрони на шляху. Якщо ж напругу на сітку (</w:t>
      </w:r>
      <w:r w:rsidRPr="00CC7158">
        <w:rPr>
          <w:rFonts w:ascii="Times New Roman" w:eastAsiaTheme="minorEastAsia" w:hAnsi="Times New Roman" w:cs="Times New Roman"/>
          <w:i/>
          <w:sz w:val="24"/>
          <w:szCs w:val="24"/>
          <w:lang w:val="uk-UA"/>
        </w:rPr>
        <w:t>U</w:t>
      </w:r>
      <w:r w:rsidRPr="00CC7158">
        <w:rPr>
          <w:rFonts w:ascii="Times New Roman" w:eastAsiaTheme="minorEastAsia" w:hAnsi="Times New Roman" w:cs="Times New Roman"/>
          <w:i/>
          <w:sz w:val="24"/>
          <w:szCs w:val="24"/>
          <w:vertAlign w:val="subscript"/>
          <w:lang w:val="uk-UA"/>
        </w:rPr>
        <w:t>З</w:t>
      </w:r>
      <w:r w:rsidRPr="00B4231C">
        <w:rPr>
          <w:rFonts w:ascii="Times New Roman" w:eastAsiaTheme="minorEastAsia" w:hAnsi="Times New Roman" w:cs="Times New Roman"/>
          <w:sz w:val="24"/>
          <w:szCs w:val="24"/>
          <w:lang w:val="uk-UA"/>
        </w:rPr>
        <w:t xml:space="preserve">) подати велику, то жоден електрон не потрапить на ФЕП, і тоді струм в такому випадку буде дорівнювати 0 </w:t>
      </w:r>
    </w:p>
    <w:p w:rsidR="00F94113" w:rsidRPr="005522AC" w:rsidRDefault="00F94113" w:rsidP="00A9772F">
      <w:pPr>
        <w:spacing w:after="0" w:line="240" w:lineRule="auto"/>
        <w:ind w:right="28" w:firstLine="567"/>
        <w:jc w:val="both"/>
        <w:rPr>
          <w:rFonts w:ascii="Times New Roman" w:eastAsiaTheme="minorEastAsia" w:hAnsi="Times New Roman" w:cs="Times New Roman"/>
          <w:sz w:val="24"/>
          <w:szCs w:val="24"/>
        </w:rPr>
      </w:pPr>
    </w:p>
    <w:p w:rsidR="00CC7158" w:rsidRPr="00B4231C" w:rsidRDefault="00CC7158" w:rsidP="00CC7158">
      <w:pPr>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rPr>
        <w:object w:dxaOrig="5021" w:dyaOrig="3131">
          <v:shape id="_x0000_i1029" type="#_x0000_t75" style="width:251.25pt;height:156.75pt" o:ole="">
            <v:imagedata r:id="rId31" o:title=""/>
          </v:shape>
          <o:OLEObject Type="Embed" ProgID="CorelDraw.Graphic.16" ShapeID="_x0000_i1029" DrawAspect="Content" ObjectID="_1577369133" r:id="rId32"/>
        </w:object>
      </w:r>
    </w:p>
    <w:p w:rsidR="00CC7158" w:rsidRPr="00B4231C" w:rsidRDefault="00CC7158" w:rsidP="00CC7158">
      <w:pPr>
        <w:spacing w:after="0" w:line="240" w:lineRule="auto"/>
        <w:ind w:right="28"/>
        <w:jc w:val="both"/>
        <w:rPr>
          <w:rFonts w:ascii="Times New Roman" w:hAnsi="Times New Roman" w:cs="Times New Roman"/>
          <w:sz w:val="24"/>
          <w:szCs w:val="24"/>
          <w:lang w:val="uk-UA"/>
        </w:rPr>
      </w:pPr>
      <w:r>
        <w:rPr>
          <w:rFonts w:ascii="Times New Roman" w:hAnsi="Times New Roman" w:cs="Times New Roman"/>
          <w:sz w:val="24"/>
          <w:szCs w:val="24"/>
          <w:lang w:val="uk-UA"/>
        </w:rPr>
        <w:t>Рис. 2.15</w:t>
      </w:r>
      <w:r w:rsidRPr="00B4231C">
        <w:rPr>
          <w:rFonts w:ascii="Times New Roman" w:hAnsi="Times New Roman" w:cs="Times New Roman"/>
          <w:sz w:val="24"/>
          <w:szCs w:val="24"/>
          <w:lang w:val="uk-UA"/>
        </w:rPr>
        <w:t>. Фіксування вторинних електронів за допомогою РЕМ</w:t>
      </w:r>
    </w:p>
    <w:p w:rsidR="00CC7158" w:rsidRDefault="00CC7158" w:rsidP="00CC7158">
      <w:pPr>
        <w:spacing w:after="0" w:line="240" w:lineRule="auto"/>
        <w:ind w:right="28" w:firstLine="567"/>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 xml:space="preserve"> </w:t>
      </w:r>
    </w:p>
    <w:p w:rsidR="00A9772F" w:rsidRPr="00B4231C" w:rsidRDefault="00A9772F" w:rsidP="00CC7158">
      <w:pPr>
        <w:spacing w:after="0" w:line="240" w:lineRule="auto"/>
        <w:ind w:right="28"/>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w:t>
      </w:r>
      <w:r w:rsidRPr="00CC7158">
        <w:rPr>
          <w:rFonts w:ascii="Times New Roman" w:eastAsiaTheme="minorEastAsia" w:hAnsi="Times New Roman" w:cs="Times New Roman"/>
          <w:i/>
          <w:sz w:val="24"/>
          <w:szCs w:val="24"/>
          <w:lang w:val="uk-UA"/>
        </w:rPr>
        <w:t>I</w:t>
      </w:r>
      <w:r w:rsidR="00CC7158" w:rsidRPr="00CC7158">
        <w:rPr>
          <w:rFonts w:ascii="Times New Roman" w:eastAsiaTheme="minorEastAsia" w:hAnsi="Times New Roman" w:cs="Times New Roman"/>
          <w:i/>
          <w:sz w:val="24"/>
          <w:szCs w:val="24"/>
          <w:lang w:val="uk-UA"/>
        </w:rPr>
        <w:t xml:space="preserve"> </w:t>
      </w:r>
      <w:r w:rsidRPr="00CC7158">
        <w:rPr>
          <w:rFonts w:ascii="Times New Roman" w:eastAsiaTheme="minorEastAsia" w:hAnsi="Times New Roman" w:cs="Times New Roman"/>
          <w:i/>
          <w:sz w:val="24"/>
          <w:szCs w:val="24"/>
          <w:lang w:val="uk-UA"/>
        </w:rPr>
        <w:t>=</w:t>
      </w:r>
      <w:r w:rsidR="00CC7158" w:rsidRPr="00CC7158">
        <w:rPr>
          <w:rFonts w:ascii="Times New Roman" w:eastAsiaTheme="minorEastAsia" w:hAnsi="Times New Roman" w:cs="Times New Roman"/>
          <w:i/>
          <w:sz w:val="24"/>
          <w:szCs w:val="24"/>
          <w:lang w:val="uk-UA"/>
        </w:rPr>
        <w:t xml:space="preserve"> </w:t>
      </w:r>
      <w:r w:rsidRPr="00CC7158">
        <w:rPr>
          <w:rFonts w:ascii="Times New Roman" w:eastAsiaTheme="minorEastAsia" w:hAnsi="Times New Roman" w:cs="Times New Roman"/>
          <w:i/>
          <w:sz w:val="24"/>
          <w:szCs w:val="24"/>
          <w:lang w:val="uk-UA"/>
        </w:rPr>
        <w:t>0</w:t>
      </w:r>
      <w:r w:rsidRPr="00B4231C">
        <w:rPr>
          <w:rFonts w:ascii="Times New Roman" w:eastAsiaTheme="minorEastAsia" w:hAnsi="Times New Roman" w:cs="Times New Roman"/>
          <w:sz w:val="24"/>
          <w:szCs w:val="24"/>
          <w:lang w:val="uk-UA"/>
        </w:rPr>
        <w:t>). З наступним зменшенням напруги запирання (</w:t>
      </w:r>
      <w:r w:rsidRPr="00CC7158">
        <w:rPr>
          <w:rFonts w:ascii="Times New Roman" w:eastAsiaTheme="minorEastAsia" w:hAnsi="Times New Roman" w:cs="Times New Roman"/>
          <w:i/>
          <w:sz w:val="24"/>
          <w:szCs w:val="24"/>
          <w:lang w:val="uk-UA"/>
        </w:rPr>
        <w:t>U</w:t>
      </w:r>
      <w:r w:rsidRPr="00CC7158">
        <w:rPr>
          <w:rFonts w:ascii="Times New Roman" w:eastAsiaTheme="minorEastAsia" w:hAnsi="Times New Roman" w:cs="Times New Roman"/>
          <w:i/>
          <w:sz w:val="24"/>
          <w:szCs w:val="24"/>
          <w:vertAlign w:val="subscript"/>
          <w:lang w:val="uk-UA"/>
        </w:rPr>
        <w:t>З</w:t>
      </w:r>
      <w:r w:rsidRPr="00B4231C">
        <w:rPr>
          <w:rFonts w:ascii="Times New Roman" w:eastAsiaTheme="minorEastAsia" w:hAnsi="Times New Roman" w:cs="Times New Roman"/>
          <w:sz w:val="24"/>
          <w:szCs w:val="24"/>
          <w:lang w:val="uk-UA"/>
        </w:rPr>
        <w:t>) почне з’являтися струм, що добре видно на графіку. Струм буде збільшуватися до певного значення, і з наступним збільшенням напруги струм не буде змінюватися, оскільки досяг свого максимального значення (рис. 2</w:t>
      </w:r>
      <w:r w:rsidR="00CC7158">
        <w:rPr>
          <w:rFonts w:ascii="Times New Roman" w:eastAsiaTheme="minorEastAsia" w:hAnsi="Times New Roman" w:cs="Times New Roman"/>
          <w:sz w:val="24"/>
          <w:szCs w:val="24"/>
          <w:lang w:val="uk-UA"/>
        </w:rPr>
        <w:t>.16</w:t>
      </w:r>
      <w:r w:rsidRPr="00B4231C">
        <w:rPr>
          <w:rFonts w:ascii="Times New Roman" w:eastAsiaTheme="minorEastAsia" w:hAnsi="Times New Roman" w:cs="Times New Roman"/>
          <w:sz w:val="24"/>
          <w:szCs w:val="24"/>
          <w:lang w:val="uk-UA"/>
        </w:rPr>
        <w:t>).</w:t>
      </w:r>
    </w:p>
    <w:p w:rsidR="00A9772F" w:rsidRPr="00B4231C" w:rsidRDefault="00A9772F" w:rsidP="00A9772F">
      <w:pPr>
        <w:spacing w:after="0" w:line="240" w:lineRule="auto"/>
        <w:ind w:right="28" w:firstLine="567"/>
        <w:jc w:val="both"/>
        <w:rPr>
          <w:rFonts w:ascii="Times New Roman" w:eastAsiaTheme="minorEastAsia" w:hAnsi="Times New Roman" w:cs="Times New Roman"/>
          <w:sz w:val="24"/>
          <w:szCs w:val="24"/>
          <w:lang w:val="uk-UA"/>
        </w:rPr>
      </w:pPr>
    </w:p>
    <w:p w:rsidR="00A9772F" w:rsidRPr="00B4231C" w:rsidRDefault="00A9772F" w:rsidP="00A9772F">
      <w:pPr>
        <w:spacing w:after="0" w:line="240" w:lineRule="auto"/>
        <w:ind w:right="28"/>
        <w:jc w:val="center"/>
        <w:rPr>
          <w:rFonts w:ascii="Times New Roman" w:eastAsiaTheme="minorEastAsia" w:hAnsi="Times New Roman" w:cs="Times New Roman"/>
          <w:sz w:val="24"/>
          <w:szCs w:val="24"/>
          <w:lang w:val="uk-UA"/>
        </w:rPr>
      </w:pPr>
      <w:r w:rsidRPr="00B4231C">
        <w:rPr>
          <w:rFonts w:ascii="Times New Roman" w:hAnsi="Times New Roman" w:cs="Times New Roman"/>
          <w:noProof/>
          <w:sz w:val="24"/>
          <w:szCs w:val="24"/>
          <w:lang w:eastAsia="ru-RU"/>
        </w:rPr>
        <w:drawing>
          <wp:inline distT="0" distB="0" distL="0" distR="0">
            <wp:extent cx="2028825" cy="1502111"/>
            <wp:effectExtent l="0" t="0" r="0" b="3175"/>
            <wp:docPr id="3" name="Рисунок 3" descr="Описание: http://www.physbook.ru/images/5/5d/Img_fotoeffect-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http://www.physbook.ru/images/5/5d/Img_fotoeffect-002.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825" cy="1502111"/>
                    </a:xfrm>
                    <a:prstGeom prst="rect">
                      <a:avLst/>
                    </a:prstGeom>
                    <a:noFill/>
                    <a:ln>
                      <a:noFill/>
                    </a:ln>
                  </pic:spPr>
                </pic:pic>
              </a:graphicData>
            </a:graphic>
          </wp:inline>
        </w:drawing>
      </w:r>
    </w:p>
    <w:p w:rsidR="00A9772F" w:rsidRPr="00B4231C" w:rsidRDefault="00A9772F" w:rsidP="00A9772F">
      <w:pPr>
        <w:spacing w:after="0" w:line="240" w:lineRule="auto"/>
        <w:ind w:right="28"/>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Рис. 2</w:t>
      </w:r>
      <w:r w:rsidR="00CC7158">
        <w:rPr>
          <w:rFonts w:ascii="Times New Roman" w:eastAsiaTheme="minorEastAsia" w:hAnsi="Times New Roman" w:cs="Times New Roman"/>
          <w:sz w:val="24"/>
          <w:szCs w:val="24"/>
          <w:lang w:val="uk-UA"/>
        </w:rPr>
        <w:t>.16</w:t>
      </w:r>
      <w:r w:rsidRPr="00B4231C">
        <w:rPr>
          <w:rFonts w:ascii="Times New Roman" w:eastAsiaTheme="minorEastAsia" w:hAnsi="Times New Roman" w:cs="Times New Roman"/>
          <w:sz w:val="24"/>
          <w:szCs w:val="24"/>
          <w:lang w:val="uk-UA"/>
        </w:rPr>
        <w:t>. Затримуюча крива</w:t>
      </w:r>
    </w:p>
    <w:p w:rsidR="00A9772F" w:rsidRPr="00B4231C" w:rsidRDefault="00A9772F" w:rsidP="00A9772F">
      <w:pPr>
        <w:spacing w:after="0" w:line="240" w:lineRule="auto"/>
        <w:ind w:right="28"/>
        <w:jc w:val="center"/>
        <w:rPr>
          <w:rFonts w:ascii="Times New Roman" w:eastAsiaTheme="minorEastAsia" w:hAnsi="Times New Roman" w:cs="Times New Roman"/>
          <w:sz w:val="24"/>
          <w:szCs w:val="24"/>
          <w:lang w:val="uk-UA"/>
        </w:rPr>
      </w:pPr>
    </w:p>
    <w:p w:rsidR="00CC7158" w:rsidRPr="00B4231C" w:rsidRDefault="00A9772F" w:rsidP="00CC7158">
      <w:pPr>
        <w:spacing w:after="0" w:line="240" w:lineRule="auto"/>
        <w:ind w:right="28" w:firstLine="567"/>
        <w:jc w:val="center"/>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lastRenderedPageBreak/>
        <w:t>Спектр, який отримується при бомбардуванні суцільної плівки зображено на рис. 2</w:t>
      </w:r>
      <w:r w:rsidR="00CC7158">
        <w:rPr>
          <w:rFonts w:ascii="Times New Roman" w:eastAsiaTheme="minorEastAsia" w:hAnsi="Times New Roman" w:cs="Times New Roman"/>
          <w:sz w:val="24"/>
          <w:szCs w:val="24"/>
          <w:lang w:val="uk-UA"/>
        </w:rPr>
        <w:t>.17</w:t>
      </w:r>
      <w:r w:rsidRPr="00B4231C">
        <w:rPr>
          <w:rFonts w:ascii="Times New Roman" w:eastAsiaTheme="minorEastAsia" w:hAnsi="Times New Roman" w:cs="Times New Roman"/>
          <w:sz w:val="24"/>
          <w:szCs w:val="24"/>
          <w:lang w:val="uk-UA"/>
        </w:rPr>
        <w:t xml:space="preserve">. Друга крива </w:t>
      </w:r>
      <w:r w:rsidR="00CC7158">
        <w:rPr>
          <w:rFonts w:ascii="Times New Roman" w:eastAsiaTheme="minorEastAsia" w:hAnsi="Times New Roman" w:cs="Times New Roman"/>
          <w:sz w:val="24"/>
          <w:szCs w:val="24"/>
          <w:lang w:val="uk-UA"/>
        </w:rPr>
        <w:t xml:space="preserve"> </w:t>
      </w:r>
      <w:r w:rsidR="00CC7158">
        <w:rPr>
          <w:rFonts w:ascii="Times New Roman" w:eastAsiaTheme="minorEastAsia" w:hAnsi="Times New Roman" w:cs="Times New Roman"/>
          <w:sz w:val="24"/>
          <w:szCs w:val="24"/>
          <w:lang w:val="uk-UA"/>
        </w:rPr>
        <w:br/>
      </w:r>
      <w:r w:rsidR="00CC7158">
        <w:rPr>
          <w:rFonts w:ascii="Times New Roman" w:eastAsiaTheme="minorEastAsia" w:hAnsi="Times New Roman" w:cs="Times New Roman"/>
          <w:sz w:val="24"/>
          <w:szCs w:val="24"/>
          <w:lang w:val="uk-UA"/>
        </w:rPr>
        <w:br/>
      </w:r>
      <w:r w:rsidR="0046116E" w:rsidRPr="00587A2F">
        <w:rPr>
          <w:rFonts w:ascii="Times New Roman" w:eastAsiaTheme="minorEastAsia" w:hAnsi="Times New Roman" w:cs="Times New Roman"/>
          <w:noProof/>
          <w:sz w:val="24"/>
          <w:szCs w:val="24"/>
          <w:lang w:eastAsia="ru-RU"/>
        </w:rPr>
        <w:pict>
          <v:shape id="_x0000_i1030" type="#_x0000_t75" style="width:157.5pt;height:157.5pt">
            <v:imagedata r:id="rId34" o:title="ilye1"/>
          </v:shape>
        </w:pict>
      </w:r>
    </w:p>
    <w:p w:rsidR="00CC7158" w:rsidRPr="00B4231C" w:rsidRDefault="00CC7158" w:rsidP="00CC7158">
      <w:pPr>
        <w:spacing w:after="0" w:line="240" w:lineRule="auto"/>
        <w:ind w:right="28"/>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Рис. 2.17</w:t>
      </w:r>
      <w:r w:rsidRPr="00B4231C">
        <w:rPr>
          <w:rFonts w:ascii="Times New Roman" w:eastAsiaTheme="minorEastAsia" w:hAnsi="Times New Roman" w:cs="Times New Roman"/>
          <w:sz w:val="24"/>
          <w:szCs w:val="24"/>
          <w:lang w:val="uk-UA"/>
        </w:rPr>
        <w:t xml:space="preserve">. Енергетичний розподіл вторинних електронів суцільної (крива 1) та острівцевої з ваговою товщиною 80 Å (крива 2) плівок золота. Нормування кривої 2 по амплітуді з кривою 1 дає криву 3. </w:t>
      </w:r>
      <w:r w:rsidRPr="00B4231C">
        <w:rPr>
          <w:rFonts w:ascii="Times New Roman" w:eastAsiaTheme="minorEastAsia" w:hAnsi="Times New Roman" w:cs="Times New Roman"/>
          <w:i/>
          <w:sz w:val="24"/>
          <w:szCs w:val="24"/>
          <w:lang w:val="en-US"/>
        </w:rPr>
        <w:t>U</w:t>
      </w:r>
      <w:r w:rsidRPr="00B4231C">
        <w:rPr>
          <w:rFonts w:ascii="Times New Roman" w:eastAsiaTheme="minorEastAsia" w:hAnsi="Times New Roman" w:cs="Times New Roman"/>
          <w:i/>
          <w:sz w:val="24"/>
          <w:szCs w:val="24"/>
          <w:vertAlign w:val="subscript"/>
          <w:lang w:val="uk-UA"/>
        </w:rPr>
        <w:t>З</w:t>
      </w:r>
      <w:r w:rsidRPr="00B4231C">
        <w:rPr>
          <w:rFonts w:ascii="Times New Roman" w:eastAsiaTheme="minorEastAsia" w:hAnsi="Times New Roman" w:cs="Times New Roman"/>
          <w:sz w:val="24"/>
          <w:szCs w:val="24"/>
          <w:lang w:val="uk-UA"/>
        </w:rPr>
        <w:t xml:space="preserve"> – запираюча напруга </w:t>
      </w:r>
    </w:p>
    <w:p w:rsidR="00CC7158" w:rsidRDefault="00CC7158" w:rsidP="00A9772F">
      <w:pPr>
        <w:spacing w:after="0" w:line="240" w:lineRule="auto"/>
        <w:ind w:right="28" w:firstLine="567"/>
        <w:jc w:val="both"/>
        <w:rPr>
          <w:rFonts w:ascii="Times New Roman" w:eastAsiaTheme="minorEastAsia" w:hAnsi="Times New Roman" w:cs="Times New Roman"/>
          <w:sz w:val="24"/>
          <w:szCs w:val="24"/>
          <w:lang w:val="uk-UA"/>
        </w:rPr>
      </w:pPr>
    </w:p>
    <w:p w:rsidR="00A9772F" w:rsidRPr="005522AC" w:rsidRDefault="00CC7158" w:rsidP="00CC7158">
      <w:pPr>
        <w:spacing w:after="0" w:line="240" w:lineRule="auto"/>
        <w:ind w:right="28"/>
        <w:jc w:val="both"/>
        <w:rPr>
          <w:rFonts w:ascii="Times New Roman" w:eastAsiaTheme="minorEastAsia" w:hAnsi="Times New Roman" w:cs="Times New Roman"/>
          <w:sz w:val="24"/>
          <w:szCs w:val="24"/>
        </w:rPr>
      </w:pPr>
      <w:r w:rsidRPr="00B4231C">
        <w:rPr>
          <w:rFonts w:ascii="Times New Roman" w:eastAsiaTheme="minorEastAsia" w:hAnsi="Times New Roman" w:cs="Times New Roman"/>
          <w:sz w:val="24"/>
          <w:szCs w:val="24"/>
          <w:lang w:val="uk-UA"/>
        </w:rPr>
        <w:t xml:space="preserve">відповідає </w:t>
      </w:r>
      <w:r w:rsidR="00A9772F" w:rsidRPr="00B4231C">
        <w:rPr>
          <w:rFonts w:ascii="Times New Roman" w:eastAsiaTheme="minorEastAsia" w:hAnsi="Times New Roman" w:cs="Times New Roman"/>
          <w:sz w:val="24"/>
          <w:szCs w:val="24"/>
          <w:lang w:val="uk-UA"/>
        </w:rPr>
        <w:t xml:space="preserve">спектру острівцевої плівки. Якщо побудувати залежність </w:t>
      </w:r>
      <w:r>
        <w:rPr>
          <w:rFonts w:ascii="Times New Roman" w:eastAsiaTheme="minorEastAsia" w:hAnsi="Times New Roman" w:cs="Times New Roman"/>
          <w:sz w:val="24"/>
          <w:szCs w:val="24"/>
          <w:lang w:val="uk-UA"/>
        </w:rPr>
        <w:t xml:space="preserve"> відношення струмів вторинної емісії електронів суцільної та острівцевої плівки від</w:t>
      </w:r>
      <w:r w:rsidR="00A9772F" w:rsidRPr="00B4231C">
        <w:rPr>
          <w:rFonts w:ascii="Times New Roman" w:eastAsiaTheme="minorEastAsia" w:hAnsi="Times New Roman" w:cs="Times New Roman"/>
          <w:sz w:val="24"/>
          <w:szCs w:val="24"/>
          <w:lang w:val="uk-UA"/>
        </w:rPr>
        <w:t xml:space="preserve"> його </w:t>
      </w:r>
      <w:r>
        <w:rPr>
          <w:rFonts w:ascii="Times New Roman" w:eastAsiaTheme="minorEastAsia" w:hAnsi="Times New Roman" w:cs="Times New Roman"/>
          <w:sz w:val="24"/>
          <w:szCs w:val="24"/>
          <w:lang w:val="uk-UA"/>
        </w:rPr>
        <w:t>вагової товщини (рис. 2.18),</w:t>
      </w:r>
      <w:r w:rsidR="00A9772F" w:rsidRPr="00B4231C">
        <w:rPr>
          <w:rFonts w:ascii="Times New Roman" w:eastAsiaTheme="minorEastAsia" w:hAnsi="Times New Roman" w:cs="Times New Roman"/>
          <w:sz w:val="24"/>
          <w:szCs w:val="24"/>
          <w:lang w:val="uk-UA"/>
        </w:rPr>
        <w:t xml:space="preserve"> то можна побачити, що зі зменшенням розміру острівця досягається залежність зсувається праворуч, а максимальний струм зменшується. Тому ми маємо змогу регулювати розмір частинок, за допомогою прикладеної енергії, і тим самим можемо отримати шари певного розміру з необхідною ефективністю. Як приклад, при прикладенні напруги 210 кеВ, розмір частинок складає 210 Å, тоді як при Е = 10 кеВ – L = 1700 Å, та при E = 25 кеВ – L = 5600 Å.</w:t>
      </w:r>
    </w:p>
    <w:p w:rsidR="00C90D90" w:rsidRPr="00B4231C" w:rsidRDefault="00C90D90" w:rsidP="00C90D90">
      <w:pPr>
        <w:spacing w:after="0" w:line="240" w:lineRule="auto"/>
        <w:ind w:right="28"/>
        <w:jc w:val="center"/>
        <w:rPr>
          <w:rFonts w:ascii="Times New Roman" w:eastAsiaTheme="minorEastAsia" w:hAnsi="Times New Roman" w:cs="Times New Roman"/>
          <w:sz w:val="24"/>
          <w:szCs w:val="24"/>
          <w:lang w:val="uk-UA"/>
        </w:rPr>
      </w:pPr>
    </w:p>
    <w:p w:rsidR="00C90D90" w:rsidRDefault="0046116E" w:rsidP="00C90D90">
      <w:pPr>
        <w:spacing w:after="0" w:line="240" w:lineRule="auto"/>
        <w:ind w:right="28"/>
        <w:jc w:val="center"/>
        <w:rPr>
          <w:rFonts w:ascii="Times New Roman" w:eastAsiaTheme="minorEastAsia" w:hAnsi="Times New Roman" w:cs="Times New Roman"/>
          <w:sz w:val="24"/>
          <w:szCs w:val="24"/>
          <w:lang w:val="en-US"/>
        </w:rPr>
      </w:pPr>
      <w:r w:rsidRPr="00587A2F">
        <w:rPr>
          <w:rFonts w:ascii="Times New Roman" w:eastAsiaTheme="minorEastAsia" w:hAnsi="Times New Roman" w:cs="Times New Roman"/>
          <w:noProof/>
          <w:sz w:val="24"/>
          <w:szCs w:val="24"/>
          <w:lang w:eastAsia="ru-RU"/>
        </w:rPr>
        <w:lastRenderedPageBreak/>
        <w:pict>
          <v:shape id="_x0000_i1031" type="#_x0000_t75" style="width:192pt;height:192pt">
            <v:imagedata r:id="rId35" o:title="ilye2 (1)"/>
          </v:shape>
        </w:pict>
      </w:r>
    </w:p>
    <w:p w:rsidR="00C90D90" w:rsidRPr="00C90D90" w:rsidRDefault="00C90D90" w:rsidP="00C90D90">
      <w:pPr>
        <w:spacing w:after="0" w:line="240" w:lineRule="auto"/>
        <w:ind w:right="28"/>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Рис</w:t>
      </w:r>
      <w:r>
        <w:rPr>
          <w:rFonts w:ascii="Times New Roman" w:eastAsiaTheme="minorEastAsia" w:hAnsi="Times New Roman" w:cs="Times New Roman"/>
          <w:sz w:val="24"/>
          <w:szCs w:val="24"/>
          <w:lang w:val="uk-UA"/>
        </w:rPr>
        <w:t>. 2</w:t>
      </w:r>
      <w:r w:rsidRPr="00C90D90">
        <w:rPr>
          <w:rFonts w:ascii="Times New Roman" w:eastAsiaTheme="minorEastAsia" w:hAnsi="Times New Roman" w:cs="Times New Roman"/>
          <w:sz w:val="24"/>
          <w:szCs w:val="24"/>
          <w:lang w:val="uk-UA"/>
        </w:rPr>
        <w:t>.18</w:t>
      </w:r>
      <w:r w:rsidRPr="00B4231C">
        <w:rPr>
          <w:rFonts w:ascii="Times New Roman" w:eastAsiaTheme="minorEastAsia" w:hAnsi="Times New Roman" w:cs="Times New Roman"/>
          <w:sz w:val="24"/>
          <w:szCs w:val="24"/>
          <w:lang w:val="uk-UA"/>
        </w:rPr>
        <w:t xml:space="preserve">. Залежність відношення струмів вторинної емісії електронів суцільної та острівцевої плівки на </w:t>
      </w:r>
      <w:r>
        <w:rPr>
          <w:rFonts w:ascii="Times New Roman" w:eastAsiaTheme="minorEastAsia" w:hAnsi="Times New Roman" w:cs="Times New Roman"/>
          <w:sz w:val="24"/>
          <w:szCs w:val="24"/>
          <w:lang w:val="uk-UA"/>
        </w:rPr>
        <w:t>підкладці</w:t>
      </w:r>
      <w:r w:rsidRPr="00B4231C">
        <w:rPr>
          <w:rFonts w:ascii="Times New Roman" w:eastAsiaTheme="minorEastAsia" w:hAnsi="Times New Roman" w:cs="Times New Roman"/>
          <w:sz w:val="24"/>
          <w:szCs w:val="24"/>
          <w:lang w:val="uk-UA"/>
        </w:rPr>
        <w:t xml:space="preserve"> з карбону від вагової товщини при різних енергіях первинних електронів: 1 – 25 кеВ, 2 – 10 кеВ, 3 – 2 кеВ</w:t>
      </w:r>
    </w:p>
    <w:p w:rsidR="00C90D90" w:rsidRPr="00C90D90" w:rsidRDefault="00C90D90" w:rsidP="00CC7158">
      <w:pPr>
        <w:spacing w:after="0" w:line="240" w:lineRule="auto"/>
        <w:ind w:right="28"/>
        <w:jc w:val="both"/>
        <w:rPr>
          <w:rFonts w:ascii="Times New Roman" w:eastAsiaTheme="minorEastAsia" w:hAnsi="Times New Roman" w:cs="Times New Roman"/>
          <w:sz w:val="24"/>
          <w:szCs w:val="24"/>
          <w:lang w:val="uk-UA"/>
        </w:rPr>
      </w:pPr>
    </w:p>
    <w:p w:rsidR="000A1D5B" w:rsidRPr="00B4231C" w:rsidRDefault="000A1D5B" w:rsidP="00502CF0">
      <w:pPr>
        <w:spacing w:after="0" w:line="240" w:lineRule="auto"/>
        <w:ind w:right="28" w:firstLine="567"/>
        <w:jc w:val="both"/>
        <w:rPr>
          <w:rFonts w:ascii="Times New Roman" w:hAnsi="Times New Roman" w:cs="Times New Roman"/>
          <w:sz w:val="24"/>
          <w:szCs w:val="24"/>
          <w:lang w:val="uk-UA"/>
        </w:rPr>
      </w:pPr>
    </w:p>
    <w:p w:rsidR="000A1D5B" w:rsidRPr="00B4231C" w:rsidRDefault="00332150" w:rsidP="00332150">
      <w:pPr>
        <w:spacing w:after="0" w:line="240" w:lineRule="auto"/>
        <w:ind w:right="28" w:firstLine="567"/>
        <w:jc w:val="both"/>
        <w:rPr>
          <w:rFonts w:ascii="Times New Roman" w:hAnsi="Times New Roman" w:cs="Times New Roman"/>
          <w:b/>
          <w:sz w:val="24"/>
          <w:szCs w:val="24"/>
          <w:lang w:val="uk-UA"/>
        </w:rPr>
      </w:pPr>
      <w:r>
        <w:rPr>
          <w:rFonts w:ascii="Times New Roman" w:hAnsi="Times New Roman" w:cs="Times New Roman"/>
          <w:b/>
          <w:sz w:val="24"/>
          <w:szCs w:val="24"/>
          <w:lang w:val="uk-UA"/>
        </w:rPr>
        <w:t>2.10 Емісія</w:t>
      </w:r>
      <w:r w:rsidR="000A1D5B" w:rsidRPr="00B4231C">
        <w:rPr>
          <w:rFonts w:ascii="Times New Roman" w:hAnsi="Times New Roman" w:cs="Times New Roman"/>
          <w:b/>
          <w:sz w:val="24"/>
          <w:szCs w:val="24"/>
          <w:lang w:val="uk-UA"/>
        </w:rPr>
        <w:t xml:space="preserve"> фотонів</w:t>
      </w:r>
    </w:p>
    <w:p w:rsidR="000A1D5B" w:rsidRPr="00B4231C" w:rsidRDefault="000A1D5B" w:rsidP="00502CF0">
      <w:pPr>
        <w:spacing w:after="0" w:line="240" w:lineRule="auto"/>
        <w:ind w:right="28" w:firstLine="567"/>
        <w:jc w:val="both"/>
        <w:rPr>
          <w:rFonts w:ascii="Times New Roman" w:hAnsi="Times New Roman" w:cs="Times New Roman"/>
          <w:sz w:val="24"/>
          <w:szCs w:val="24"/>
          <w:lang w:val="uk-UA"/>
        </w:rPr>
      </w:pPr>
    </w:p>
    <w:p w:rsidR="009E73E7" w:rsidRPr="00B4231C" w:rsidRDefault="009E73E7" w:rsidP="00502CF0">
      <w:pPr>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 xml:space="preserve">При протіканні електричного струму через острівцеві металеві плівки спостерігається емісія не тільки електронів, але і фотонів. Мабуть, їх емітують одні і ті ж острівці, про що можна судити за кількістю їх взаємному розташуванню спостережуваних за допомогою оптичного мікроскопа центрів світіння, з одного боку, і зображення в емітованих електронах на аноді з катодолюмінесцентний покриттям - з іншого. Такі спостереження були виконані в приладі типу плоского конденсатора, в якому островковая плівка золота готувалася на скляній підкладці, що дозволяло </w:t>
      </w:r>
      <w:r w:rsidRPr="00B4231C">
        <w:rPr>
          <w:rFonts w:ascii="Times New Roman" w:hAnsi="Times New Roman" w:cs="Times New Roman"/>
          <w:sz w:val="24"/>
          <w:szCs w:val="24"/>
          <w:lang w:val="uk-UA"/>
        </w:rPr>
        <w:lastRenderedPageBreak/>
        <w:t>спостерігати центри світіння з протилежного від плівки боку підкладки.</w:t>
      </w:r>
    </w:p>
    <w:p w:rsidR="001A2A67" w:rsidRPr="00B4231C" w:rsidRDefault="009E73E7" w:rsidP="00502CF0">
      <w:pPr>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Можна припустити, що або за аналогією з фотоефектом емісія електронів виникає при впливі світлового потоку, або, як це має місце в зворотному фотоефекті, первинною є емісія електронів і вторинним виступає вже світіння, або і те й інше утворюються одночасно в результаті деякого перетворення вводиться в острівець джоулева потужності. У зв'язку з цим звернемося до оцінок числа електронів і фотонів, що випускаються окремими центром за одиницю часу. Виявилося, що окремий центр може випускати до</w:t>
      </w:r>
      <w:r w:rsidR="001A2A67" w:rsidRPr="00B4231C">
        <w:rPr>
          <w:rFonts w:ascii="Times New Roman" w:hAnsi="Times New Roman" w:cs="Times New Roman"/>
          <w:sz w:val="24"/>
          <w:szCs w:val="24"/>
          <w:lang w:val="uk-UA"/>
        </w:rPr>
        <w:t xml:space="preserve"> 10</w:t>
      </w:r>
      <w:r w:rsidR="001A2A67" w:rsidRPr="00B4231C">
        <w:rPr>
          <w:rFonts w:ascii="Times New Roman" w:hAnsi="Times New Roman" w:cs="Times New Roman"/>
          <w:sz w:val="24"/>
          <w:szCs w:val="24"/>
          <w:vertAlign w:val="superscript"/>
          <w:lang w:val="uk-UA"/>
        </w:rPr>
        <w:t>10</w:t>
      </w:r>
      <w:r w:rsidR="001A2A67" w:rsidRPr="00B4231C">
        <w:rPr>
          <w:rFonts w:ascii="Times New Roman" w:hAnsi="Times New Roman" w:cs="Times New Roman"/>
          <w:sz w:val="24"/>
          <w:szCs w:val="24"/>
          <w:lang w:val="uk-UA"/>
        </w:rPr>
        <w:t xml:space="preserve"> - 10</w:t>
      </w:r>
      <w:r w:rsidR="001A2A67" w:rsidRPr="00B4231C">
        <w:rPr>
          <w:rFonts w:ascii="Times New Roman" w:hAnsi="Times New Roman" w:cs="Times New Roman"/>
          <w:sz w:val="24"/>
          <w:szCs w:val="24"/>
          <w:vertAlign w:val="superscript"/>
          <w:lang w:val="uk-UA"/>
        </w:rPr>
        <w:t>11</w:t>
      </w:r>
      <w:r w:rsidRPr="00B4231C">
        <w:rPr>
          <w:rFonts w:ascii="Times New Roman" w:hAnsi="Times New Roman" w:cs="Times New Roman"/>
          <w:sz w:val="24"/>
          <w:szCs w:val="24"/>
          <w:lang w:val="uk-UA"/>
        </w:rPr>
        <w:t xml:space="preserve"> електрон/с і</w:t>
      </w:r>
      <w:r w:rsidR="001A2A67" w:rsidRPr="00B4231C">
        <w:rPr>
          <w:rFonts w:ascii="Times New Roman" w:hAnsi="Times New Roman" w:cs="Times New Roman"/>
          <w:sz w:val="24"/>
          <w:szCs w:val="24"/>
          <w:lang w:val="uk-UA"/>
        </w:rPr>
        <w:t xml:space="preserve"> </w:t>
      </w:r>
      <w:r w:rsidRPr="00B4231C">
        <w:rPr>
          <w:rFonts w:ascii="Times New Roman" w:hAnsi="Times New Roman" w:cs="Times New Roman"/>
          <w:sz w:val="24"/>
          <w:szCs w:val="24"/>
          <w:lang w:val="uk-UA"/>
        </w:rPr>
        <w:t>випромінювати</w:t>
      </w:r>
      <w:r w:rsidR="001A2A67" w:rsidRPr="00B4231C">
        <w:rPr>
          <w:rFonts w:ascii="Times New Roman" w:hAnsi="Times New Roman" w:cs="Times New Roman"/>
          <w:sz w:val="24"/>
          <w:szCs w:val="24"/>
          <w:lang w:val="uk-UA"/>
        </w:rPr>
        <w:t xml:space="preserve"> 10</w:t>
      </w:r>
      <w:r w:rsidR="001A2A67" w:rsidRPr="00B4231C">
        <w:rPr>
          <w:rFonts w:ascii="Times New Roman" w:hAnsi="Times New Roman" w:cs="Times New Roman"/>
          <w:sz w:val="24"/>
          <w:szCs w:val="24"/>
          <w:vertAlign w:val="superscript"/>
          <w:lang w:val="uk-UA"/>
        </w:rPr>
        <w:t>9</w:t>
      </w:r>
      <w:r w:rsidR="001A2A67" w:rsidRPr="00B4231C">
        <w:rPr>
          <w:rFonts w:ascii="Times New Roman" w:hAnsi="Times New Roman" w:cs="Times New Roman"/>
          <w:sz w:val="24"/>
          <w:szCs w:val="24"/>
          <w:lang w:val="uk-UA"/>
        </w:rPr>
        <w:t xml:space="preserve"> фотон/с </w:t>
      </w:r>
      <w:r w:rsidRPr="00B4231C">
        <w:rPr>
          <w:rFonts w:ascii="Times New Roman" w:hAnsi="Times New Roman" w:cs="Times New Roman"/>
          <w:sz w:val="24"/>
          <w:szCs w:val="24"/>
          <w:lang w:val="uk-UA"/>
        </w:rPr>
        <w:t>у видимій області спектра. З огляду на те, що квантовий вихід фотоефекту на поглинений фотон становить зазвичай частки відсотка і зменшується при наближенні до червоної межі, поглинання світла малими металевими частинками ослаблене і випромінювання в ультрафіолетовій області довжин хвиль не росте дуже різко, припущення про первинну роль випромінювання світла малоймовірно. Неможливий і зворотний процес, коли світіння викликається емітованими електронами, оскільки вихід випромінювання видимого світла з металу при його бомбардуванні електронами з енергією 100 еВ оцінюється значенням</w:t>
      </w:r>
      <w:r w:rsidR="001A2A67" w:rsidRPr="00B4231C">
        <w:rPr>
          <w:rFonts w:ascii="Times New Roman" w:hAnsi="Times New Roman" w:cs="Times New Roman"/>
          <w:sz w:val="24"/>
          <w:szCs w:val="24"/>
          <w:lang w:val="uk-UA"/>
        </w:rPr>
        <w:t xml:space="preserve"> 10</w:t>
      </w:r>
      <w:r w:rsidR="001A2A67" w:rsidRPr="00B4231C">
        <w:rPr>
          <w:rFonts w:ascii="Times New Roman" w:hAnsi="Times New Roman" w:cs="Times New Roman"/>
          <w:sz w:val="24"/>
          <w:szCs w:val="24"/>
          <w:vertAlign w:val="superscript"/>
          <w:lang w:val="uk-UA"/>
        </w:rPr>
        <w:t>-9</w:t>
      </w:r>
      <w:r w:rsidR="001A2A67" w:rsidRPr="00B4231C">
        <w:rPr>
          <w:rFonts w:ascii="Times New Roman" w:hAnsi="Times New Roman" w:cs="Times New Roman"/>
          <w:sz w:val="24"/>
          <w:szCs w:val="24"/>
          <w:lang w:val="uk-UA"/>
        </w:rPr>
        <w:t>-10</w:t>
      </w:r>
      <w:r w:rsidR="001A2A67" w:rsidRPr="00B4231C">
        <w:rPr>
          <w:rFonts w:ascii="Times New Roman" w:hAnsi="Times New Roman" w:cs="Times New Roman"/>
          <w:sz w:val="24"/>
          <w:szCs w:val="24"/>
          <w:vertAlign w:val="superscript"/>
          <w:lang w:val="uk-UA"/>
        </w:rPr>
        <w:t>-10</w:t>
      </w:r>
      <w:r w:rsidRPr="00B4231C">
        <w:rPr>
          <w:rFonts w:ascii="Times New Roman" w:hAnsi="Times New Roman" w:cs="Times New Roman"/>
          <w:sz w:val="24"/>
          <w:szCs w:val="24"/>
          <w:lang w:val="uk-UA"/>
        </w:rPr>
        <w:t xml:space="preserve"> фотон-е</w:t>
      </w:r>
      <w:r w:rsidR="001A2A67" w:rsidRPr="00B4231C">
        <w:rPr>
          <w:rFonts w:ascii="Times New Roman" w:hAnsi="Times New Roman" w:cs="Times New Roman"/>
          <w:sz w:val="24"/>
          <w:szCs w:val="24"/>
          <w:lang w:val="uk-UA"/>
        </w:rPr>
        <w:t xml:space="preserve">лектрон </w:t>
      </w:r>
      <w:r w:rsidRPr="00B4231C">
        <w:rPr>
          <w:rFonts w:ascii="Times New Roman" w:hAnsi="Times New Roman" w:cs="Times New Roman"/>
          <w:sz w:val="24"/>
          <w:szCs w:val="24"/>
          <w:lang w:val="uk-UA"/>
        </w:rPr>
        <w:t>і швидко падає при зменшенні енергії. Таким чином, залишається припустити, що емісія електронів і випромінювання світла відбуваються одночасно і незалежно</w:t>
      </w:r>
      <w:r w:rsidR="001A2A67" w:rsidRPr="00B4231C">
        <w:rPr>
          <w:rFonts w:ascii="Times New Roman" w:hAnsi="Times New Roman" w:cs="Times New Roman"/>
          <w:sz w:val="24"/>
          <w:szCs w:val="24"/>
          <w:lang w:val="uk-UA"/>
        </w:rPr>
        <w:t>.</w:t>
      </w:r>
    </w:p>
    <w:p w:rsidR="009E73E7" w:rsidRPr="00B4231C" w:rsidRDefault="009E73E7" w:rsidP="00502CF0">
      <w:pPr>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 xml:space="preserve">Обговоримо роль розігріву електронного газу в малих металевих частинках в випромінюванні ними світла, оскільки ці уявлення пояснюють характеристики тісно пов'язаної зі свіченням емісії електронів. Випромінювання світла малими металевими </w:t>
      </w:r>
      <w:r w:rsidRPr="00B4231C">
        <w:rPr>
          <w:rFonts w:ascii="Times New Roman" w:hAnsi="Times New Roman" w:cs="Times New Roman"/>
          <w:sz w:val="24"/>
          <w:szCs w:val="24"/>
          <w:lang w:val="uk-UA"/>
        </w:rPr>
        <w:lastRenderedPageBreak/>
        <w:t>частинками при наявності в них нерівноважних гарячих електронів може бути обумовлено, по-перше, непружнім тунелюванням (з острівця на острівець) і непружнім відби</w:t>
      </w:r>
      <w:r w:rsidR="00CF3E91" w:rsidRPr="00B4231C">
        <w:rPr>
          <w:rFonts w:ascii="Times New Roman" w:hAnsi="Times New Roman" w:cs="Times New Roman"/>
          <w:sz w:val="24"/>
          <w:szCs w:val="24"/>
          <w:lang w:val="uk-UA"/>
        </w:rPr>
        <w:t>тті</w:t>
      </w:r>
      <w:r w:rsidRPr="00B4231C">
        <w:rPr>
          <w:rFonts w:ascii="Times New Roman" w:hAnsi="Times New Roman" w:cs="Times New Roman"/>
          <w:sz w:val="24"/>
          <w:szCs w:val="24"/>
          <w:lang w:val="uk-UA"/>
        </w:rPr>
        <w:t xml:space="preserve"> від потенційного бар'єру (всередині острівця), по-друге, міжзонними переходами і, по-третє , розпадом плазмонів, порушуваних швидкими (надбар'єрними) електронами.</w:t>
      </w:r>
    </w:p>
    <w:p w:rsidR="00CF3E91" w:rsidRPr="00B4231C" w:rsidRDefault="00CF3E91" w:rsidP="00502CF0">
      <w:pPr>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Зупинимося докладніше на цих можливостях. При проходженні електричного струму через острівцеву металеву плівку нерівноважні електрони, що виникають внаслідок розігріву електронного газу в острівцях, можуть випромінювати світло при непружному тунелюванні і відбитті. Цьому сприяє велика щільність тунельних струмів і розвиненість кордонів розділу в острівцевих плівках, що робить можливим випромінювання (і поглинання) фотонів вільними електронами. У разі частинок малих розмірів непружне відбиття електронів від межі бар'єру може бути основним механізмом, відповідальним за поглинання електромагнітного випромінювання. Ефект випромінювання фотонів при непружньому відображенні в даному разі протилежний поверхневому фотоефекту. Оскільки в плівці розміри острівців зазвичай менше за довжини вільного пробігу фотона, так і його довжини хвилі, немає сенсу розглядати рух фотона в острівці. Кожен знову народжений фотон відразу ж вилітає з острівця. Таким чином, в разі непружних відбиття і тунелювання гарячих електронів немає рівноваги між випромінюванням і речовиною.</w:t>
      </w:r>
    </w:p>
    <w:p w:rsidR="00332150" w:rsidRDefault="00CF3E91" w:rsidP="00502CF0">
      <w:pPr>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 xml:space="preserve">Спектральний розподіл фотонів істотно нерівноважний і конкретний його вид залежить як від функції розподілу гарячих електронів, так і ймовірностей непружних відбиття і тунелювання. Оскільки прозорість потенційного бар'єру визначається </w:t>
      </w:r>
      <w:r w:rsidRPr="00B4231C">
        <w:rPr>
          <w:rFonts w:ascii="Times New Roman" w:hAnsi="Times New Roman" w:cs="Times New Roman"/>
          <w:sz w:val="24"/>
          <w:szCs w:val="24"/>
          <w:lang w:val="uk-UA"/>
        </w:rPr>
        <w:lastRenderedPageBreak/>
        <w:t>відстанню між острівцями, їх формою і розмірами, центри світіння в острівцевій плівці можуть відрізнятися спектральним складом випромінювання. Цим, мабуть, поясн</w:t>
      </w:r>
      <w:r w:rsidR="00BE3BDC" w:rsidRPr="00B4231C">
        <w:rPr>
          <w:rFonts w:ascii="Times New Roman" w:hAnsi="Times New Roman" w:cs="Times New Roman"/>
          <w:sz w:val="24"/>
          <w:szCs w:val="24"/>
          <w:lang w:val="uk-UA"/>
        </w:rPr>
        <w:t>юється візуально спостережувані</w:t>
      </w:r>
      <w:r w:rsidRPr="00B4231C">
        <w:rPr>
          <w:rFonts w:ascii="Times New Roman" w:hAnsi="Times New Roman" w:cs="Times New Roman"/>
          <w:sz w:val="24"/>
          <w:szCs w:val="24"/>
          <w:lang w:val="uk-UA"/>
        </w:rPr>
        <w:t xml:space="preserve"> відмінності забарвлення центрів світіння в одній і тій же плівці від червоної до блакитний.</w:t>
      </w:r>
    </w:p>
    <w:p w:rsidR="00BE3BDC" w:rsidRPr="00B4231C" w:rsidRDefault="00BE3BDC" w:rsidP="00502CF0">
      <w:pPr>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Розглянутий ефект випромінювання світла при непружньому проходженні електронів через бар'єр на поверхні металевих частинок є зворотним поверхневому фотоефекту. Крім нього, можливо випромінювання рекомбінаційного типу в обсязі частки</w:t>
      </w:r>
      <w:r w:rsidR="001A2A67" w:rsidRPr="00B4231C">
        <w:rPr>
          <w:rFonts w:ascii="Times New Roman" w:hAnsi="Times New Roman" w:cs="Times New Roman"/>
          <w:sz w:val="24"/>
          <w:szCs w:val="24"/>
          <w:lang w:val="uk-UA"/>
        </w:rPr>
        <w:t xml:space="preserve">, </w:t>
      </w:r>
      <w:r w:rsidRPr="00B4231C">
        <w:rPr>
          <w:rFonts w:ascii="Times New Roman" w:hAnsi="Times New Roman" w:cs="Times New Roman"/>
          <w:sz w:val="24"/>
          <w:szCs w:val="24"/>
          <w:lang w:val="uk-UA"/>
        </w:rPr>
        <w:t>яке можна розглядати як явище, зворотне об'ємному фотоефекту. Спектральна залежність його інтенсивності може бути записана, якщо відомі електронна структура, матричні елементи переходів з випромінюванням світла і залежні від способу порушення функції розподілу електронів і дірок по станах. Для спрощення завдання опустимо рекомбінаційні переходи електронів з енергією, що лежить значно вище (нижче) енергії Фермі на більш низьколежачі дірки, оскільки число таких електронів (дірок) невелика. Тим більше можна знехтувати наступної по порядку малості ймовірністю переходів з енергією вище рівня Фермі на дірки, що лежать глибоко під ними.</w:t>
      </w:r>
    </w:p>
    <w:p w:rsidR="00BE3BDC" w:rsidRPr="00B4231C" w:rsidRDefault="00BE3BDC" w:rsidP="00502CF0">
      <w:pPr>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 xml:space="preserve">Внесок в випромінювання світла повинен давати розпад плазмонів, але для цього в малих металевих частинках необхідно підтримувати стаціонарну концентрацію таких колективних збуджень. Нерівноважні електрони з достатньою для збудження плазмових коливань енергією виникають в результаті розігріву електронного газу або інжектуються в малі частки при їх бомбардуванні електронами. Звичайно, через розміри, форми і впливу сусідніх малих частинок </w:t>
      </w:r>
      <w:r w:rsidRPr="00B4231C">
        <w:rPr>
          <w:rFonts w:ascii="Times New Roman" w:hAnsi="Times New Roman" w:cs="Times New Roman"/>
          <w:sz w:val="24"/>
          <w:szCs w:val="24"/>
          <w:lang w:val="uk-UA"/>
        </w:rPr>
        <w:lastRenderedPageBreak/>
        <w:t>їх плазмова частота відрізняється від значення, яким характеризується метал в масивному стані, але ці зміни невеликі.</w:t>
      </w:r>
    </w:p>
    <w:p w:rsidR="00BE3BDC" w:rsidRPr="00B4231C" w:rsidRDefault="00BE3BDC" w:rsidP="00502CF0">
      <w:pPr>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Випромінювання в малих металевих частинках може потрапити у видиму область за рахунок радіаційних переходів між ізольованими плазмовими рівнями. Однак в металах квантовий розмірний ефект проявляється лише в малоатомних кластерах. Разом з тим випромінюючий світло острівець емітує електрони, а розміри емісійного центру, як показали оцінки, досягають декількох сотень ангстрем. Крім того, квантування енергії в свою чергу погіршує умови розігріву електронного газу, необхідного для збудження плазмонів.</w:t>
      </w:r>
    </w:p>
    <w:p w:rsidR="00BE3BDC" w:rsidRPr="00B4231C" w:rsidRDefault="00BE3BDC" w:rsidP="00502CF0">
      <w:pPr>
        <w:spacing w:after="0" w:line="240" w:lineRule="auto"/>
        <w:ind w:right="28" w:firstLine="567"/>
        <w:jc w:val="both"/>
        <w:rPr>
          <w:rFonts w:ascii="Times New Roman" w:hAnsi="Times New Roman" w:cs="Times New Roman"/>
          <w:b/>
          <w:sz w:val="24"/>
          <w:szCs w:val="24"/>
          <w:lang w:val="uk-UA"/>
        </w:rPr>
      </w:pPr>
      <w:r w:rsidRPr="00B4231C">
        <w:rPr>
          <w:rFonts w:ascii="Times New Roman" w:hAnsi="Times New Roman" w:cs="Times New Roman"/>
          <w:sz w:val="24"/>
          <w:szCs w:val="24"/>
          <w:lang w:val="uk-UA"/>
        </w:rPr>
        <w:t>Крім розглянутих механізмів, при взаємодії повільних електронів з металевими частинками можуть збуджуватися адсорбовані на їх поверхні атоми або молекули, через що в спектрі випромінювання з'являється особливості лінійного характеру.</w:t>
      </w:r>
    </w:p>
    <w:p w:rsidR="00BE3BDC" w:rsidRPr="00B4231C" w:rsidRDefault="00BE3BDC" w:rsidP="00502CF0">
      <w:pPr>
        <w:spacing w:after="0" w:line="240" w:lineRule="auto"/>
        <w:ind w:right="28"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Експериментальні дослідження випромінювання світла острівцевими металевими плівками при проходженні через них струму і бомбардуванні повільними електронами ε = 10-500 е</w:t>
      </w:r>
      <w:r w:rsidR="001A2A67" w:rsidRPr="00B4231C">
        <w:rPr>
          <w:rFonts w:ascii="Times New Roman" w:hAnsi="Times New Roman" w:cs="Times New Roman"/>
          <w:sz w:val="24"/>
          <w:szCs w:val="24"/>
          <w:lang w:val="uk-UA"/>
        </w:rPr>
        <w:t xml:space="preserve">В </w:t>
      </w:r>
      <w:r w:rsidRPr="00B4231C">
        <w:rPr>
          <w:rFonts w:ascii="Times New Roman" w:hAnsi="Times New Roman" w:cs="Times New Roman"/>
          <w:sz w:val="24"/>
          <w:szCs w:val="24"/>
          <w:lang w:val="uk-UA"/>
        </w:rPr>
        <w:t xml:space="preserve">проводилися при тиску залишкових газів </w:t>
      </w:r>
      <w:r w:rsidR="001A2A67" w:rsidRPr="00B4231C">
        <w:rPr>
          <w:rFonts w:ascii="Times New Roman" w:hAnsi="Times New Roman" w:cs="Times New Roman"/>
          <w:sz w:val="24"/>
          <w:szCs w:val="24"/>
          <w:lang w:val="uk-UA"/>
        </w:rPr>
        <w:t>10</w:t>
      </w:r>
      <w:r w:rsidR="001A2A67" w:rsidRPr="00B4231C">
        <w:rPr>
          <w:rFonts w:ascii="Times New Roman" w:hAnsi="Times New Roman" w:cs="Times New Roman"/>
          <w:sz w:val="24"/>
          <w:szCs w:val="24"/>
          <w:vertAlign w:val="superscript"/>
          <w:lang w:val="uk-UA"/>
        </w:rPr>
        <w:t>-6</w:t>
      </w:r>
      <w:r w:rsidR="001A2A67" w:rsidRPr="00B4231C">
        <w:rPr>
          <w:rFonts w:ascii="Times New Roman" w:hAnsi="Times New Roman" w:cs="Times New Roman"/>
          <w:sz w:val="24"/>
          <w:szCs w:val="24"/>
          <w:lang w:val="uk-UA"/>
        </w:rPr>
        <w:t xml:space="preserve"> Па. </w:t>
      </w:r>
      <w:r w:rsidRPr="00B4231C">
        <w:rPr>
          <w:rFonts w:ascii="Times New Roman" w:hAnsi="Times New Roman" w:cs="Times New Roman"/>
          <w:sz w:val="24"/>
          <w:szCs w:val="24"/>
          <w:lang w:val="uk-UA"/>
        </w:rPr>
        <w:t xml:space="preserve">Спектральний склад випромінювання в інтервалі довжин хвиль </w:t>
      </w:r>
      <w:r w:rsidR="001A2A67" w:rsidRPr="00B4231C">
        <w:rPr>
          <w:rFonts w:ascii="Times New Roman" w:hAnsi="Times New Roman" w:cs="Times New Roman"/>
          <w:sz w:val="24"/>
          <w:szCs w:val="24"/>
          <w:lang w:val="uk-UA"/>
        </w:rPr>
        <w:t>2000-8000 Å</w:t>
      </w:r>
      <w:r w:rsidR="003938D6" w:rsidRPr="00B4231C">
        <w:rPr>
          <w:rFonts w:ascii="Times New Roman" w:hAnsi="Times New Roman" w:cs="Times New Roman"/>
          <w:sz w:val="24"/>
          <w:szCs w:val="24"/>
          <w:lang w:val="uk-UA"/>
        </w:rPr>
        <w:t xml:space="preserve"> (рис. 20)</w:t>
      </w:r>
      <w:r w:rsidR="001A2A67" w:rsidRPr="00B4231C">
        <w:rPr>
          <w:rFonts w:ascii="Times New Roman" w:hAnsi="Times New Roman" w:cs="Times New Roman"/>
          <w:sz w:val="24"/>
          <w:szCs w:val="24"/>
          <w:lang w:val="uk-UA"/>
        </w:rPr>
        <w:t xml:space="preserve"> </w:t>
      </w:r>
      <w:r w:rsidRPr="00B4231C">
        <w:rPr>
          <w:rFonts w:ascii="Times New Roman" w:hAnsi="Times New Roman" w:cs="Times New Roman"/>
          <w:sz w:val="24"/>
          <w:szCs w:val="24"/>
          <w:lang w:val="uk-UA"/>
        </w:rPr>
        <w:t xml:space="preserve">аналізувався дифракційним монохроматором і детектувався охолоджуваним рідким азотом фотоелектронним помножувачем, який працює в режимі рахунку фотонів. Число центрів світіння в острівцевих плівках може становити десятки і сотні, але великий інтерес представляють не інтегральні вимірювання, а дослідження спектрального складу випромінювання тільки одного з них. Звичайно, можна перепалити всі центри світіння, за винятком останнього, </w:t>
      </w:r>
      <w:r w:rsidRPr="00B4231C">
        <w:rPr>
          <w:rFonts w:ascii="Times New Roman" w:hAnsi="Times New Roman" w:cs="Times New Roman"/>
          <w:sz w:val="24"/>
          <w:szCs w:val="24"/>
          <w:lang w:val="uk-UA"/>
        </w:rPr>
        <w:lastRenderedPageBreak/>
        <w:t>повільним збільшенням введеної в островковую плівку потужності, як це вже описувалося. Простіше, однак, краще пропустити через зразок монохроматора випромінювання тільки від одного центру свічення.</w:t>
      </w:r>
    </w:p>
    <w:p w:rsidR="003938D6" w:rsidRPr="00B4231C" w:rsidRDefault="003938D6" w:rsidP="00502CF0">
      <w:pPr>
        <w:spacing w:after="0" w:line="240" w:lineRule="auto"/>
        <w:ind w:right="28" w:firstLine="567"/>
        <w:jc w:val="both"/>
        <w:rPr>
          <w:rFonts w:ascii="Times New Roman" w:hAnsi="Times New Roman" w:cs="Times New Roman"/>
          <w:sz w:val="24"/>
          <w:szCs w:val="24"/>
          <w:lang w:val="uk-UA"/>
        </w:rPr>
      </w:pPr>
    </w:p>
    <w:p w:rsidR="003938D6" w:rsidRPr="00B4231C" w:rsidRDefault="0046116E" w:rsidP="00502CF0">
      <w:pPr>
        <w:spacing w:after="0" w:line="240" w:lineRule="auto"/>
        <w:ind w:right="28"/>
        <w:jc w:val="center"/>
        <w:rPr>
          <w:rFonts w:ascii="Times New Roman" w:hAnsi="Times New Roman" w:cs="Times New Roman"/>
          <w:sz w:val="24"/>
          <w:szCs w:val="24"/>
          <w:lang w:val="uk-UA"/>
        </w:rPr>
      </w:pPr>
      <w:r w:rsidRPr="00587A2F">
        <w:rPr>
          <w:rFonts w:ascii="Times New Roman" w:hAnsi="Times New Roman" w:cs="Times New Roman"/>
          <w:noProof/>
          <w:sz w:val="24"/>
          <w:szCs w:val="24"/>
          <w:lang w:eastAsia="ru-RU"/>
        </w:rPr>
        <w:pict>
          <v:shape id="_x0000_i1032" type="#_x0000_t75" style="width:291pt;height:156pt">
            <v:imagedata r:id="rId36" o:title="3 (1)"/>
          </v:shape>
        </w:pict>
      </w:r>
    </w:p>
    <w:p w:rsidR="003938D6" w:rsidRPr="00B4231C" w:rsidRDefault="000822A3" w:rsidP="00502CF0">
      <w:pPr>
        <w:spacing w:after="0" w:line="240" w:lineRule="auto"/>
        <w:ind w:right="28"/>
        <w:jc w:val="both"/>
        <w:rPr>
          <w:rFonts w:ascii="Times New Roman" w:hAnsi="Times New Roman" w:cs="Times New Roman"/>
          <w:sz w:val="24"/>
          <w:szCs w:val="24"/>
          <w:lang w:val="uk-UA"/>
        </w:rPr>
      </w:pPr>
      <w:r>
        <w:rPr>
          <w:rFonts w:ascii="Times New Roman" w:hAnsi="Times New Roman" w:cs="Times New Roman"/>
          <w:sz w:val="24"/>
          <w:szCs w:val="24"/>
          <w:lang w:val="uk-UA"/>
        </w:rPr>
        <w:t>Рис. 2</w:t>
      </w:r>
      <w:r w:rsidRPr="005522AC">
        <w:rPr>
          <w:rFonts w:ascii="Times New Roman" w:hAnsi="Times New Roman" w:cs="Times New Roman"/>
          <w:sz w:val="24"/>
          <w:szCs w:val="24"/>
          <w:lang w:val="uk-UA"/>
        </w:rPr>
        <w:t>.19</w:t>
      </w:r>
      <w:r w:rsidR="003938D6" w:rsidRPr="00B4231C">
        <w:rPr>
          <w:rFonts w:ascii="Times New Roman" w:hAnsi="Times New Roman" w:cs="Times New Roman"/>
          <w:sz w:val="24"/>
          <w:szCs w:val="24"/>
          <w:lang w:val="uk-UA"/>
        </w:rPr>
        <w:t>. Спектри випромінювання світла при протіканні струму через острівцеві плівку срібла (крива 1) та бомбардування повільними електронами острівцевої (2) та суцільної полікристалічної (3) плівки того ж матеріалу</w:t>
      </w:r>
    </w:p>
    <w:p w:rsidR="003938D6" w:rsidRPr="00B4231C" w:rsidRDefault="003938D6" w:rsidP="00502CF0">
      <w:pPr>
        <w:spacing w:after="0" w:line="240" w:lineRule="auto"/>
        <w:ind w:right="28"/>
        <w:jc w:val="both"/>
        <w:rPr>
          <w:rFonts w:ascii="Times New Roman" w:hAnsi="Times New Roman" w:cs="Times New Roman"/>
          <w:sz w:val="24"/>
          <w:szCs w:val="24"/>
          <w:lang w:val="uk-UA"/>
        </w:rPr>
      </w:pPr>
    </w:p>
    <w:p w:rsidR="00786107" w:rsidRDefault="00786107">
      <w:pPr>
        <w:rPr>
          <w:rFonts w:ascii="Times New Roman" w:eastAsiaTheme="minorEastAsia" w:hAnsi="Times New Roman" w:cs="Times New Roman"/>
          <w:b/>
          <w:sz w:val="28"/>
          <w:szCs w:val="24"/>
          <w:lang w:val="uk-UA"/>
        </w:rPr>
      </w:pPr>
      <w:r>
        <w:rPr>
          <w:rFonts w:ascii="Times New Roman" w:eastAsiaTheme="minorEastAsia" w:hAnsi="Times New Roman" w:cs="Times New Roman"/>
          <w:b/>
          <w:sz w:val="28"/>
          <w:szCs w:val="24"/>
          <w:lang w:val="uk-UA"/>
        </w:rPr>
        <w:br w:type="page"/>
      </w:r>
    </w:p>
    <w:p w:rsidR="00997724" w:rsidRPr="00332150" w:rsidRDefault="00332150" w:rsidP="00332150">
      <w:pPr>
        <w:spacing w:after="0" w:line="240" w:lineRule="auto"/>
        <w:ind w:right="28" w:firstLine="567"/>
        <w:jc w:val="center"/>
        <w:rPr>
          <w:rFonts w:ascii="Times New Roman" w:eastAsiaTheme="minorEastAsia" w:hAnsi="Times New Roman" w:cs="Times New Roman"/>
          <w:b/>
          <w:sz w:val="28"/>
          <w:szCs w:val="24"/>
          <w:lang w:val="uk-UA"/>
        </w:rPr>
      </w:pPr>
      <w:r w:rsidRPr="00332150">
        <w:rPr>
          <w:rFonts w:ascii="Times New Roman" w:eastAsiaTheme="minorEastAsia" w:hAnsi="Times New Roman" w:cs="Times New Roman"/>
          <w:b/>
          <w:sz w:val="28"/>
          <w:szCs w:val="24"/>
          <w:lang w:val="uk-UA"/>
        </w:rPr>
        <w:lastRenderedPageBreak/>
        <w:t xml:space="preserve">Розділ 3. </w:t>
      </w:r>
      <w:r w:rsidR="00997724" w:rsidRPr="00332150">
        <w:rPr>
          <w:rFonts w:ascii="Times New Roman" w:eastAsiaTheme="minorEastAsia" w:hAnsi="Times New Roman" w:cs="Times New Roman"/>
          <w:b/>
          <w:sz w:val="28"/>
          <w:szCs w:val="24"/>
          <w:lang w:val="uk-UA"/>
        </w:rPr>
        <w:t>Датчи</w:t>
      </w:r>
      <w:r w:rsidR="0046116E" w:rsidRPr="00587A2F">
        <w:rPr>
          <w:rFonts w:ascii="Times New Roman" w:eastAsiaTheme="minorEastAsia" w:hAnsi="Times New Roman" w:cs="Times New Roman"/>
          <w:b/>
          <w:sz w:val="28"/>
          <w:szCs w:val="24"/>
          <w:lang w:val="uk-UA"/>
        </w:rPr>
        <w:pict>
          <v:shape id="_x0000_i1033" type="#_x0000_t75" style="width:291pt;height:156pt">
            <v:imagedata r:id="rId36" o:title="3 (1)"/>
          </v:shape>
        </w:pict>
      </w:r>
      <w:r w:rsidR="00997724" w:rsidRPr="00332150">
        <w:rPr>
          <w:rFonts w:ascii="Times New Roman" w:eastAsiaTheme="minorEastAsia" w:hAnsi="Times New Roman" w:cs="Times New Roman"/>
          <w:b/>
          <w:sz w:val="28"/>
          <w:szCs w:val="24"/>
          <w:lang w:val="uk-UA"/>
        </w:rPr>
        <w:t>ки на основі острівцевих плівок</w:t>
      </w:r>
    </w:p>
    <w:p w:rsidR="00997724" w:rsidRPr="00B4231C" w:rsidRDefault="00997724" w:rsidP="00502CF0">
      <w:pPr>
        <w:spacing w:after="0" w:line="240" w:lineRule="auto"/>
        <w:ind w:right="28" w:firstLine="567"/>
        <w:jc w:val="both"/>
        <w:rPr>
          <w:rFonts w:ascii="Times New Roman" w:eastAsiaTheme="minorEastAsia" w:hAnsi="Times New Roman" w:cs="Times New Roman"/>
          <w:sz w:val="24"/>
          <w:szCs w:val="24"/>
          <w:lang w:val="uk-UA"/>
        </w:rPr>
      </w:pPr>
    </w:p>
    <w:p w:rsidR="001A2A67" w:rsidRPr="00B4231C" w:rsidRDefault="00332150" w:rsidP="00332150">
      <w:pPr>
        <w:spacing w:after="0" w:line="240" w:lineRule="auto"/>
        <w:ind w:right="28" w:firstLine="567"/>
        <w:jc w:val="both"/>
        <w:rPr>
          <w:rFonts w:ascii="Times New Roman" w:eastAsiaTheme="minorEastAsia" w:hAnsi="Times New Roman" w:cs="Times New Roman"/>
          <w:b/>
          <w:sz w:val="24"/>
          <w:szCs w:val="24"/>
          <w:lang w:val="uk-UA"/>
        </w:rPr>
      </w:pPr>
      <w:r>
        <w:rPr>
          <w:rFonts w:ascii="Times New Roman" w:eastAsiaTheme="minorEastAsia" w:hAnsi="Times New Roman" w:cs="Times New Roman"/>
          <w:b/>
          <w:sz w:val="24"/>
          <w:szCs w:val="24"/>
          <w:lang w:val="uk-UA"/>
        </w:rPr>
        <w:t xml:space="preserve">3.1 </w:t>
      </w:r>
      <w:r w:rsidR="001A2A67" w:rsidRPr="00B4231C">
        <w:rPr>
          <w:rFonts w:ascii="Times New Roman" w:eastAsiaTheme="minorEastAsia" w:hAnsi="Times New Roman" w:cs="Times New Roman"/>
          <w:b/>
          <w:sz w:val="24"/>
          <w:szCs w:val="24"/>
          <w:lang w:val="uk-UA"/>
        </w:rPr>
        <w:t>Тензодатчик</w:t>
      </w:r>
    </w:p>
    <w:p w:rsidR="00644ED5" w:rsidRPr="00B4231C" w:rsidRDefault="00644ED5" w:rsidP="00502CF0">
      <w:pPr>
        <w:spacing w:after="0" w:line="240" w:lineRule="auto"/>
        <w:ind w:right="28" w:firstLine="567"/>
        <w:jc w:val="both"/>
        <w:rPr>
          <w:rFonts w:ascii="Times New Roman" w:eastAsiaTheme="minorEastAsia" w:hAnsi="Times New Roman" w:cs="Times New Roman"/>
          <w:sz w:val="24"/>
          <w:szCs w:val="24"/>
          <w:lang w:val="uk-UA"/>
        </w:rPr>
      </w:pPr>
    </w:p>
    <w:p w:rsidR="001A2A67" w:rsidRPr="00B4231C" w:rsidRDefault="001A2A67" w:rsidP="00502CF0">
      <w:pPr>
        <w:spacing w:after="0" w:line="240" w:lineRule="auto"/>
        <w:ind w:right="28" w:firstLine="567"/>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На основі острівцевих плівок роблять найчутливіші тензодатчики. Підкладку такого тензодатчик</w:t>
      </w:r>
      <w:r w:rsidR="00EB23F0" w:rsidRPr="00B4231C">
        <w:rPr>
          <w:rFonts w:ascii="Times New Roman" w:eastAsiaTheme="minorEastAsia" w:hAnsi="Times New Roman" w:cs="Times New Roman"/>
          <w:sz w:val="24"/>
          <w:szCs w:val="24"/>
          <w:lang w:val="uk-UA"/>
        </w:rPr>
        <w:t>а заздалегідь роблять одразу зігнутою</w:t>
      </w:r>
      <w:r w:rsidRPr="00B4231C">
        <w:rPr>
          <w:rFonts w:ascii="Times New Roman" w:eastAsiaTheme="minorEastAsia" w:hAnsi="Times New Roman" w:cs="Times New Roman"/>
          <w:sz w:val="24"/>
          <w:szCs w:val="24"/>
          <w:lang w:val="uk-UA"/>
        </w:rPr>
        <w:t>. В такому випадку не деформується датчик, а змінюється його температура, оскільки при зміні температури змінюється коефіцієнт лінійного розширення α підкладки. У випадку, якщо α</w:t>
      </w:r>
      <w:r w:rsidRPr="00B4231C">
        <w:rPr>
          <w:rFonts w:ascii="Times New Roman" w:eastAsiaTheme="minorEastAsia" w:hAnsi="Times New Roman" w:cs="Times New Roman"/>
          <w:sz w:val="24"/>
          <w:szCs w:val="24"/>
          <w:vertAlign w:val="subscript"/>
          <w:lang w:val="uk-UA"/>
        </w:rPr>
        <w:t>П</w:t>
      </w:r>
      <w:r w:rsidRPr="00B4231C">
        <w:rPr>
          <w:rFonts w:ascii="Times New Roman" w:eastAsiaTheme="minorEastAsia" w:hAnsi="Times New Roman" w:cs="Times New Roman"/>
          <w:sz w:val="24"/>
          <w:szCs w:val="24"/>
          <w:lang w:val="uk-UA"/>
        </w:rPr>
        <w:t xml:space="preserve"> &lt; α</w:t>
      </w:r>
      <w:r w:rsidRPr="00B4231C">
        <w:rPr>
          <w:rFonts w:ascii="Times New Roman" w:eastAsiaTheme="minorEastAsia" w:hAnsi="Times New Roman" w:cs="Times New Roman"/>
          <w:sz w:val="24"/>
          <w:szCs w:val="24"/>
          <w:vertAlign w:val="subscript"/>
          <w:lang w:val="uk-UA"/>
        </w:rPr>
        <w:t>ост</w:t>
      </w:r>
      <w:r w:rsidRPr="00B4231C">
        <w:rPr>
          <w:rFonts w:ascii="Times New Roman" w:eastAsiaTheme="minorEastAsia" w:hAnsi="Times New Roman" w:cs="Times New Roman"/>
          <w:sz w:val="24"/>
          <w:szCs w:val="24"/>
          <w:lang w:val="uk-UA"/>
        </w:rPr>
        <w:t>, то відстань між острівцями зменшується, що призводе до зменшення опору, а це у свою чергу до збільшення струму. І навпаки, якщо α</w:t>
      </w:r>
      <w:r w:rsidRPr="00B4231C">
        <w:rPr>
          <w:rFonts w:ascii="Times New Roman" w:eastAsiaTheme="minorEastAsia" w:hAnsi="Times New Roman" w:cs="Times New Roman"/>
          <w:sz w:val="24"/>
          <w:szCs w:val="24"/>
          <w:vertAlign w:val="subscript"/>
          <w:lang w:val="uk-UA"/>
        </w:rPr>
        <w:t>П</w:t>
      </w:r>
      <w:r w:rsidRPr="00B4231C">
        <w:rPr>
          <w:rFonts w:ascii="Times New Roman" w:eastAsiaTheme="minorEastAsia" w:hAnsi="Times New Roman" w:cs="Times New Roman"/>
          <w:sz w:val="24"/>
          <w:szCs w:val="24"/>
          <w:lang w:val="uk-UA"/>
        </w:rPr>
        <w:t xml:space="preserve"> &gt; α</w:t>
      </w:r>
      <w:r w:rsidRPr="00B4231C">
        <w:rPr>
          <w:rFonts w:ascii="Times New Roman" w:eastAsiaTheme="minorEastAsia" w:hAnsi="Times New Roman" w:cs="Times New Roman"/>
          <w:sz w:val="24"/>
          <w:szCs w:val="24"/>
          <w:vertAlign w:val="subscript"/>
          <w:lang w:val="uk-UA"/>
        </w:rPr>
        <w:t>ост</w:t>
      </w:r>
      <w:r w:rsidRPr="00B4231C">
        <w:rPr>
          <w:rFonts w:ascii="Times New Roman" w:eastAsiaTheme="minorEastAsia" w:hAnsi="Times New Roman" w:cs="Times New Roman"/>
          <w:sz w:val="24"/>
          <w:szCs w:val="24"/>
          <w:lang w:val="uk-UA"/>
        </w:rPr>
        <w:t>, то відстань збільшується, опір збільшується, а струм зменшується. Чутливість не гірше за сенсори чутливості температури (10</w:t>
      </w:r>
      <w:r w:rsidRPr="00B4231C">
        <w:rPr>
          <w:rFonts w:ascii="Times New Roman" w:eastAsiaTheme="minorEastAsia" w:hAnsi="Times New Roman" w:cs="Times New Roman"/>
          <w:sz w:val="24"/>
          <w:szCs w:val="24"/>
          <w:vertAlign w:val="superscript"/>
          <w:lang w:val="uk-UA"/>
        </w:rPr>
        <w:t>-3</w:t>
      </w:r>
      <w:r w:rsidRPr="00B4231C">
        <w:rPr>
          <w:rFonts w:ascii="Times New Roman" w:eastAsiaTheme="minorEastAsia" w:hAnsi="Times New Roman" w:cs="Times New Roman"/>
          <w:sz w:val="24"/>
          <w:szCs w:val="24"/>
          <w:lang w:val="uk-UA"/>
        </w:rPr>
        <w:t xml:space="preserve"> Ом на 1 К). Працює такий датчик при температурі від 0 К, до температури плавлення підкладки. Чутливість таких датчиків складає 10</w:t>
      </w:r>
      <w:r w:rsidRPr="00B4231C">
        <w:rPr>
          <w:rFonts w:ascii="Times New Roman" w:eastAsiaTheme="minorEastAsia" w:hAnsi="Times New Roman" w:cs="Times New Roman"/>
          <w:sz w:val="24"/>
          <w:szCs w:val="24"/>
          <w:vertAlign w:val="superscript"/>
          <w:lang w:val="uk-UA"/>
        </w:rPr>
        <w:t>-3</w:t>
      </w:r>
      <w:r w:rsidRPr="00B4231C">
        <w:rPr>
          <w:rFonts w:ascii="Times New Roman" w:eastAsiaTheme="minorEastAsia" w:hAnsi="Times New Roman" w:cs="Times New Roman"/>
          <w:sz w:val="24"/>
          <w:szCs w:val="24"/>
          <w:lang w:val="uk-UA"/>
        </w:rPr>
        <w:t xml:space="preserve"> Ом на 1 К.</w:t>
      </w:r>
    </w:p>
    <w:p w:rsidR="00997724" w:rsidRPr="00B4231C" w:rsidRDefault="00997724" w:rsidP="00502CF0">
      <w:pPr>
        <w:spacing w:after="0" w:line="240" w:lineRule="auto"/>
        <w:ind w:right="28" w:firstLine="567"/>
        <w:jc w:val="both"/>
        <w:rPr>
          <w:rFonts w:ascii="Times New Roman" w:eastAsiaTheme="minorEastAsia" w:hAnsi="Times New Roman" w:cs="Times New Roman"/>
          <w:sz w:val="24"/>
          <w:szCs w:val="24"/>
          <w:lang w:val="uk-UA"/>
        </w:rPr>
      </w:pPr>
    </w:p>
    <w:p w:rsidR="001A2A67" w:rsidRPr="00B4231C" w:rsidRDefault="00763A95" w:rsidP="00332150">
      <w:pPr>
        <w:spacing w:after="0" w:line="240" w:lineRule="auto"/>
        <w:ind w:right="28" w:firstLine="567"/>
        <w:rPr>
          <w:rFonts w:ascii="Times New Roman" w:eastAsiaTheme="minorEastAsia" w:hAnsi="Times New Roman" w:cs="Times New Roman"/>
          <w:b/>
          <w:sz w:val="24"/>
          <w:szCs w:val="24"/>
          <w:lang w:val="uk-UA"/>
        </w:rPr>
      </w:pPr>
      <w:r>
        <w:rPr>
          <w:rFonts w:ascii="Times New Roman" w:eastAsiaTheme="minorEastAsia" w:hAnsi="Times New Roman" w:cs="Times New Roman"/>
          <w:b/>
          <w:sz w:val="24"/>
          <w:szCs w:val="24"/>
          <w:lang w:val="uk-UA"/>
        </w:rPr>
        <w:t>3.</w:t>
      </w:r>
      <w:r w:rsidRPr="005522AC">
        <w:rPr>
          <w:rFonts w:ascii="Times New Roman" w:eastAsiaTheme="minorEastAsia" w:hAnsi="Times New Roman" w:cs="Times New Roman"/>
          <w:b/>
          <w:sz w:val="24"/>
          <w:szCs w:val="24"/>
        </w:rPr>
        <w:t>2</w:t>
      </w:r>
      <w:r w:rsidR="00332150">
        <w:rPr>
          <w:rFonts w:ascii="Times New Roman" w:eastAsiaTheme="minorEastAsia" w:hAnsi="Times New Roman" w:cs="Times New Roman"/>
          <w:b/>
          <w:sz w:val="24"/>
          <w:szCs w:val="24"/>
          <w:lang w:val="uk-UA"/>
        </w:rPr>
        <w:t xml:space="preserve"> </w:t>
      </w:r>
      <w:r w:rsidR="001A2A67" w:rsidRPr="00B4231C">
        <w:rPr>
          <w:rFonts w:ascii="Times New Roman" w:eastAsiaTheme="minorEastAsia" w:hAnsi="Times New Roman" w:cs="Times New Roman"/>
          <w:b/>
          <w:sz w:val="24"/>
          <w:szCs w:val="24"/>
          <w:lang w:val="uk-UA"/>
        </w:rPr>
        <w:t>Газовий датчик</w:t>
      </w:r>
    </w:p>
    <w:p w:rsidR="00997724" w:rsidRPr="00B4231C" w:rsidRDefault="00997724" w:rsidP="00502CF0">
      <w:pPr>
        <w:spacing w:after="0" w:line="240" w:lineRule="auto"/>
        <w:ind w:right="28" w:firstLine="567"/>
        <w:jc w:val="both"/>
        <w:rPr>
          <w:rFonts w:ascii="Times New Roman" w:eastAsiaTheme="minorEastAsia" w:hAnsi="Times New Roman" w:cs="Times New Roman"/>
          <w:sz w:val="24"/>
          <w:szCs w:val="24"/>
          <w:lang w:val="uk-UA"/>
        </w:rPr>
      </w:pPr>
    </w:p>
    <w:p w:rsidR="001A2A67" w:rsidRPr="00B4231C" w:rsidRDefault="001A2A67" w:rsidP="00502CF0">
      <w:pPr>
        <w:spacing w:after="0" w:line="240" w:lineRule="auto"/>
        <w:ind w:right="28" w:firstLine="567"/>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 xml:space="preserve">Газовий датчик </w:t>
      </w:r>
      <w:r w:rsidR="00332150">
        <w:rPr>
          <w:rFonts w:ascii="Times New Roman" w:eastAsiaTheme="minorEastAsia" w:hAnsi="Times New Roman" w:cs="Times New Roman"/>
          <w:sz w:val="24"/>
          <w:szCs w:val="24"/>
          <w:lang w:val="uk-UA"/>
        </w:rPr>
        <w:t>виготовляють</w:t>
      </w:r>
      <w:r w:rsidRPr="00B4231C">
        <w:rPr>
          <w:rFonts w:ascii="Times New Roman" w:eastAsiaTheme="minorEastAsia" w:hAnsi="Times New Roman" w:cs="Times New Roman"/>
          <w:sz w:val="24"/>
          <w:szCs w:val="24"/>
          <w:lang w:val="uk-UA"/>
        </w:rPr>
        <w:t xml:space="preserve"> в корпусі для того, що</w:t>
      </w:r>
      <w:r w:rsidR="00AC19A8" w:rsidRPr="00B4231C">
        <w:rPr>
          <w:rFonts w:ascii="Times New Roman" w:eastAsiaTheme="minorEastAsia" w:hAnsi="Times New Roman" w:cs="Times New Roman"/>
          <w:sz w:val="24"/>
          <w:szCs w:val="24"/>
          <w:lang w:val="uk-UA"/>
        </w:rPr>
        <w:t>б на матеріал плівки не потрапляли</w:t>
      </w:r>
      <w:r w:rsidRPr="00B4231C">
        <w:rPr>
          <w:rFonts w:ascii="Times New Roman" w:eastAsiaTheme="minorEastAsia" w:hAnsi="Times New Roman" w:cs="Times New Roman"/>
          <w:sz w:val="24"/>
          <w:szCs w:val="24"/>
          <w:lang w:val="uk-UA"/>
        </w:rPr>
        <w:t xml:space="preserve"> інші гази</w:t>
      </w:r>
      <w:r w:rsidR="00AC19A8" w:rsidRPr="00B4231C">
        <w:rPr>
          <w:rFonts w:ascii="Times New Roman" w:eastAsiaTheme="minorEastAsia" w:hAnsi="Times New Roman" w:cs="Times New Roman"/>
          <w:sz w:val="24"/>
          <w:szCs w:val="24"/>
          <w:lang w:val="uk-UA"/>
        </w:rPr>
        <w:t xml:space="preserve"> </w:t>
      </w:r>
      <w:r w:rsidRPr="00B4231C">
        <w:rPr>
          <w:rFonts w:ascii="Times New Roman" w:eastAsiaTheme="minorEastAsia" w:hAnsi="Times New Roman" w:cs="Times New Roman"/>
          <w:sz w:val="24"/>
          <w:szCs w:val="24"/>
          <w:lang w:val="uk-UA"/>
        </w:rPr>
        <w:t xml:space="preserve">. </w:t>
      </w:r>
      <w:r w:rsidR="00332150">
        <w:rPr>
          <w:rFonts w:ascii="Times New Roman" w:eastAsiaTheme="minorEastAsia" w:hAnsi="Times New Roman" w:cs="Times New Roman"/>
          <w:sz w:val="24"/>
          <w:szCs w:val="24"/>
          <w:lang w:val="uk-UA"/>
        </w:rPr>
        <w:t>В</w:t>
      </w:r>
      <w:r w:rsidRPr="00B4231C">
        <w:rPr>
          <w:rFonts w:ascii="Times New Roman" w:eastAsiaTheme="minorEastAsia" w:hAnsi="Times New Roman" w:cs="Times New Roman"/>
          <w:sz w:val="24"/>
          <w:szCs w:val="24"/>
          <w:lang w:val="uk-UA"/>
        </w:rPr>
        <w:t xml:space="preserve"> </w:t>
      </w:r>
      <w:r w:rsidR="00332150">
        <w:rPr>
          <w:rFonts w:ascii="Times New Roman" w:eastAsiaTheme="minorEastAsia" w:hAnsi="Times New Roman" w:cs="Times New Roman"/>
          <w:sz w:val="24"/>
          <w:szCs w:val="24"/>
          <w:lang w:val="uk-UA"/>
        </w:rPr>
        <w:t>корпусі</w:t>
      </w:r>
      <w:r w:rsidRPr="00B4231C">
        <w:rPr>
          <w:rFonts w:ascii="Times New Roman" w:eastAsiaTheme="minorEastAsia" w:hAnsi="Times New Roman" w:cs="Times New Roman"/>
          <w:sz w:val="24"/>
          <w:szCs w:val="24"/>
          <w:lang w:val="uk-UA"/>
        </w:rPr>
        <w:t xml:space="preserve"> роблять отвори певного діаметру, діаметром можна керувати. Ці отвори роблять для того, щоб через них проходив лиш спеціальний газ</w:t>
      </w:r>
      <w:r w:rsidR="00332150">
        <w:rPr>
          <w:rFonts w:ascii="Times New Roman" w:eastAsiaTheme="minorEastAsia" w:hAnsi="Times New Roman" w:cs="Times New Roman"/>
          <w:sz w:val="24"/>
          <w:szCs w:val="24"/>
          <w:lang w:val="uk-UA"/>
        </w:rPr>
        <w:t xml:space="preserve"> (рис. 3.1)</w:t>
      </w:r>
      <w:r w:rsidR="00997724" w:rsidRPr="00B4231C">
        <w:rPr>
          <w:rFonts w:ascii="Times New Roman" w:eastAsiaTheme="minorEastAsia" w:hAnsi="Times New Roman" w:cs="Times New Roman"/>
          <w:sz w:val="24"/>
          <w:szCs w:val="24"/>
          <w:lang w:val="uk-UA"/>
        </w:rPr>
        <w:t>.</w:t>
      </w:r>
    </w:p>
    <w:p w:rsidR="00AC19A8" w:rsidRPr="00B4231C" w:rsidRDefault="00AC19A8" w:rsidP="00502CF0">
      <w:pPr>
        <w:spacing w:after="0" w:line="240" w:lineRule="auto"/>
        <w:ind w:right="28" w:firstLine="567"/>
        <w:jc w:val="both"/>
        <w:rPr>
          <w:rFonts w:ascii="Times New Roman" w:eastAsiaTheme="minorEastAsia" w:hAnsi="Times New Roman" w:cs="Times New Roman"/>
          <w:sz w:val="24"/>
          <w:szCs w:val="24"/>
          <w:lang w:val="uk-UA"/>
        </w:rPr>
      </w:pPr>
    </w:p>
    <w:p w:rsidR="00AC19A8" w:rsidRPr="00B4231C" w:rsidRDefault="00AC19A8" w:rsidP="00502CF0">
      <w:pPr>
        <w:spacing w:after="0" w:line="240" w:lineRule="auto"/>
        <w:ind w:right="28"/>
        <w:jc w:val="center"/>
        <w:rPr>
          <w:rFonts w:ascii="Times New Roman" w:eastAsiaTheme="minorEastAsia" w:hAnsi="Times New Roman" w:cs="Times New Roman"/>
          <w:sz w:val="24"/>
          <w:szCs w:val="24"/>
          <w:lang w:val="uk-UA"/>
        </w:rPr>
      </w:pPr>
      <w:r w:rsidRPr="00B4231C">
        <w:rPr>
          <w:rFonts w:ascii="Times New Roman" w:eastAsiaTheme="minorEastAsia" w:hAnsi="Times New Roman" w:cs="Times New Roman"/>
          <w:noProof/>
          <w:sz w:val="24"/>
          <w:szCs w:val="24"/>
          <w:lang w:eastAsia="ru-RU"/>
        </w:rPr>
        <w:drawing>
          <wp:inline distT="0" distB="0" distL="0" distR="0">
            <wp:extent cx="3705225" cy="21145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5225" cy="2114550"/>
                    </a:xfrm>
                    <a:prstGeom prst="rect">
                      <a:avLst/>
                    </a:prstGeom>
                    <a:noFill/>
                    <a:ln>
                      <a:noFill/>
                    </a:ln>
                  </pic:spPr>
                </pic:pic>
              </a:graphicData>
            </a:graphic>
          </wp:inline>
        </w:drawing>
      </w:r>
    </w:p>
    <w:p w:rsidR="00AC19A8" w:rsidRPr="00B4231C" w:rsidRDefault="00AC19A8" w:rsidP="00502CF0">
      <w:pPr>
        <w:spacing w:after="0" w:line="240" w:lineRule="auto"/>
        <w:ind w:right="28"/>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 xml:space="preserve">Рис. </w:t>
      </w:r>
      <w:r w:rsidR="00332150">
        <w:rPr>
          <w:rFonts w:ascii="Times New Roman" w:eastAsiaTheme="minorEastAsia" w:hAnsi="Times New Roman" w:cs="Times New Roman"/>
          <w:sz w:val="24"/>
          <w:szCs w:val="24"/>
          <w:lang w:val="uk-UA"/>
        </w:rPr>
        <w:t>3.1</w:t>
      </w:r>
      <w:r w:rsidRPr="00B4231C">
        <w:rPr>
          <w:rFonts w:ascii="Times New Roman" w:eastAsiaTheme="minorEastAsia" w:hAnsi="Times New Roman" w:cs="Times New Roman"/>
          <w:sz w:val="24"/>
          <w:szCs w:val="24"/>
          <w:lang w:val="uk-UA"/>
        </w:rPr>
        <w:t>. Газовий датчик на основі острівцевих плівок: 1 – сосуд</w:t>
      </w:r>
      <w:r w:rsidR="00332150">
        <w:rPr>
          <w:rFonts w:ascii="Times New Roman" w:eastAsiaTheme="minorEastAsia" w:hAnsi="Times New Roman" w:cs="Times New Roman"/>
          <w:sz w:val="24"/>
          <w:szCs w:val="24"/>
          <w:lang w:val="uk-UA"/>
        </w:rPr>
        <w:t>; 2 – острівцеві плівки;</w:t>
      </w:r>
      <w:r w:rsidRPr="00B4231C">
        <w:rPr>
          <w:rFonts w:ascii="Times New Roman" w:eastAsiaTheme="minorEastAsia" w:hAnsi="Times New Roman" w:cs="Times New Roman"/>
          <w:sz w:val="24"/>
          <w:szCs w:val="24"/>
          <w:lang w:val="uk-UA"/>
        </w:rPr>
        <w:t xml:space="preserve"> 3 - отвори</w:t>
      </w:r>
    </w:p>
    <w:p w:rsidR="00997724" w:rsidRPr="00B4231C" w:rsidRDefault="00997724" w:rsidP="00502CF0">
      <w:pPr>
        <w:spacing w:after="0" w:line="240" w:lineRule="auto"/>
        <w:ind w:right="28" w:firstLine="567"/>
        <w:jc w:val="both"/>
        <w:rPr>
          <w:rFonts w:ascii="Times New Roman" w:eastAsiaTheme="minorEastAsia" w:hAnsi="Times New Roman" w:cs="Times New Roman"/>
          <w:sz w:val="24"/>
          <w:szCs w:val="24"/>
          <w:lang w:val="uk-UA"/>
        </w:rPr>
      </w:pPr>
    </w:p>
    <w:p w:rsidR="001A2A67" w:rsidRPr="00B4231C" w:rsidRDefault="00332150" w:rsidP="00332150">
      <w:pPr>
        <w:spacing w:after="0" w:line="240" w:lineRule="auto"/>
        <w:ind w:right="28" w:firstLine="567"/>
        <w:jc w:val="both"/>
        <w:rPr>
          <w:rFonts w:ascii="Times New Roman" w:eastAsiaTheme="minorEastAsia" w:hAnsi="Times New Roman" w:cs="Times New Roman"/>
          <w:b/>
          <w:sz w:val="24"/>
          <w:szCs w:val="24"/>
          <w:lang w:val="uk-UA"/>
        </w:rPr>
      </w:pPr>
      <w:r>
        <w:rPr>
          <w:rFonts w:ascii="Times New Roman" w:eastAsiaTheme="minorEastAsia" w:hAnsi="Times New Roman" w:cs="Times New Roman"/>
          <w:b/>
          <w:sz w:val="24"/>
          <w:szCs w:val="24"/>
          <w:lang w:val="uk-UA"/>
        </w:rPr>
        <w:t xml:space="preserve">3.3 </w:t>
      </w:r>
      <w:r w:rsidR="001A2A67" w:rsidRPr="00B4231C">
        <w:rPr>
          <w:rFonts w:ascii="Times New Roman" w:eastAsiaTheme="minorEastAsia" w:hAnsi="Times New Roman" w:cs="Times New Roman"/>
          <w:b/>
          <w:sz w:val="24"/>
          <w:szCs w:val="24"/>
          <w:lang w:val="uk-UA"/>
        </w:rPr>
        <w:t>Датчик магнітного поля</w:t>
      </w:r>
    </w:p>
    <w:p w:rsidR="00997724" w:rsidRPr="00B4231C" w:rsidRDefault="00997724" w:rsidP="00502CF0">
      <w:pPr>
        <w:spacing w:after="0" w:line="240" w:lineRule="auto"/>
        <w:ind w:right="28" w:firstLine="567"/>
        <w:jc w:val="both"/>
        <w:rPr>
          <w:rFonts w:ascii="Times New Roman" w:eastAsiaTheme="minorEastAsia" w:hAnsi="Times New Roman" w:cs="Times New Roman"/>
          <w:sz w:val="24"/>
          <w:szCs w:val="24"/>
          <w:lang w:val="uk-UA"/>
        </w:rPr>
      </w:pPr>
    </w:p>
    <w:p w:rsidR="00332150" w:rsidRDefault="001A2A67" w:rsidP="00502CF0">
      <w:pPr>
        <w:spacing w:after="0" w:line="240" w:lineRule="auto"/>
        <w:ind w:right="28" w:firstLine="567"/>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Датчики працюють за рахунок направленості доменів. Роль доменів відіграють саме острівці. Якщо поле не прикладене до плівки, то домени  намагнічені у різні сторони, опір плівки в такому випадку максимальний і струм не протікає</w:t>
      </w:r>
      <w:r w:rsidR="00AC19A8" w:rsidRPr="00B4231C">
        <w:rPr>
          <w:rFonts w:ascii="Times New Roman" w:eastAsiaTheme="minorEastAsia" w:hAnsi="Times New Roman" w:cs="Times New Roman"/>
          <w:sz w:val="24"/>
          <w:szCs w:val="24"/>
          <w:lang w:val="uk-UA"/>
        </w:rPr>
        <w:t xml:space="preserve"> (рис. </w:t>
      </w:r>
      <w:r w:rsidR="00332150">
        <w:rPr>
          <w:rFonts w:ascii="Times New Roman" w:eastAsiaTheme="minorEastAsia" w:hAnsi="Times New Roman" w:cs="Times New Roman"/>
          <w:sz w:val="24"/>
          <w:szCs w:val="24"/>
          <w:lang w:val="uk-UA"/>
        </w:rPr>
        <w:t>3.2</w:t>
      </w:r>
      <w:r w:rsidR="00AC19A8" w:rsidRPr="00B4231C">
        <w:rPr>
          <w:rFonts w:ascii="Times New Roman" w:eastAsiaTheme="minorEastAsia" w:hAnsi="Times New Roman" w:cs="Times New Roman"/>
          <w:sz w:val="24"/>
          <w:szCs w:val="24"/>
          <w:lang w:val="uk-UA"/>
        </w:rPr>
        <w:t>)</w:t>
      </w:r>
      <w:r w:rsidRPr="00B4231C">
        <w:rPr>
          <w:rFonts w:ascii="Times New Roman" w:eastAsiaTheme="minorEastAsia" w:hAnsi="Times New Roman" w:cs="Times New Roman"/>
          <w:sz w:val="24"/>
          <w:szCs w:val="24"/>
          <w:lang w:val="uk-UA"/>
        </w:rPr>
        <w:t xml:space="preserve">. Якщо </w:t>
      </w:r>
    </w:p>
    <w:p w:rsidR="00332150" w:rsidRPr="00B4231C" w:rsidRDefault="00332150" w:rsidP="00332150">
      <w:pPr>
        <w:spacing w:after="0" w:line="240" w:lineRule="auto"/>
        <w:ind w:right="28"/>
        <w:jc w:val="center"/>
        <w:rPr>
          <w:rFonts w:ascii="Times New Roman" w:eastAsiaTheme="minorEastAsia" w:hAnsi="Times New Roman" w:cs="Times New Roman"/>
          <w:sz w:val="24"/>
          <w:szCs w:val="24"/>
          <w:lang w:val="uk-UA"/>
        </w:rPr>
      </w:pPr>
      <w:r w:rsidRPr="00B4231C">
        <w:rPr>
          <w:rFonts w:ascii="Times New Roman" w:eastAsiaTheme="minorEastAsia" w:hAnsi="Times New Roman" w:cs="Times New Roman"/>
          <w:noProof/>
          <w:sz w:val="24"/>
          <w:szCs w:val="24"/>
          <w:lang w:eastAsia="ru-RU"/>
        </w:rPr>
        <w:lastRenderedPageBreak/>
        <w:drawing>
          <wp:inline distT="0" distB="0" distL="0" distR="0">
            <wp:extent cx="2693967" cy="1728628"/>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6530" cy="1730272"/>
                    </a:xfrm>
                    <a:prstGeom prst="rect">
                      <a:avLst/>
                    </a:prstGeom>
                    <a:noFill/>
                    <a:ln>
                      <a:noFill/>
                    </a:ln>
                  </pic:spPr>
                </pic:pic>
              </a:graphicData>
            </a:graphic>
          </wp:inline>
        </w:drawing>
      </w:r>
    </w:p>
    <w:p w:rsidR="00332150" w:rsidRPr="00B4231C" w:rsidRDefault="000822A3" w:rsidP="00332150">
      <w:pPr>
        <w:spacing w:after="0" w:line="240" w:lineRule="auto"/>
        <w:ind w:right="28"/>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Рис. </w:t>
      </w:r>
      <w:r w:rsidRPr="005522AC">
        <w:rPr>
          <w:rFonts w:ascii="Times New Roman" w:eastAsiaTheme="minorEastAsia" w:hAnsi="Times New Roman" w:cs="Times New Roman"/>
          <w:sz w:val="24"/>
          <w:szCs w:val="24"/>
        </w:rPr>
        <w:t>3.2</w:t>
      </w:r>
      <w:r w:rsidR="00332150" w:rsidRPr="00B4231C">
        <w:rPr>
          <w:rFonts w:ascii="Times New Roman" w:eastAsiaTheme="minorEastAsia" w:hAnsi="Times New Roman" w:cs="Times New Roman"/>
          <w:sz w:val="24"/>
          <w:szCs w:val="24"/>
          <w:lang w:val="uk-UA"/>
        </w:rPr>
        <w:t>. ГМО ефект</w:t>
      </w:r>
    </w:p>
    <w:p w:rsidR="00332150" w:rsidRDefault="00332150" w:rsidP="00332150">
      <w:pPr>
        <w:spacing w:after="0" w:line="240" w:lineRule="auto"/>
        <w:ind w:right="28"/>
        <w:jc w:val="both"/>
        <w:rPr>
          <w:rFonts w:ascii="Times New Roman" w:eastAsiaTheme="minorEastAsia" w:hAnsi="Times New Roman" w:cs="Times New Roman"/>
          <w:sz w:val="24"/>
          <w:szCs w:val="24"/>
          <w:lang w:val="uk-UA"/>
        </w:rPr>
      </w:pPr>
    </w:p>
    <w:p w:rsidR="001A2A67" w:rsidRPr="00B4231C" w:rsidRDefault="001A2A67" w:rsidP="00332150">
      <w:pPr>
        <w:spacing w:after="0" w:line="240" w:lineRule="auto"/>
        <w:ind w:right="28"/>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почати прикладати поле, то домени почнуть направляти в одну сторону, в сторону направлення поля, опір плівки почне зменшуватися, і почне з’являтися струм. Коли всі домени будуть направлені в один бік з напрямом поля, то опір плівки стане мінімальним і не буде більше зменшуватися. Якщо прибрати поле то опір плівки знову виросте. Якщо ж змінити полярність, то намагнічування змінювалося у відповідному напрямі.</w:t>
      </w:r>
    </w:p>
    <w:p w:rsidR="001A2A67" w:rsidRPr="00B4231C" w:rsidRDefault="001A2A67" w:rsidP="00502CF0">
      <w:pPr>
        <w:spacing w:after="0" w:line="240" w:lineRule="auto"/>
        <w:ind w:right="28" w:firstLine="567"/>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Якщо сенсор не залежить від темпер</w:t>
      </w:r>
      <w:r w:rsidR="00786107">
        <w:rPr>
          <w:rFonts w:ascii="Times New Roman" w:eastAsiaTheme="minorEastAsia" w:hAnsi="Times New Roman" w:cs="Times New Roman"/>
          <w:sz w:val="24"/>
          <w:szCs w:val="24"/>
          <w:lang w:val="uk-UA"/>
        </w:rPr>
        <w:t>атури, то його необхідно робити</w:t>
      </w:r>
      <w:r w:rsidRPr="00B4231C">
        <w:rPr>
          <w:rFonts w:ascii="Times New Roman" w:eastAsiaTheme="minorEastAsia" w:hAnsi="Times New Roman" w:cs="Times New Roman"/>
          <w:sz w:val="24"/>
          <w:szCs w:val="24"/>
          <w:lang w:val="uk-UA"/>
        </w:rPr>
        <w:t xml:space="preserve"> в діапазоні ТКО=0</w:t>
      </w:r>
      <w:r w:rsidR="00A01B31" w:rsidRPr="00B4231C">
        <w:rPr>
          <w:rFonts w:ascii="Times New Roman" w:eastAsiaTheme="minorEastAsia" w:hAnsi="Times New Roman" w:cs="Times New Roman"/>
          <w:sz w:val="24"/>
          <w:szCs w:val="24"/>
          <w:lang w:val="uk-UA"/>
        </w:rPr>
        <w:t xml:space="preserve"> (рис. 28)</w:t>
      </w:r>
      <w:r w:rsidRPr="00B4231C">
        <w:rPr>
          <w:rFonts w:ascii="Times New Roman" w:eastAsiaTheme="minorEastAsia" w:hAnsi="Times New Roman" w:cs="Times New Roman"/>
          <w:sz w:val="24"/>
          <w:szCs w:val="24"/>
          <w:lang w:val="uk-UA"/>
        </w:rPr>
        <w:t>.</w:t>
      </w:r>
    </w:p>
    <w:p w:rsidR="001A2A67" w:rsidRPr="00B4231C" w:rsidRDefault="00AC19A8" w:rsidP="00502CF0">
      <w:pPr>
        <w:spacing w:after="0" w:line="240" w:lineRule="auto"/>
        <w:ind w:right="28" w:firstLine="567"/>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noProof/>
          <w:sz w:val="24"/>
          <w:szCs w:val="24"/>
          <w:lang w:eastAsia="ru-RU"/>
        </w:rPr>
        <w:drawing>
          <wp:inline distT="0" distB="0" distL="0" distR="0">
            <wp:extent cx="2514600" cy="1935956"/>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6961" cy="1937774"/>
                    </a:xfrm>
                    <a:prstGeom prst="rect">
                      <a:avLst/>
                    </a:prstGeom>
                    <a:noFill/>
                    <a:ln>
                      <a:noFill/>
                    </a:ln>
                  </pic:spPr>
                </pic:pic>
              </a:graphicData>
            </a:graphic>
          </wp:inline>
        </w:drawing>
      </w:r>
    </w:p>
    <w:p w:rsidR="00AC19A8" w:rsidRDefault="000822A3" w:rsidP="00502CF0">
      <w:pPr>
        <w:spacing w:after="0" w:line="240" w:lineRule="auto"/>
        <w:ind w:right="28"/>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Рис. </w:t>
      </w:r>
      <w:r w:rsidRPr="005522AC">
        <w:rPr>
          <w:rFonts w:ascii="Times New Roman" w:eastAsiaTheme="minorEastAsia" w:hAnsi="Times New Roman" w:cs="Times New Roman"/>
          <w:sz w:val="24"/>
          <w:szCs w:val="24"/>
        </w:rPr>
        <w:t>3.3</w:t>
      </w:r>
      <w:r w:rsidR="00AC19A8" w:rsidRPr="00B4231C">
        <w:rPr>
          <w:rFonts w:ascii="Times New Roman" w:eastAsiaTheme="minorEastAsia" w:hAnsi="Times New Roman" w:cs="Times New Roman"/>
          <w:sz w:val="24"/>
          <w:szCs w:val="24"/>
          <w:lang w:val="uk-UA"/>
        </w:rPr>
        <w:t>. Залежність опору від розміру частинки</w:t>
      </w:r>
    </w:p>
    <w:p w:rsidR="00B902A8" w:rsidRPr="00B4231C" w:rsidRDefault="00B902A8" w:rsidP="00502CF0">
      <w:pPr>
        <w:spacing w:after="0" w:line="240" w:lineRule="auto"/>
        <w:ind w:right="28"/>
        <w:jc w:val="both"/>
        <w:rPr>
          <w:rFonts w:ascii="Times New Roman" w:eastAsiaTheme="minorEastAsia" w:hAnsi="Times New Roman" w:cs="Times New Roman"/>
          <w:sz w:val="24"/>
          <w:szCs w:val="24"/>
          <w:lang w:val="uk-UA"/>
        </w:rPr>
      </w:pPr>
    </w:p>
    <w:p w:rsidR="0046425C" w:rsidRPr="00B4231C" w:rsidRDefault="00786107" w:rsidP="00786107">
      <w:pPr>
        <w:spacing w:after="0" w:line="240" w:lineRule="auto"/>
        <w:ind w:right="28" w:firstLine="567"/>
        <w:jc w:val="both"/>
        <w:rPr>
          <w:rFonts w:ascii="Times New Roman" w:hAnsi="Times New Roman" w:cs="Times New Roman"/>
          <w:b/>
          <w:iCs/>
          <w:sz w:val="24"/>
          <w:szCs w:val="24"/>
          <w:shd w:val="clear" w:color="auto" w:fill="FFFFFF"/>
          <w:lang w:val="uk-UA"/>
        </w:rPr>
      </w:pPr>
      <w:r>
        <w:rPr>
          <w:rFonts w:ascii="Times New Roman" w:hAnsi="Times New Roman" w:cs="Times New Roman"/>
          <w:b/>
          <w:iCs/>
          <w:sz w:val="24"/>
          <w:szCs w:val="24"/>
          <w:shd w:val="clear" w:color="auto" w:fill="FFFFFF"/>
          <w:lang w:val="uk-UA"/>
        </w:rPr>
        <w:t xml:space="preserve">3.4 </w:t>
      </w:r>
      <w:r w:rsidR="002C6636" w:rsidRPr="00B4231C">
        <w:rPr>
          <w:rFonts w:ascii="Times New Roman" w:hAnsi="Times New Roman" w:cs="Times New Roman"/>
          <w:b/>
          <w:iCs/>
          <w:sz w:val="24"/>
          <w:szCs w:val="24"/>
          <w:shd w:val="clear" w:color="auto" w:fill="FFFFFF"/>
          <w:lang w:val="uk-UA"/>
        </w:rPr>
        <w:t>Перетворювач інфрачервоного в видимий спектр</w:t>
      </w:r>
    </w:p>
    <w:p w:rsidR="002C6636" w:rsidRPr="00B4231C" w:rsidRDefault="002C6636" w:rsidP="00502CF0">
      <w:pPr>
        <w:spacing w:after="0" w:line="240" w:lineRule="auto"/>
        <w:ind w:right="28" w:firstLine="567"/>
        <w:jc w:val="both"/>
        <w:rPr>
          <w:rFonts w:ascii="Times New Roman" w:hAnsi="Times New Roman" w:cs="Times New Roman"/>
          <w:iCs/>
          <w:sz w:val="24"/>
          <w:szCs w:val="24"/>
          <w:shd w:val="clear" w:color="auto" w:fill="FFFFFF"/>
          <w:lang w:val="uk-UA"/>
        </w:rPr>
      </w:pPr>
    </w:p>
    <w:p w:rsidR="002C6636" w:rsidRPr="00B4231C" w:rsidRDefault="002C6636" w:rsidP="00502CF0">
      <w:pPr>
        <w:spacing w:after="0" w:line="240" w:lineRule="auto"/>
        <w:ind w:right="28" w:firstLine="567"/>
        <w:jc w:val="both"/>
        <w:rPr>
          <w:rFonts w:ascii="Times New Roman" w:hAnsi="Times New Roman" w:cs="Times New Roman"/>
          <w:iCs/>
          <w:sz w:val="24"/>
          <w:szCs w:val="24"/>
          <w:shd w:val="clear" w:color="auto" w:fill="FFFFFF"/>
          <w:lang w:val="uk-UA"/>
        </w:rPr>
      </w:pPr>
      <w:r w:rsidRPr="00B4231C">
        <w:rPr>
          <w:rFonts w:ascii="Times New Roman" w:hAnsi="Times New Roman" w:cs="Times New Roman"/>
          <w:iCs/>
          <w:sz w:val="24"/>
          <w:szCs w:val="24"/>
          <w:shd w:val="clear" w:color="auto" w:fill="FFFFFF"/>
          <w:lang w:val="uk-UA"/>
        </w:rPr>
        <w:t>На основі острівцевих плівок можна побудувати перетворювач інфрачервоного в видимий спектр</w:t>
      </w:r>
      <w:r w:rsidR="00786107">
        <w:rPr>
          <w:rFonts w:ascii="Times New Roman" w:hAnsi="Times New Roman" w:cs="Times New Roman"/>
          <w:iCs/>
          <w:sz w:val="24"/>
          <w:szCs w:val="24"/>
          <w:shd w:val="clear" w:color="auto" w:fill="FFFFFF"/>
          <w:lang w:val="uk-UA"/>
        </w:rPr>
        <w:t xml:space="preserve"> (рис. 3.4</w:t>
      </w:r>
      <w:r w:rsidR="002D1510" w:rsidRPr="00B4231C">
        <w:rPr>
          <w:rFonts w:ascii="Times New Roman" w:hAnsi="Times New Roman" w:cs="Times New Roman"/>
          <w:iCs/>
          <w:sz w:val="24"/>
          <w:szCs w:val="24"/>
          <w:shd w:val="clear" w:color="auto" w:fill="FFFFFF"/>
          <w:lang w:val="uk-UA"/>
        </w:rPr>
        <w:t>)</w:t>
      </w:r>
      <w:r w:rsidRPr="00B4231C">
        <w:rPr>
          <w:rFonts w:ascii="Times New Roman" w:hAnsi="Times New Roman" w:cs="Times New Roman"/>
          <w:iCs/>
          <w:sz w:val="24"/>
          <w:szCs w:val="24"/>
          <w:shd w:val="clear" w:color="auto" w:fill="FFFFFF"/>
          <w:lang w:val="uk-UA"/>
        </w:rPr>
        <w:t>.</w:t>
      </w:r>
      <w:r w:rsidR="002D1510" w:rsidRPr="00B4231C">
        <w:rPr>
          <w:rFonts w:ascii="Times New Roman" w:hAnsi="Times New Roman" w:cs="Times New Roman"/>
          <w:iCs/>
          <w:sz w:val="24"/>
          <w:szCs w:val="24"/>
          <w:shd w:val="clear" w:color="auto" w:fill="FFFFFF"/>
          <w:lang w:val="uk-UA"/>
        </w:rPr>
        <w:t xml:space="preserve"> На плівку з острівцями потрапляє інфрачервоне випромінювання через спеціальне  віконце. Навпроти плівки знаходить катодолюмінофор з прикладеною до нього позитивною напругою +5 кВ. Електрони, що будуть емітувати з плівки потрапляють на катодолюмінофор, де відбувається перетворення інфрачервоного спектру в видимий. Видимий спект можно спостерігати через скло герметичної системи</w:t>
      </w:r>
    </w:p>
    <w:p w:rsidR="002D1510" w:rsidRPr="00B4231C" w:rsidRDefault="002D1510" w:rsidP="00502CF0">
      <w:pPr>
        <w:spacing w:after="0" w:line="240" w:lineRule="auto"/>
        <w:ind w:right="28" w:firstLine="567"/>
        <w:jc w:val="both"/>
        <w:rPr>
          <w:rFonts w:ascii="Times New Roman" w:hAnsi="Times New Roman" w:cs="Times New Roman"/>
          <w:iCs/>
          <w:sz w:val="24"/>
          <w:szCs w:val="24"/>
          <w:shd w:val="clear" w:color="auto" w:fill="FFFFFF"/>
          <w:lang w:val="uk-UA"/>
        </w:rPr>
      </w:pPr>
    </w:p>
    <w:p w:rsidR="002D1510" w:rsidRPr="00B4231C" w:rsidRDefault="002D1510" w:rsidP="00502CF0">
      <w:pPr>
        <w:spacing w:after="0" w:line="240" w:lineRule="auto"/>
        <w:ind w:right="28"/>
        <w:jc w:val="center"/>
        <w:rPr>
          <w:rFonts w:ascii="Times New Roman" w:hAnsi="Times New Roman" w:cs="Times New Roman"/>
          <w:iCs/>
          <w:sz w:val="24"/>
          <w:szCs w:val="24"/>
          <w:shd w:val="clear" w:color="auto" w:fill="FFFFFF"/>
          <w:lang w:val="uk-UA"/>
        </w:rPr>
      </w:pPr>
      <w:r w:rsidRPr="00B4231C">
        <w:rPr>
          <w:rFonts w:ascii="Times New Roman" w:hAnsi="Times New Roman" w:cs="Times New Roman"/>
          <w:iCs/>
          <w:noProof/>
          <w:sz w:val="24"/>
          <w:szCs w:val="24"/>
          <w:shd w:val="clear" w:color="auto" w:fill="FFFFFF"/>
          <w:lang w:eastAsia="ru-RU"/>
        </w:rPr>
        <w:drawing>
          <wp:inline distT="0" distB="0" distL="0" distR="0">
            <wp:extent cx="3705225" cy="20859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5225" cy="2085975"/>
                    </a:xfrm>
                    <a:prstGeom prst="rect">
                      <a:avLst/>
                    </a:prstGeom>
                    <a:noFill/>
                    <a:ln>
                      <a:noFill/>
                    </a:ln>
                  </pic:spPr>
                </pic:pic>
              </a:graphicData>
            </a:graphic>
          </wp:inline>
        </w:drawing>
      </w:r>
    </w:p>
    <w:p w:rsidR="002D1510" w:rsidRPr="00B4231C" w:rsidRDefault="000822A3" w:rsidP="00502CF0">
      <w:pPr>
        <w:spacing w:after="0" w:line="240" w:lineRule="auto"/>
        <w:ind w:right="28"/>
        <w:jc w:val="both"/>
        <w:rPr>
          <w:rFonts w:ascii="Times New Roman" w:hAnsi="Times New Roman" w:cs="Times New Roman"/>
          <w:iCs/>
          <w:sz w:val="24"/>
          <w:szCs w:val="24"/>
          <w:shd w:val="clear" w:color="auto" w:fill="FFFFFF"/>
          <w:lang w:val="uk-UA"/>
        </w:rPr>
      </w:pPr>
      <w:r>
        <w:rPr>
          <w:rFonts w:ascii="Times New Roman" w:hAnsi="Times New Roman" w:cs="Times New Roman"/>
          <w:iCs/>
          <w:sz w:val="24"/>
          <w:szCs w:val="24"/>
          <w:shd w:val="clear" w:color="auto" w:fill="FFFFFF"/>
          <w:lang w:val="uk-UA"/>
        </w:rPr>
        <w:t xml:space="preserve">Рис. </w:t>
      </w:r>
      <w:r w:rsidRPr="005522AC">
        <w:rPr>
          <w:rFonts w:ascii="Times New Roman" w:hAnsi="Times New Roman" w:cs="Times New Roman"/>
          <w:iCs/>
          <w:sz w:val="24"/>
          <w:szCs w:val="24"/>
          <w:shd w:val="clear" w:color="auto" w:fill="FFFFFF"/>
        </w:rPr>
        <w:t>3.4</w:t>
      </w:r>
      <w:r w:rsidR="002D1510" w:rsidRPr="00B4231C">
        <w:rPr>
          <w:rFonts w:ascii="Times New Roman" w:hAnsi="Times New Roman" w:cs="Times New Roman"/>
          <w:iCs/>
          <w:sz w:val="24"/>
          <w:szCs w:val="24"/>
          <w:shd w:val="clear" w:color="auto" w:fill="FFFFFF"/>
          <w:lang w:val="uk-UA"/>
        </w:rPr>
        <w:t>. Перетворювач ІЧ в видимий спектр</w:t>
      </w:r>
    </w:p>
    <w:p w:rsidR="00786107" w:rsidRDefault="00786107" w:rsidP="00786107">
      <w:pPr>
        <w:pStyle w:val="3"/>
        <w:keepNext w:val="0"/>
        <w:widowControl w:val="0"/>
        <w:suppressAutoHyphens/>
        <w:spacing w:before="0" w:line="240" w:lineRule="auto"/>
        <w:jc w:val="center"/>
        <w:rPr>
          <w:rFonts w:ascii="Times New Roman" w:hAnsi="Times New Roman" w:cs="Times New Roman"/>
          <w:color w:val="000000" w:themeColor="text1"/>
          <w:sz w:val="24"/>
          <w:szCs w:val="24"/>
          <w:lang w:val="uk-UA"/>
        </w:rPr>
      </w:pPr>
    </w:p>
    <w:p w:rsidR="00502CF0" w:rsidRDefault="00786107" w:rsidP="00786107">
      <w:pPr>
        <w:pStyle w:val="3"/>
        <w:keepNext w:val="0"/>
        <w:widowControl w:val="0"/>
        <w:suppressAutoHyphens/>
        <w:spacing w:before="0" w:line="240" w:lineRule="auto"/>
        <w:ind w:firstLine="567"/>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3.5 </w:t>
      </w:r>
      <w:r w:rsidR="00502CF0" w:rsidRPr="00B4231C">
        <w:rPr>
          <w:rFonts w:ascii="Times New Roman" w:hAnsi="Times New Roman" w:cs="Times New Roman"/>
          <w:color w:val="000000" w:themeColor="text1"/>
          <w:sz w:val="24"/>
          <w:szCs w:val="24"/>
        </w:rPr>
        <w:t>Оже-електрони</w:t>
      </w:r>
    </w:p>
    <w:p w:rsidR="00786107" w:rsidRPr="00786107" w:rsidRDefault="00786107" w:rsidP="00786107">
      <w:pPr>
        <w:spacing w:after="0" w:line="240" w:lineRule="auto"/>
        <w:rPr>
          <w:lang w:val="uk-UA"/>
        </w:rPr>
      </w:pPr>
    </w:p>
    <w:p w:rsidR="00502CF0" w:rsidRPr="00B4231C" w:rsidRDefault="00502CF0" w:rsidP="00786107">
      <w:pPr>
        <w:widowControl w:val="0"/>
        <w:suppressAutoHyphens/>
        <w:spacing w:after="0" w:line="240" w:lineRule="auto"/>
        <w:ind w:firstLine="567"/>
        <w:jc w:val="both"/>
        <w:rPr>
          <w:rFonts w:ascii="Times New Roman" w:hAnsi="Times New Roman" w:cs="Times New Roman"/>
          <w:sz w:val="24"/>
          <w:szCs w:val="24"/>
          <w:lang w:val="uk-UA"/>
        </w:rPr>
      </w:pPr>
      <w:r w:rsidRPr="00B4231C">
        <w:rPr>
          <w:rFonts w:ascii="Times New Roman" w:hAnsi="Times New Roman" w:cs="Times New Roman"/>
          <w:sz w:val="24"/>
          <w:szCs w:val="24"/>
        </w:rPr>
        <w:t xml:space="preserve">При збудженні внутрішніх оболонок атома не вся енергія </w:t>
      </w:r>
      <w:r w:rsidRPr="00B4231C">
        <w:rPr>
          <w:rFonts w:ascii="Times New Roman" w:hAnsi="Times New Roman" w:cs="Times New Roman"/>
          <w:sz w:val="24"/>
          <w:szCs w:val="24"/>
          <w:lang w:val="uk-UA"/>
        </w:rPr>
        <w:t xml:space="preserve">йде на утворення характеристичного рентгенівського випромінювання. Частина передається </w:t>
      </w:r>
      <w:r w:rsidRPr="00B4231C">
        <w:rPr>
          <w:rFonts w:ascii="Times New Roman" w:hAnsi="Times New Roman" w:cs="Times New Roman"/>
          <w:sz w:val="24"/>
          <w:szCs w:val="24"/>
          <w:lang w:val="uk-UA"/>
        </w:rPr>
        <w:lastRenderedPageBreak/>
        <w:t xml:space="preserve">на емісію електронів з внутрішніх оболонок. Ефект вилучення електронів із внутрішніх оболонок отримав назву </w:t>
      </w:r>
      <w:r w:rsidRPr="00B4231C">
        <w:rPr>
          <w:rFonts w:ascii="Times New Roman" w:hAnsi="Times New Roman" w:cs="Times New Roman"/>
          <w:bCs/>
          <w:sz w:val="24"/>
          <w:szCs w:val="24"/>
          <w:lang w:val="uk-UA"/>
        </w:rPr>
        <w:t>оже-ефекту</w:t>
      </w:r>
      <w:r w:rsidRPr="00B4231C">
        <w:rPr>
          <w:rFonts w:ascii="Times New Roman" w:hAnsi="Times New Roman" w:cs="Times New Roman"/>
          <w:bCs/>
          <w:i/>
          <w:sz w:val="24"/>
          <w:szCs w:val="24"/>
          <w:lang w:val="uk-UA"/>
        </w:rPr>
        <w:t xml:space="preserve"> </w:t>
      </w:r>
      <w:r w:rsidRPr="00B4231C">
        <w:rPr>
          <w:rFonts w:ascii="Times New Roman" w:hAnsi="Times New Roman" w:cs="Times New Roman"/>
          <w:bCs/>
          <w:iCs/>
          <w:sz w:val="24"/>
          <w:szCs w:val="24"/>
          <w:lang w:val="uk-UA"/>
        </w:rPr>
        <w:t>(назва походить від прізвища французького фізика П. Оже, який відкрив це явище)</w:t>
      </w:r>
      <w:r w:rsidRPr="00B4231C">
        <w:rPr>
          <w:rFonts w:ascii="Times New Roman" w:hAnsi="Times New Roman" w:cs="Times New Roman"/>
          <w:bCs/>
          <w:i/>
          <w:sz w:val="24"/>
          <w:szCs w:val="24"/>
          <w:lang w:val="uk-UA"/>
        </w:rPr>
        <w:t>,</w:t>
      </w:r>
      <w:r w:rsidRPr="00B4231C">
        <w:rPr>
          <w:rFonts w:ascii="Times New Roman" w:hAnsi="Times New Roman" w:cs="Times New Roman"/>
          <w:sz w:val="24"/>
          <w:szCs w:val="24"/>
          <w:lang w:val="uk-UA"/>
        </w:rPr>
        <w:t xml:space="preserve"> а електрони називаються </w:t>
      </w:r>
      <w:r w:rsidRPr="00B4231C">
        <w:rPr>
          <w:rFonts w:ascii="Times New Roman" w:hAnsi="Times New Roman" w:cs="Times New Roman"/>
          <w:bCs/>
          <w:sz w:val="24"/>
          <w:szCs w:val="24"/>
          <w:lang w:val="uk-UA"/>
        </w:rPr>
        <w:t>оже-електронами</w:t>
      </w:r>
      <w:r w:rsidRPr="00B4231C">
        <w:rPr>
          <w:rFonts w:ascii="Times New Roman" w:hAnsi="Times New Roman" w:cs="Times New Roman"/>
          <w:sz w:val="24"/>
          <w:szCs w:val="24"/>
          <w:lang w:val="uk-UA"/>
        </w:rPr>
        <w:t>. Схему їх утворення ілюструє рис. 3</w:t>
      </w:r>
      <w:r w:rsidR="00786107">
        <w:rPr>
          <w:rFonts w:ascii="Times New Roman" w:hAnsi="Times New Roman" w:cs="Times New Roman"/>
          <w:sz w:val="24"/>
          <w:szCs w:val="24"/>
          <w:lang w:val="uk-UA"/>
        </w:rPr>
        <w:t>.5</w:t>
      </w:r>
      <w:r w:rsidRPr="00B4231C">
        <w:rPr>
          <w:rFonts w:ascii="Times New Roman" w:hAnsi="Times New Roman" w:cs="Times New Roman"/>
          <w:sz w:val="24"/>
          <w:szCs w:val="24"/>
          <w:lang w:val="uk-UA"/>
        </w:rPr>
        <w:t>.</w:t>
      </w:r>
    </w:p>
    <w:p w:rsidR="00502CF0" w:rsidRPr="00B4231C" w:rsidRDefault="00502CF0" w:rsidP="00786107">
      <w:pPr>
        <w:widowControl w:val="0"/>
        <w:suppressAutoHyphens/>
        <w:spacing w:after="0" w:line="240" w:lineRule="auto"/>
        <w:ind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 xml:space="preserve">Електрон пучка 1 передає частину своєї енергії одному із електронів внутрішніх оболонок атома 2. У результаті передачі енергії електрон 2 покидає межі атома. </w:t>
      </w:r>
    </w:p>
    <w:p w:rsidR="00502CF0" w:rsidRPr="00B4231C" w:rsidRDefault="00502CF0" w:rsidP="00786107">
      <w:pPr>
        <w:widowControl w:val="0"/>
        <w:suppressAutoHyphens/>
        <w:spacing w:after="0" w:line="240" w:lineRule="auto"/>
        <w:ind w:firstLine="567"/>
        <w:jc w:val="both"/>
        <w:rPr>
          <w:rFonts w:ascii="Times New Roman" w:hAnsi="Times New Roman" w:cs="Times New Roman"/>
          <w:sz w:val="24"/>
          <w:szCs w:val="24"/>
          <w:lang w:val="uk-UA"/>
        </w:rPr>
      </w:pPr>
    </w:p>
    <w:p w:rsidR="00502CF0" w:rsidRPr="00B4231C" w:rsidRDefault="00502CF0" w:rsidP="00786107">
      <w:pPr>
        <w:pStyle w:val="a9"/>
        <w:widowControl w:val="0"/>
        <w:suppressAutoHyphens/>
        <w:ind w:left="0"/>
        <w:jc w:val="center"/>
        <w:rPr>
          <w:iCs/>
          <w:sz w:val="24"/>
          <w:szCs w:val="24"/>
        </w:rPr>
      </w:pPr>
      <w:r w:rsidRPr="00B4231C">
        <w:rPr>
          <w:iCs/>
          <w:noProof/>
          <w:sz w:val="24"/>
          <w:szCs w:val="24"/>
          <w:lang w:val="ru-RU"/>
        </w:rPr>
        <w:drawing>
          <wp:inline distT="0" distB="0" distL="0" distR="0">
            <wp:extent cx="3314700" cy="16859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1" cstate="print">
                      <a:lum bright="-30000" contrast="5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1685925"/>
                    </a:xfrm>
                    <a:prstGeom prst="rect">
                      <a:avLst/>
                    </a:prstGeom>
                    <a:noFill/>
                    <a:ln>
                      <a:noFill/>
                    </a:ln>
                  </pic:spPr>
                </pic:pic>
              </a:graphicData>
            </a:graphic>
          </wp:inline>
        </w:drawing>
      </w:r>
    </w:p>
    <w:p w:rsidR="00502CF0" w:rsidRPr="00B4231C" w:rsidRDefault="00502CF0" w:rsidP="00786107">
      <w:pPr>
        <w:pStyle w:val="a9"/>
        <w:widowControl w:val="0"/>
        <w:suppressAutoHyphens/>
        <w:ind w:left="0" w:firstLine="567"/>
        <w:rPr>
          <w:i w:val="0"/>
          <w:iCs/>
          <w:sz w:val="24"/>
          <w:szCs w:val="24"/>
        </w:rPr>
      </w:pPr>
    </w:p>
    <w:p w:rsidR="00502CF0" w:rsidRPr="00B4231C" w:rsidRDefault="00786107" w:rsidP="00786107">
      <w:pPr>
        <w:pStyle w:val="a9"/>
        <w:widowControl w:val="0"/>
        <w:suppressAutoHyphens/>
        <w:ind w:left="0"/>
        <w:rPr>
          <w:i w:val="0"/>
          <w:sz w:val="24"/>
          <w:szCs w:val="24"/>
        </w:rPr>
      </w:pPr>
      <w:r>
        <w:rPr>
          <w:i w:val="0"/>
          <w:sz w:val="24"/>
          <w:szCs w:val="24"/>
        </w:rPr>
        <w:t>Рис. 3.5</w:t>
      </w:r>
      <w:r w:rsidR="00502CF0" w:rsidRPr="00B4231C">
        <w:rPr>
          <w:i w:val="0"/>
          <w:sz w:val="24"/>
          <w:szCs w:val="24"/>
        </w:rPr>
        <w:t>. Схема утворення оже-електрона</w:t>
      </w:r>
    </w:p>
    <w:p w:rsidR="00502CF0" w:rsidRPr="00B4231C" w:rsidRDefault="00502CF0" w:rsidP="00786107">
      <w:pPr>
        <w:pStyle w:val="a9"/>
        <w:widowControl w:val="0"/>
        <w:suppressAutoHyphens/>
        <w:ind w:left="0" w:firstLine="567"/>
        <w:rPr>
          <w:sz w:val="24"/>
          <w:szCs w:val="24"/>
        </w:rPr>
      </w:pPr>
    </w:p>
    <w:p w:rsidR="00502CF0" w:rsidRPr="00B4231C" w:rsidRDefault="00502CF0" w:rsidP="00786107">
      <w:pPr>
        <w:widowControl w:val="0"/>
        <w:suppressAutoHyphens/>
        <w:spacing w:after="0" w:line="240" w:lineRule="auto"/>
        <w:ind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 xml:space="preserve">На місці вилученого електрона утворюється вакансія і атом переходить у збуджений стан. У процесі релаксації один із електронів, який знаходився на наступних оболонках (наприклад, електрон 3), переходить і займає місце вакансії. Різниця енергії між переходами виділяється у вигляді кванта рентгенівського випромінювання. Цей квант поглинається одним із електронів, що знаходяться на внутрішній оболонці (у нашому випадку – електрон 4). Електрон 4, отримавши енергію, покидає межі атома і </w:t>
      </w:r>
      <w:r w:rsidRPr="00B4231C">
        <w:rPr>
          <w:rFonts w:ascii="Times New Roman" w:hAnsi="Times New Roman" w:cs="Times New Roman"/>
          <w:sz w:val="24"/>
          <w:szCs w:val="24"/>
          <w:lang w:val="uk-UA"/>
        </w:rPr>
        <w:lastRenderedPageBreak/>
        <w:t xml:space="preserve">має назву </w:t>
      </w:r>
      <w:r w:rsidRPr="00B4231C">
        <w:rPr>
          <w:rFonts w:ascii="Times New Roman" w:hAnsi="Times New Roman" w:cs="Times New Roman"/>
          <w:iCs/>
          <w:sz w:val="24"/>
          <w:szCs w:val="24"/>
          <w:lang w:val="uk-UA"/>
        </w:rPr>
        <w:t>оже-електрона</w:t>
      </w:r>
      <w:r w:rsidRPr="00B4231C">
        <w:rPr>
          <w:rFonts w:ascii="Times New Roman" w:hAnsi="Times New Roman" w:cs="Times New Roman"/>
          <w:sz w:val="24"/>
          <w:szCs w:val="24"/>
          <w:lang w:val="uk-UA"/>
        </w:rPr>
        <w:t>. Енергія оже-електрона, як і енергія характеристичного рентгенівського випромінювання, залежить від конкретного сорту атома.</w:t>
      </w:r>
    </w:p>
    <w:p w:rsidR="00502CF0" w:rsidRPr="00B4231C" w:rsidRDefault="00502CF0" w:rsidP="00502CF0">
      <w:pPr>
        <w:widowControl w:val="0"/>
        <w:suppressAutoHyphens/>
        <w:spacing w:after="0" w:line="240" w:lineRule="auto"/>
        <w:ind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 xml:space="preserve">Для отримання оже-спектру необхідно провести певну процедуру. Спочатку зробити у камері вакуум до </w:t>
      </w:r>
      <w:r w:rsidR="00D15DDD" w:rsidRPr="00B4231C">
        <w:rPr>
          <w:rFonts w:ascii="Times New Roman" w:hAnsi="Times New Roman" w:cs="Times New Roman"/>
          <w:sz w:val="24"/>
          <w:szCs w:val="24"/>
          <w:lang w:val="uk-UA"/>
        </w:rPr>
        <w:t xml:space="preserve"> </w:t>
      </w:r>
      <w:r w:rsidRPr="00B4231C">
        <w:rPr>
          <w:rFonts w:ascii="Times New Roman" w:hAnsi="Times New Roman" w:cs="Times New Roman"/>
          <w:sz w:val="24"/>
          <w:szCs w:val="24"/>
          <w:lang w:val="uk-UA"/>
        </w:rPr>
        <w:t>10</w:t>
      </w:r>
      <w:r w:rsidRPr="00B4231C">
        <w:rPr>
          <w:rFonts w:ascii="Times New Roman" w:hAnsi="Times New Roman" w:cs="Times New Roman"/>
          <w:sz w:val="24"/>
          <w:szCs w:val="24"/>
          <w:vertAlign w:val="superscript"/>
          <w:lang w:val="uk-UA"/>
        </w:rPr>
        <w:t>-11</w:t>
      </w:r>
      <w:r w:rsidR="00BA7A57" w:rsidRPr="00B4231C">
        <w:rPr>
          <w:rFonts w:ascii="Times New Roman" w:hAnsi="Times New Roman" w:cs="Times New Roman"/>
          <w:sz w:val="24"/>
          <w:szCs w:val="24"/>
          <w:lang w:val="uk-UA"/>
        </w:rPr>
        <w:t>, після цього необхідно напустити кисень у камеру і вакуум 10</w:t>
      </w:r>
      <w:r w:rsidR="00BA7A57" w:rsidRPr="00B4231C">
        <w:rPr>
          <w:rFonts w:ascii="Times New Roman" w:hAnsi="Times New Roman" w:cs="Times New Roman"/>
          <w:sz w:val="24"/>
          <w:szCs w:val="24"/>
          <w:vertAlign w:val="superscript"/>
          <w:lang w:val="uk-UA"/>
        </w:rPr>
        <w:t>-6</w:t>
      </w:r>
      <w:r w:rsidR="00BA7A57" w:rsidRPr="00B4231C">
        <w:rPr>
          <w:rFonts w:ascii="Times New Roman" w:hAnsi="Times New Roman" w:cs="Times New Roman"/>
          <w:sz w:val="24"/>
          <w:szCs w:val="24"/>
          <w:lang w:val="uk-UA"/>
        </w:rPr>
        <w:t>. Зразок починає окислюватися, далі нагріваємо зразок. Відбувається термоемісія електронів і утворюється вуглекислий газ у камері (</w:t>
      </w:r>
      <w:r w:rsidR="00BA7A57" w:rsidRPr="00B4231C">
        <w:rPr>
          <w:rFonts w:ascii="Times New Roman" w:hAnsi="Times New Roman" w:cs="Times New Roman"/>
          <w:sz w:val="24"/>
          <w:szCs w:val="24"/>
          <w:lang w:val="en-US"/>
        </w:rPr>
        <w:t>CO</w:t>
      </w:r>
      <w:r w:rsidR="00BA7A57" w:rsidRPr="00B4231C">
        <w:rPr>
          <w:rFonts w:ascii="Times New Roman" w:hAnsi="Times New Roman" w:cs="Times New Roman"/>
          <w:sz w:val="24"/>
          <w:szCs w:val="24"/>
          <w:vertAlign w:val="subscript"/>
          <w:lang w:val="uk-UA"/>
        </w:rPr>
        <w:t>2</w:t>
      </w:r>
      <w:r w:rsidR="00BA7A57" w:rsidRPr="00B4231C">
        <w:rPr>
          <w:rFonts w:ascii="Times New Roman" w:hAnsi="Times New Roman" w:cs="Times New Roman"/>
          <w:sz w:val="24"/>
          <w:szCs w:val="24"/>
          <w:lang w:val="uk-UA"/>
        </w:rPr>
        <w:t>). Після цього знову відкачуємо до високого вакууму і повторюємо цю операцію знову і так декілька разів, доти, поки не побачимо оже-спектр.</w:t>
      </w:r>
    </w:p>
    <w:p w:rsidR="00BA7A57" w:rsidRPr="00B4231C" w:rsidRDefault="00BA7A57" w:rsidP="00502CF0">
      <w:pPr>
        <w:widowControl w:val="0"/>
        <w:suppressAutoHyphens/>
        <w:spacing w:after="0" w:line="240" w:lineRule="auto"/>
        <w:ind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Як матеріал підкладки можна використовувати срібло, оскільки під дією температури легко позбавитися кисню з матеріалу. Якщо кисень знаходиться тільки на поверхні плі</w:t>
      </w:r>
      <w:r w:rsidR="0092272E" w:rsidRPr="00B4231C">
        <w:rPr>
          <w:rFonts w:ascii="Times New Roman" w:hAnsi="Times New Roman" w:cs="Times New Roman"/>
          <w:sz w:val="24"/>
          <w:szCs w:val="24"/>
          <w:lang w:val="uk-UA"/>
        </w:rPr>
        <w:t>в</w:t>
      </w:r>
      <w:r w:rsidRPr="00B4231C">
        <w:rPr>
          <w:rFonts w:ascii="Times New Roman" w:hAnsi="Times New Roman" w:cs="Times New Roman"/>
          <w:sz w:val="24"/>
          <w:szCs w:val="24"/>
          <w:lang w:val="uk-UA"/>
        </w:rPr>
        <w:t>ки, то необхідна невелика</w:t>
      </w:r>
      <w:r w:rsidR="0092272E" w:rsidRPr="00B4231C">
        <w:rPr>
          <w:rFonts w:ascii="Times New Roman" w:hAnsi="Times New Roman" w:cs="Times New Roman"/>
          <w:sz w:val="24"/>
          <w:szCs w:val="24"/>
          <w:lang w:val="uk-UA"/>
        </w:rPr>
        <w:t xml:space="preserve"> кількість температури (енергії) для того, щоб кисень покинув поверхню зразка. Інше діло, якщо кисень проник у при поверхневий шар, тоді необхідно вже прикласти більше енергії (більшу температуру), для того щоб атоми кисню покинули зразок. Якщо використовувати іонну гармату з енергією іонів </w:t>
      </w:r>
      <w:r w:rsidR="0092272E" w:rsidRPr="00786107">
        <w:rPr>
          <w:rFonts w:ascii="Times New Roman" w:hAnsi="Times New Roman" w:cs="Times New Roman"/>
          <w:i/>
          <w:sz w:val="24"/>
          <w:szCs w:val="24"/>
          <w:lang w:val="uk-UA"/>
        </w:rPr>
        <w:t>ε</w:t>
      </w:r>
      <w:r w:rsidR="0092272E" w:rsidRPr="00B4231C">
        <w:rPr>
          <w:rFonts w:ascii="Times New Roman" w:hAnsi="Times New Roman" w:cs="Times New Roman"/>
          <w:sz w:val="24"/>
          <w:szCs w:val="24"/>
          <w:lang w:val="uk-UA"/>
        </w:rPr>
        <w:t xml:space="preserve"> = (0,5 – 1) кеВ то даної енергії буде достатньо для того, щоб вибивати атоми кисню з поверхні тіла. У разі, якщо ще використовувати мас-спектрометр, то є можливість дослідити зразок на чистоту. Наступним етапом необхідно отримати кристалічну структуру.</w:t>
      </w:r>
    </w:p>
    <w:p w:rsidR="00092057" w:rsidRPr="00B4231C" w:rsidRDefault="00092057" w:rsidP="00502CF0">
      <w:pPr>
        <w:widowControl w:val="0"/>
        <w:suppressAutoHyphens/>
        <w:spacing w:after="0" w:line="240" w:lineRule="auto"/>
        <w:ind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Для цього необхідно користуватися умовою Бреггів для знаходження максим</w:t>
      </w:r>
      <w:r w:rsidR="00786107">
        <w:rPr>
          <w:rFonts w:ascii="Times New Roman" w:hAnsi="Times New Roman" w:cs="Times New Roman"/>
          <w:sz w:val="24"/>
          <w:szCs w:val="24"/>
          <w:lang w:val="uk-UA"/>
        </w:rPr>
        <w:t>умів рефлексів (рис 3.6)</w:t>
      </w:r>
      <w:r w:rsidRPr="00B4231C">
        <w:rPr>
          <w:rFonts w:ascii="Times New Roman" w:hAnsi="Times New Roman" w:cs="Times New Roman"/>
          <w:sz w:val="24"/>
          <w:szCs w:val="24"/>
          <w:lang w:val="uk-UA"/>
        </w:rPr>
        <w:t>.</w:t>
      </w:r>
    </w:p>
    <w:p w:rsidR="00092057" w:rsidRPr="00B4231C" w:rsidRDefault="00092057" w:rsidP="00502CF0">
      <w:pPr>
        <w:widowControl w:val="0"/>
        <w:suppressAutoHyphens/>
        <w:spacing w:after="0" w:line="240" w:lineRule="auto"/>
        <w:ind w:firstLine="567"/>
        <w:jc w:val="both"/>
        <w:rPr>
          <w:rFonts w:ascii="Times New Roman" w:hAnsi="Times New Roman" w:cs="Times New Roman"/>
          <w:sz w:val="24"/>
          <w:szCs w:val="24"/>
          <w:lang w:val="uk-UA"/>
        </w:rPr>
      </w:pPr>
    </w:p>
    <w:p w:rsidR="0092272E" w:rsidRPr="00B4231C" w:rsidRDefault="00092057" w:rsidP="00092057">
      <w:pPr>
        <w:widowControl w:val="0"/>
        <w:suppressAutoHyphens/>
        <w:spacing w:after="0" w:line="240" w:lineRule="auto"/>
        <w:jc w:val="center"/>
        <w:rPr>
          <w:rFonts w:ascii="Times New Roman" w:hAnsi="Times New Roman" w:cs="Times New Roman"/>
          <w:sz w:val="24"/>
          <w:szCs w:val="24"/>
          <w:lang w:val="uk-UA"/>
        </w:rPr>
      </w:pPr>
      <w:r w:rsidRPr="00B4231C">
        <w:rPr>
          <w:rFonts w:ascii="Times New Roman" w:hAnsi="Times New Roman" w:cs="Times New Roman"/>
          <w:noProof/>
          <w:sz w:val="24"/>
          <w:szCs w:val="24"/>
          <w:lang w:eastAsia="ru-RU"/>
        </w:rPr>
        <w:lastRenderedPageBreak/>
        <w:drawing>
          <wp:inline distT="0" distB="0" distL="0" distR="0">
            <wp:extent cx="3333750" cy="1619250"/>
            <wp:effectExtent l="0" t="0" r="0" b="0"/>
            <wp:docPr id="50" name="Рисунок 50" descr="https://upload.wikimedia.org/wikipedia/commons/thumb/3/3c/Bragg_diffraction.svg/350px-Bragg_diffrac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upload.wikimedia.org/wikipedia/commons/thumb/3/3c/Bragg_diffraction.svg/350px-Bragg_diffraction.svg.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1619250"/>
                    </a:xfrm>
                    <a:prstGeom prst="rect">
                      <a:avLst/>
                    </a:prstGeom>
                    <a:noFill/>
                    <a:ln>
                      <a:noFill/>
                    </a:ln>
                  </pic:spPr>
                </pic:pic>
              </a:graphicData>
            </a:graphic>
          </wp:inline>
        </w:drawing>
      </w:r>
    </w:p>
    <w:p w:rsidR="00092057" w:rsidRPr="00B4231C" w:rsidRDefault="00786107" w:rsidP="00092057">
      <w:pPr>
        <w:widowControl w:val="0"/>
        <w:suppressAutoHyphens/>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Рис. 3.6</w:t>
      </w:r>
      <w:r w:rsidR="00092057" w:rsidRPr="00B4231C">
        <w:rPr>
          <w:rFonts w:ascii="Times New Roman" w:hAnsi="Times New Roman" w:cs="Times New Roman"/>
          <w:sz w:val="24"/>
          <w:szCs w:val="24"/>
          <w:lang w:val="uk-UA"/>
        </w:rPr>
        <w:t>. Умова Брегга</w:t>
      </w:r>
    </w:p>
    <w:p w:rsidR="00092057" w:rsidRDefault="00092057" w:rsidP="00092057">
      <w:pPr>
        <w:widowControl w:val="0"/>
        <w:suppressAutoHyphens/>
        <w:spacing w:after="0" w:line="240" w:lineRule="auto"/>
        <w:rPr>
          <w:rFonts w:ascii="Times New Roman" w:hAnsi="Times New Roman" w:cs="Times New Roman"/>
          <w:sz w:val="24"/>
          <w:szCs w:val="24"/>
          <w:lang w:val="uk-UA"/>
        </w:rPr>
      </w:pPr>
    </w:p>
    <w:p w:rsidR="00786107" w:rsidRDefault="00786107" w:rsidP="00786107">
      <w:pPr>
        <w:widowControl w:val="0"/>
        <w:suppressAutoHyphens/>
        <w:spacing w:after="0" w:line="240" w:lineRule="auto"/>
        <w:ind w:firstLine="567"/>
        <w:jc w:val="both"/>
        <w:rPr>
          <w:rFonts w:ascii="Times New Roman" w:hAnsi="Times New Roman" w:cs="Times New Roman"/>
          <w:sz w:val="24"/>
          <w:szCs w:val="24"/>
          <w:lang w:val="uk-UA"/>
        </w:rPr>
      </w:pPr>
      <w:r w:rsidRPr="00B4231C">
        <w:rPr>
          <w:rFonts w:ascii="Times New Roman" w:hAnsi="Times New Roman" w:cs="Times New Roman"/>
          <w:sz w:val="24"/>
          <w:szCs w:val="24"/>
          <w:lang w:val="uk-UA"/>
        </w:rPr>
        <w:t xml:space="preserve">Умова, при якої розсіяна хвиля співпадає по фазі з падаючою для дифракційної решітки з періодом </w:t>
      </w:r>
      <w:r w:rsidRPr="00B4231C">
        <w:rPr>
          <w:rFonts w:ascii="Times New Roman" w:hAnsi="Times New Roman" w:cs="Times New Roman"/>
          <w:i/>
          <w:sz w:val="24"/>
          <w:szCs w:val="24"/>
          <w:lang w:val="en-US"/>
        </w:rPr>
        <w:t>d</w:t>
      </w:r>
      <w:r w:rsidRPr="00B4231C">
        <w:rPr>
          <w:rFonts w:ascii="Times New Roman" w:hAnsi="Times New Roman" w:cs="Times New Roman"/>
          <w:sz w:val="24"/>
          <w:szCs w:val="24"/>
          <w:lang w:val="uk-UA"/>
        </w:rPr>
        <w:t>, виглядає наступним чином:</w:t>
      </w:r>
    </w:p>
    <w:p w:rsidR="00786107" w:rsidRPr="00B4231C" w:rsidRDefault="00786107" w:rsidP="00786107">
      <w:pPr>
        <w:widowControl w:val="0"/>
        <w:suppressAutoHyphens/>
        <w:spacing w:after="0" w:line="240" w:lineRule="auto"/>
        <w:jc w:val="both"/>
        <w:rPr>
          <w:rFonts w:ascii="Times New Roman" w:eastAsiaTheme="minorEastAsia" w:hAnsi="Times New Roman" w:cs="Times New Roman"/>
          <w:sz w:val="24"/>
          <w:szCs w:val="24"/>
          <w:lang w:val="uk-UA"/>
        </w:rPr>
      </w:pPr>
      <m:oMathPara>
        <m:oMath>
          <m:r>
            <w:rPr>
              <w:rFonts w:ascii="Cambria Math" w:hAnsi="Cambria Math" w:cs="Times New Roman"/>
              <w:sz w:val="24"/>
              <w:szCs w:val="24"/>
              <w:lang w:val="uk-UA"/>
            </w:rPr>
            <m:t>2</m:t>
          </m:r>
          <m:r>
            <w:rPr>
              <w:rFonts w:ascii="Cambria Math" w:hAnsi="Cambria Math" w:cs="Times New Roman"/>
              <w:sz w:val="24"/>
              <w:szCs w:val="24"/>
              <w:lang w:val="en-US"/>
            </w:rPr>
            <m:t>dsinθ=nλ,</m:t>
          </m:r>
        </m:oMath>
      </m:oMathPara>
    </w:p>
    <w:p w:rsidR="00786107" w:rsidRPr="00B4231C" w:rsidRDefault="00786107" w:rsidP="00092057">
      <w:pPr>
        <w:widowControl w:val="0"/>
        <w:suppressAutoHyphens/>
        <w:spacing w:after="0" w:line="240" w:lineRule="auto"/>
        <w:rPr>
          <w:rFonts w:ascii="Times New Roman" w:hAnsi="Times New Roman" w:cs="Times New Roman"/>
          <w:sz w:val="24"/>
          <w:szCs w:val="24"/>
          <w:lang w:val="uk-UA"/>
        </w:rPr>
      </w:pPr>
    </w:p>
    <w:p w:rsidR="00092057" w:rsidRPr="00B4231C" w:rsidRDefault="00092057" w:rsidP="00092057">
      <w:pPr>
        <w:widowControl w:val="0"/>
        <w:suppressAutoHyphens/>
        <w:spacing w:after="0" w:line="240" w:lineRule="auto"/>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 xml:space="preserve">де </w:t>
      </w:r>
      <m:oMath>
        <m:r>
          <w:rPr>
            <w:rFonts w:ascii="Cambria Math" w:hAnsi="Cambria Math" w:cs="Times New Roman"/>
            <w:sz w:val="24"/>
            <w:szCs w:val="24"/>
            <w:lang w:val="en-US"/>
          </w:rPr>
          <m:t>θ</m:t>
        </m:r>
        <m:r>
          <w:rPr>
            <w:rFonts w:ascii="Cambria Math" w:hAnsi="Cambria Math" w:cs="Times New Roman"/>
            <w:sz w:val="24"/>
            <w:szCs w:val="24"/>
          </w:rPr>
          <m:t xml:space="preserve">- </m:t>
        </m:r>
      </m:oMath>
      <w:r w:rsidR="00786107">
        <w:rPr>
          <w:rFonts w:ascii="Times New Roman" w:eastAsiaTheme="minorEastAsia" w:hAnsi="Times New Roman" w:cs="Times New Roman"/>
          <w:sz w:val="24"/>
          <w:szCs w:val="24"/>
          <w:lang w:val="uk-UA"/>
        </w:rPr>
        <w:t xml:space="preserve">кут ковзання; </w:t>
      </w:r>
      <m:oMath>
        <m:r>
          <w:rPr>
            <w:rFonts w:ascii="Cambria Math" w:hAnsi="Cambria Math" w:cs="Times New Roman"/>
            <w:sz w:val="24"/>
            <w:szCs w:val="24"/>
            <w:lang w:val="en-US"/>
          </w:rPr>
          <m:t>d</m:t>
        </m:r>
        <m:r>
          <w:rPr>
            <w:rFonts w:ascii="Cambria Math" w:hAnsi="Cambria Math" w:cs="Times New Roman"/>
            <w:sz w:val="24"/>
            <w:szCs w:val="24"/>
          </w:rPr>
          <m:t xml:space="preserve">- </m:t>
        </m:r>
      </m:oMath>
      <w:r w:rsidRPr="00B4231C">
        <w:rPr>
          <w:rFonts w:ascii="Times New Roman" w:eastAsiaTheme="minorEastAsia" w:hAnsi="Times New Roman" w:cs="Times New Roman"/>
          <w:sz w:val="24"/>
          <w:szCs w:val="24"/>
          <w:lang w:val="uk-UA"/>
        </w:rPr>
        <w:t>товщина</w:t>
      </w:r>
      <w:r w:rsidR="00786107">
        <w:rPr>
          <w:rFonts w:ascii="Times New Roman" w:eastAsiaTheme="minorEastAsia" w:hAnsi="Times New Roman" w:cs="Times New Roman"/>
          <w:sz w:val="24"/>
          <w:szCs w:val="24"/>
          <w:lang w:val="uk-UA"/>
        </w:rPr>
        <w:t xml:space="preserve">; </w:t>
      </w:r>
      <m:oMath>
        <m:r>
          <w:rPr>
            <w:rFonts w:ascii="Cambria Math" w:hAnsi="Cambria Math" w:cs="Times New Roman"/>
            <w:sz w:val="24"/>
            <w:szCs w:val="24"/>
            <w:lang w:val="en-US"/>
          </w:rPr>
          <m:t>n</m:t>
        </m:r>
        <m:r>
          <w:rPr>
            <w:rFonts w:ascii="Cambria Math" w:hAnsi="Cambria Math" w:cs="Times New Roman"/>
            <w:sz w:val="24"/>
            <w:szCs w:val="24"/>
            <w:lang w:val="uk-UA"/>
          </w:rPr>
          <m:t>-</m:t>
        </m:r>
      </m:oMath>
      <w:r w:rsidRPr="00B4231C">
        <w:rPr>
          <w:rFonts w:ascii="Times New Roman" w:eastAsiaTheme="minorEastAsia" w:hAnsi="Times New Roman" w:cs="Times New Roman"/>
          <w:sz w:val="24"/>
          <w:szCs w:val="24"/>
          <w:lang w:val="uk-UA"/>
        </w:rPr>
        <w:t xml:space="preserve"> ціле число</w:t>
      </w:r>
      <m:oMath>
        <m:r>
          <w:rPr>
            <w:rFonts w:ascii="Cambria Math" w:hAnsi="Cambria Math" w:cs="Times New Roman"/>
            <w:sz w:val="24"/>
            <w:szCs w:val="24"/>
            <w:lang w:val="uk-UA"/>
          </w:rPr>
          <m:t xml:space="preserve"> (</m:t>
        </m:r>
        <m:r>
          <w:rPr>
            <w:rFonts w:ascii="Cambria Math" w:hAnsi="Cambria Math" w:cs="Times New Roman"/>
            <w:sz w:val="24"/>
            <w:szCs w:val="24"/>
            <w:lang w:val="en-US"/>
          </w:rPr>
          <m:t>n</m:t>
        </m:r>
        <m:r>
          <w:rPr>
            <w:rFonts w:ascii="Cambria Math" w:hAnsi="Cambria Math" w:cs="Times New Roman"/>
            <w:sz w:val="24"/>
            <w:szCs w:val="24"/>
            <w:lang w:val="uk-UA"/>
          </w:rPr>
          <m:t>=1,2,…)</m:t>
        </m:r>
      </m:oMath>
      <w:r w:rsidRPr="00B4231C">
        <w:rPr>
          <w:rFonts w:ascii="Times New Roman" w:eastAsiaTheme="minorEastAsia" w:hAnsi="Times New Roman" w:cs="Times New Roman"/>
          <w:sz w:val="24"/>
          <w:szCs w:val="24"/>
          <w:lang w:val="uk-UA"/>
        </w:rPr>
        <w:t>,</w:t>
      </w:r>
      <w:r w:rsidR="00786107">
        <w:rPr>
          <w:rFonts w:ascii="Times New Roman" w:eastAsiaTheme="minorEastAsia" w:hAnsi="Times New Roman" w:cs="Times New Roman"/>
          <w:sz w:val="24"/>
          <w:szCs w:val="24"/>
          <w:lang w:val="uk-UA"/>
        </w:rPr>
        <w:t xml:space="preserve"> називається порядком дифракції; </w:t>
      </w:r>
      <m:oMath>
        <m:r>
          <w:rPr>
            <w:rFonts w:ascii="Cambria Math" w:hAnsi="Cambria Math" w:cs="Times New Roman"/>
            <w:sz w:val="24"/>
            <w:szCs w:val="24"/>
            <w:lang w:val="en-US"/>
          </w:rPr>
          <m:t>λ</m:t>
        </m:r>
        <m:r>
          <w:rPr>
            <w:rFonts w:ascii="Cambria Math" w:hAnsi="Cambria Math" w:cs="Times New Roman"/>
            <w:sz w:val="24"/>
            <w:szCs w:val="24"/>
          </w:rPr>
          <m:t xml:space="preserve">- </m:t>
        </m:r>
      </m:oMath>
      <w:r w:rsidRPr="00B4231C">
        <w:rPr>
          <w:rFonts w:ascii="Times New Roman" w:eastAsiaTheme="minorEastAsia" w:hAnsi="Times New Roman" w:cs="Times New Roman"/>
          <w:sz w:val="24"/>
          <w:szCs w:val="24"/>
          <w:lang w:val="uk-UA"/>
        </w:rPr>
        <w:t>довжина хвилі.</w:t>
      </w:r>
    </w:p>
    <w:p w:rsidR="00786107" w:rsidRDefault="00786107" w:rsidP="000E1914">
      <w:pPr>
        <w:widowControl w:val="0"/>
        <w:suppressAutoHyphens/>
        <w:spacing w:after="0" w:line="240" w:lineRule="auto"/>
        <w:ind w:firstLine="567"/>
        <w:jc w:val="both"/>
        <w:rPr>
          <w:rFonts w:ascii="Times New Roman" w:eastAsiaTheme="minorEastAsia" w:hAnsi="Times New Roman" w:cs="Times New Roman"/>
          <w:sz w:val="24"/>
          <w:szCs w:val="24"/>
          <w:lang w:val="uk-UA"/>
        </w:rPr>
      </w:pPr>
    </w:p>
    <w:p w:rsidR="00292627" w:rsidRPr="00B4231C" w:rsidRDefault="00292627" w:rsidP="000E1914">
      <w:pPr>
        <w:widowControl w:val="0"/>
        <w:suppressAutoHyphens/>
        <w:spacing w:after="0" w:line="240" w:lineRule="auto"/>
        <w:ind w:firstLine="567"/>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Розглянемо умов</w:t>
      </w:r>
      <w:r w:rsidR="00786107">
        <w:rPr>
          <w:rFonts w:ascii="Times New Roman" w:eastAsiaTheme="minorEastAsia" w:hAnsi="Times New Roman" w:cs="Times New Roman"/>
          <w:sz w:val="24"/>
          <w:szCs w:val="24"/>
          <w:lang w:val="uk-UA"/>
        </w:rPr>
        <w:t>у</w:t>
      </w:r>
      <w:r w:rsidRPr="00B4231C">
        <w:rPr>
          <w:rFonts w:ascii="Times New Roman" w:eastAsiaTheme="minorEastAsia" w:hAnsi="Times New Roman" w:cs="Times New Roman"/>
          <w:sz w:val="24"/>
          <w:szCs w:val="24"/>
          <w:lang w:val="uk-UA"/>
        </w:rPr>
        <w:t xml:space="preserve"> дифракції при розсіянні електронів на одновимірної ланцюжку атомів. Нехай відстані між атомами </w:t>
      </w:r>
      <w:r w:rsidRPr="00B4231C">
        <w:rPr>
          <w:rFonts w:ascii="Times New Roman" w:eastAsiaTheme="minorEastAsia" w:hAnsi="Times New Roman" w:cs="Times New Roman"/>
          <w:i/>
          <w:sz w:val="24"/>
          <w:szCs w:val="24"/>
          <w:lang w:val="en-US"/>
        </w:rPr>
        <w:t>a</w:t>
      </w:r>
      <w:r w:rsidRPr="00B4231C">
        <w:rPr>
          <w:rFonts w:ascii="Times New Roman" w:eastAsiaTheme="minorEastAsia" w:hAnsi="Times New Roman" w:cs="Times New Roman"/>
          <w:sz w:val="24"/>
          <w:szCs w:val="24"/>
          <w:lang w:val="uk-UA"/>
        </w:rPr>
        <w:t xml:space="preserve">, хвильовий вектор падаючої хвилі </w:t>
      </w:r>
      <w:r w:rsidRPr="00B4231C">
        <w:rPr>
          <w:rFonts w:ascii="Times New Roman" w:eastAsiaTheme="minorEastAsia" w:hAnsi="Times New Roman" w:cs="Times New Roman"/>
          <w:i/>
          <w:sz w:val="24"/>
          <w:szCs w:val="24"/>
          <w:lang w:val="uk-UA"/>
        </w:rPr>
        <w:t>k</w:t>
      </w:r>
      <w:r w:rsidRPr="00B4231C">
        <w:rPr>
          <w:rFonts w:ascii="Times New Roman" w:eastAsiaTheme="minorEastAsia" w:hAnsi="Times New Roman" w:cs="Times New Roman"/>
          <w:sz w:val="24"/>
          <w:szCs w:val="24"/>
          <w:lang w:val="uk-UA"/>
        </w:rPr>
        <w:t xml:space="preserve"> перпендикулярний лінії атомів, хвильовий вектор розсіяної хвилі </w:t>
      </w:r>
      <w:r w:rsidRPr="00B4231C">
        <w:rPr>
          <w:rFonts w:ascii="Times New Roman" w:eastAsiaTheme="minorEastAsia" w:hAnsi="Times New Roman" w:cs="Times New Roman"/>
          <w:i/>
          <w:sz w:val="24"/>
          <w:szCs w:val="24"/>
          <w:lang w:val="uk-UA"/>
        </w:rPr>
        <w:t>k</w:t>
      </w:r>
      <w:r w:rsidRPr="00B4231C">
        <w:rPr>
          <w:rFonts w:ascii="Times New Roman" w:eastAsiaTheme="minorEastAsia" w:hAnsi="Times New Roman" w:cs="Times New Roman"/>
          <w:sz w:val="24"/>
          <w:szCs w:val="24"/>
          <w:lang w:val="uk-UA"/>
        </w:rPr>
        <w:t xml:space="preserve">' становить кут </w:t>
      </w:r>
      <m:oMath>
        <m:r>
          <w:rPr>
            <w:rFonts w:ascii="Cambria Math" w:eastAsiaTheme="minorEastAsia" w:hAnsi="Cambria Math" w:cs="Times New Roman"/>
            <w:sz w:val="24"/>
            <w:szCs w:val="24"/>
            <w:lang w:val="uk-UA"/>
          </w:rPr>
          <m:t>θ</m:t>
        </m:r>
      </m:oMath>
      <w:r w:rsidRPr="00B4231C">
        <w:rPr>
          <w:rFonts w:ascii="Times New Roman" w:eastAsiaTheme="minorEastAsia" w:hAnsi="Times New Roman" w:cs="Times New Roman"/>
          <w:sz w:val="24"/>
          <w:szCs w:val="24"/>
          <w:lang w:val="uk-UA"/>
        </w:rPr>
        <w:t xml:space="preserve"> c лінією атомів</w:t>
      </w:r>
      <w:r w:rsidR="00786107">
        <w:rPr>
          <w:rFonts w:ascii="Times New Roman" w:eastAsiaTheme="minorEastAsia" w:hAnsi="Times New Roman" w:cs="Times New Roman"/>
          <w:sz w:val="24"/>
          <w:szCs w:val="24"/>
          <w:lang w:val="uk-UA"/>
        </w:rPr>
        <w:t xml:space="preserve"> (рис. 3.7</w:t>
      </w:r>
      <w:r w:rsidR="00061C45" w:rsidRPr="00B4231C">
        <w:rPr>
          <w:rFonts w:ascii="Times New Roman" w:eastAsiaTheme="minorEastAsia" w:hAnsi="Times New Roman" w:cs="Times New Roman"/>
          <w:sz w:val="24"/>
          <w:szCs w:val="24"/>
          <w:lang w:val="uk-UA"/>
        </w:rPr>
        <w:t>).</w:t>
      </w:r>
    </w:p>
    <w:p w:rsidR="00061C45" w:rsidRPr="00B4231C" w:rsidRDefault="00786107" w:rsidP="00061C45">
      <w:pPr>
        <w:widowControl w:val="0"/>
        <w:suppressAutoHyphens/>
        <w:spacing w:after="0" w:line="240" w:lineRule="auto"/>
        <w:ind w:firstLine="567"/>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Як видно з рис. 3.7</w:t>
      </w:r>
      <w:r w:rsidR="00061C45" w:rsidRPr="00B4231C">
        <w:rPr>
          <w:rFonts w:ascii="Times New Roman" w:eastAsiaTheme="minorEastAsia" w:hAnsi="Times New Roman" w:cs="Times New Roman"/>
          <w:sz w:val="24"/>
          <w:szCs w:val="24"/>
          <w:lang w:val="uk-UA"/>
        </w:rPr>
        <w:t xml:space="preserve">, </w:t>
      </w:r>
      <w:r w:rsidR="00061C45" w:rsidRPr="00B4231C">
        <w:rPr>
          <w:rFonts w:ascii="Times New Roman" w:eastAsiaTheme="minorEastAsia" w:hAnsi="Times New Roman" w:cs="Times New Roman"/>
          <w:i/>
          <w:sz w:val="24"/>
          <w:szCs w:val="24"/>
          <w:lang w:val="uk-UA"/>
        </w:rPr>
        <w:t>а,</w:t>
      </w:r>
      <w:r w:rsidR="00061C45" w:rsidRPr="00B4231C">
        <w:rPr>
          <w:rFonts w:ascii="Times New Roman" w:eastAsiaTheme="minorEastAsia" w:hAnsi="Times New Roman" w:cs="Times New Roman"/>
          <w:sz w:val="24"/>
          <w:szCs w:val="24"/>
          <w:lang w:val="uk-UA"/>
        </w:rPr>
        <w:t xml:space="preserve"> різниця ходу електронних хвиль розсіяних двома сусідніми атомами </w:t>
      </w:r>
      <m:oMath>
        <m:r>
          <w:rPr>
            <w:rFonts w:ascii="Cambria Math" w:eastAsiaTheme="minorEastAsia" w:hAnsi="Cambria Math" w:cs="Times New Roman"/>
            <w:sz w:val="24"/>
            <w:szCs w:val="24"/>
            <w:lang w:val="uk-UA"/>
          </w:rPr>
          <m:t>∆=</m:t>
        </m:r>
        <m:r>
          <w:rPr>
            <w:rFonts w:ascii="Cambria Math" w:eastAsiaTheme="minorEastAsia" w:hAnsi="Cambria Math" w:cs="Times New Roman"/>
            <w:sz w:val="24"/>
            <w:szCs w:val="24"/>
            <w:lang w:val="en-US"/>
          </w:rPr>
          <m:t>acosθ</m:t>
        </m:r>
        <m:r>
          <w:rPr>
            <w:rFonts w:ascii="Cambria Math" w:eastAsiaTheme="minorEastAsia" w:hAnsi="Cambria Math" w:cs="Times New Roman"/>
            <w:sz w:val="24"/>
            <w:szCs w:val="24"/>
          </w:rPr>
          <m:t>.</m:t>
        </m:r>
      </m:oMath>
      <w:r w:rsidR="00061C45" w:rsidRPr="00B4231C">
        <w:rPr>
          <w:rFonts w:ascii="Times New Roman" w:eastAsiaTheme="minorEastAsia" w:hAnsi="Times New Roman" w:cs="Times New Roman"/>
          <w:sz w:val="24"/>
          <w:szCs w:val="24"/>
        </w:rPr>
        <w:t xml:space="preserve"> </w:t>
      </w:r>
      <w:r w:rsidR="00061C45" w:rsidRPr="00B4231C">
        <w:rPr>
          <w:rFonts w:ascii="Times New Roman" w:eastAsiaTheme="minorEastAsia" w:hAnsi="Times New Roman" w:cs="Times New Roman"/>
          <w:sz w:val="24"/>
          <w:szCs w:val="24"/>
          <w:lang w:val="uk-UA"/>
        </w:rPr>
        <w:t>Тоді умова підсилення можна записати як:</w:t>
      </w:r>
    </w:p>
    <w:p w:rsidR="00061C45" w:rsidRPr="00B4231C" w:rsidRDefault="00061C45" w:rsidP="00061C45">
      <w:pPr>
        <w:widowControl w:val="0"/>
        <w:suppressAutoHyphens/>
        <w:spacing w:after="0" w:line="240" w:lineRule="auto"/>
        <w:ind w:firstLine="567"/>
        <w:jc w:val="both"/>
        <w:rPr>
          <w:rFonts w:ascii="Times New Roman" w:eastAsiaTheme="minorEastAsia" w:hAnsi="Times New Roman" w:cs="Times New Roman"/>
          <w:i/>
          <w:sz w:val="24"/>
          <w:szCs w:val="24"/>
          <w:lang w:val="uk-UA"/>
        </w:rPr>
      </w:pPr>
      <w:r w:rsidRPr="00B4231C">
        <w:rPr>
          <w:rFonts w:ascii="Times New Roman" w:eastAsiaTheme="minorEastAsia" w:hAnsi="Times New Roman" w:cs="Times New Roman"/>
          <w:sz w:val="24"/>
          <w:szCs w:val="24"/>
          <w:lang w:val="uk-UA"/>
        </w:rPr>
        <w:t xml:space="preserve"> </w:t>
      </w:r>
    </w:p>
    <w:p w:rsidR="00061C45" w:rsidRPr="00B4231C" w:rsidRDefault="00061C45" w:rsidP="00061C45">
      <w:pPr>
        <w:spacing w:after="0" w:line="240" w:lineRule="auto"/>
        <w:ind w:right="28" w:firstLine="567"/>
        <w:jc w:val="both"/>
        <w:rPr>
          <w:rFonts w:ascii="Times New Roman" w:eastAsiaTheme="minorEastAsia" w:hAnsi="Times New Roman" w:cs="Times New Roman"/>
          <w:i/>
          <w:sz w:val="24"/>
          <w:szCs w:val="24"/>
          <w:lang w:val="en-US"/>
        </w:rPr>
      </w:pPr>
      <m:oMathPara>
        <m:oMath>
          <m:r>
            <w:rPr>
              <w:rFonts w:ascii="Cambria Math" w:eastAsiaTheme="minorEastAsia" w:hAnsi="Cambria Math" w:cs="Times New Roman"/>
              <w:sz w:val="24"/>
              <w:szCs w:val="24"/>
              <w:lang w:val="en-US"/>
            </w:rPr>
            <m:t>acosθ</m:t>
          </m:r>
          <m:r>
            <w:rPr>
              <w:rFonts w:ascii="Cambria Math" w:eastAsiaTheme="minorEastAsia" w:hAnsi="Cambria Math" w:cs="Times New Roman"/>
              <w:sz w:val="24"/>
              <w:szCs w:val="24"/>
              <w:lang w:val="uk-UA"/>
            </w:rPr>
            <m:t>=</m:t>
          </m:r>
          <m:r>
            <w:rPr>
              <w:rFonts w:ascii="Cambria Math" w:eastAsiaTheme="minorEastAsia" w:hAnsi="Cambria Math" w:cs="Times New Roman"/>
              <w:sz w:val="24"/>
              <w:szCs w:val="24"/>
              <w:lang w:val="en-US"/>
            </w:rPr>
            <m:t>nλ.  n=0,±1,±2,±3k</m:t>
          </m:r>
        </m:oMath>
      </m:oMathPara>
    </w:p>
    <w:p w:rsidR="00786107" w:rsidRDefault="00786107" w:rsidP="00786107">
      <w:pPr>
        <w:spacing w:after="0" w:line="240" w:lineRule="auto"/>
        <w:ind w:right="28" w:firstLine="567"/>
        <w:jc w:val="both"/>
        <w:rPr>
          <w:rFonts w:ascii="Times New Roman" w:eastAsiaTheme="minorEastAsia" w:hAnsi="Times New Roman" w:cs="Times New Roman"/>
          <w:sz w:val="24"/>
          <w:szCs w:val="24"/>
          <w:lang w:val="uk-UA"/>
        </w:rPr>
      </w:pPr>
    </w:p>
    <w:p w:rsidR="00292627" w:rsidRPr="00B4231C" w:rsidRDefault="00292627" w:rsidP="00786107">
      <w:pPr>
        <w:widowControl w:val="0"/>
        <w:suppressAutoHyphens/>
        <w:spacing w:after="0" w:line="240" w:lineRule="auto"/>
        <w:ind w:firstLine="567"/>
        <w:jc w:val="center"/>
        <w:rPr>
          <w:rFonts w:ascii="Times New Roman" w:eastAsiaTheme="minorEastAsia" w:hAnsi="Times New Roman" w:cs="Times New Roman"/>
          <w:sz w:val="24"/>
          <w:szCs w:val="24"/>
          <w:lang w:val="uk-UA"/>
        </w:rPr>
      </w:pPr>
      <w:r w:rsidRPr="00B4231C">
        <w:rPr>
          <w:rFonts w:ascii="Times New Roman" w:eastAsiaTheme="minorEastAsia" w:hAnsi="Times New Roman" w:cs="Times New Roman"/>
          <w:noProof/>
          <w:sz w:val="24"/>
          <w:szCs w:val="24"/>
          <w:lang w:eastAsia="ru-RU"/>
        </w:rPr>
        <w:lastRenderedPageBreak/>
        <w:drawing>
          <wp:inline distT="0" distB="0" distL="0" distR="0">
            <wp:extent cx="2152650" cy="18002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1800225"/>
                    </a:xfrm>
                    <a:prstGeom prst="rect">
                      <a:avLst/>
                    </a:prstGeom>
                    <a:noFill/>
                    <a:ln>
                      <a:noFill/>
                    </a:ln>
                  </pic:spPr>
                </pic:pic>
              </a:graphicData>
            </a:graphic>
          </wp:inline>
        </w:drawing>
      </w:r>
    </w:p>
    <w:p w:rsidR="00292627" w:rsidRPr="00B4231C" w:rsidRDefault="00292627" w:rsidP="000822A3">
      <w:pPr>
        <w:widowControl w:val="0"/>
        <w:suppressAutoHyphens/>
        <w:spacing w:after="0" w:line="240" w:lineRule="auto"/>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Рис. 3</w:t>
      </w:r>
      <w:r w:rsidR="00786107">
        <w:rPr>
          <w:rFonts w:ascii="Times New Roman" w:eastAsiaTheme="minorEastAsia" w:hAnsi="Times New Roman" w:cs="Times New Roman"/>
          <w:sz w:val="24"/>
          <w:szCs w:val="24"/>
          <w:lang w:val="uk-UA"/>
        </w:rPr>
        <w:t>.7</w:t>
      </w:r>
      <w:r w:rsidRPr="00B4231C">
        <w:rPr>
          <w:rFonts w:ascii="Times New Roman" w:eastAsiaTheme="minorEastAsia" w:hAnsi="Times New Roman" w:cs="Times New Roman"/>
          <w:sz w:val="24"/>
          <w:szCs w:val="24"/>
          <w:lang w:val="uk-UA"/>
        </w:rPr>
        <w:t>. Хвильові вектори падаючих та розсіяних електронів</w:t>
      </w:r>
    </w:p>
    <w:p w:rsidR="00292627" w:rsidRPr="00B4231C" w:rsidRDefault="00292627" w:rsidP="000E1914">
      <w:pPr>
        <w:widowControl w:val="0"/>
        <w:suppressAutoHyphens/>
        <w:spacing w:after="0" w:line="240" w:lineRule="auto"/>
        <w:ind w:firstLine="567"/>
        <w:jc w:val="both"/>
        <w:rPr>
          <w:rFonts w:ascii="Times New Roman" w:eastAsiaTheme="minorEastAsia" w:hAnsi="Times New Roman" w:cs="Times New Roman"/>
          <w:sz w:val="24"/>
          <w:szCs w:val="24"/>
          <w:lang w:val="uk-UA"/>
        </w:rPr>
      </w:pPr>
    </w:p>
    <w:p w:rsidR="00786107" w:rsidRPr="00B4231C" w:rsidRDefault="00786107" w:rsidP="00786107">
      <w:pPr>
        <w:spacing w:after="0" w:line="240" w:lineRule="auto"/>
        <w:ind w:right="28" w:firstLine="567"/>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 xml:space="preserve">Так як при розсіюванні енергія електрона не змінюється, то </w:t>
      </w:r>
      <w:r w:rsidRPr="00B4231C">
        <w:rPr>
          <w:rFonts w:ascii="Times New Roman" w:eastAsiaTheme="minorEastAsia" w:hAnsi="Times New Roman" w:cs="Times New Roman"/>
          <w:i/>
          <w:sz w:val="24"/>
          <w:szCs w:val="24"/>
          <w:lang w:val="en-US"/>
        </w:rPr>
        <w:t>k</w:t>
      </w:r>
      <w:r w:rsidRPr="00B4231C">
        <w:rPr>
          <w:rFonts w:ascii="Times New Roman" w:eastAsiaTheme="minorEastAsia" w:hAnsi="Times New Roman" w:cs="Times New Roman"/>
          <w:i/>
          <w:sz w:val="24"/>
          <w:szCs w:val="24"/>
          <w:lang w:val="uk-UA"/>
        </w:rPr>
        <w:t xml:space="preserve"> </w:t>
      </w:r>
      <w:r w:rsidRPr="00B4231C">
        <w:rPr>
          <w:rFonts w:ascii="Times New Roman" w:eastAsiaTheme="minorEastAsia" w:hAnsi="Times New Roman" w:cs="Times New Roman"/>
          <w:i/>
          <w:sz w:val="24"/>
          <w:szCs w:val="24"/>
        </w:rPr>
        <w:t>=</w:t>
      </w:r>
      <w:r w:rsidRPr="00B4231C">
        <w:rPr>
          <w:rFonts w:ascii="Times New Roman" w:eastAsiaTheme="minorEastAsia" w:hAnsi="Times New Roman" w:cs="Times New Roman"/>
          <w:i/>
          <w:sz w:val="24"/>
          <w:szCs w:val="24"/>
          <w:lang w:val="uk-UA"/>
        </w:rPr>
        <w:t xml:space="preserve"> </w:t>
      </w:r>
      <w:r w:rsidRPr="00B4231C">
        <w:rPr>
          <w:rFonts w:ascii="Times New Roman" w:eastAsiaTheme="minorEastAsia" w:hAnsi="Times New Roman" w:cs="Times New Roman"/>
          <w:i/>
          <w:sz w:val="24"/>
          <w:szCs w:val="24"/>
          <w:lang w:val="en-US"/>
        </w:rPr>
        <w:t>k</w:t>
      </w:r>
      <w:r w:rsidRPr="00B4231C">
        <w:rPr>
          <w:rFonts w:ascii="Times New Roman" w:eastAsiaTheme="minorEastAsia" w:hAnsi="Times New Roman" w:cs="Times New Roman"/>
          <w:i/>
          <w:sz w:val="24"/>
          <w:szCs w:val="24"/>
        </w:rPr>
        <w:t>’</w:t>
      </w:r>
      <w:r w:rsidRPr="00B4231C">
        <w:rPr>
          <w:rFonts w:ascii="Times New Roman" w:eastAsiaTheme="minorEastAsia" w:hAnsi="Times New Roman" w:cs="Times New Roman"/>
          <w:i/>
          <w:sz w:val="24"/>
          <w:szCs w:val="24"/>
          <w:lang w:val="uk-UA"/>
        </w:rPr>
        <w:t>= 2π/λ</w:t>
      </w:r>
      <w:r w:rsidRPr="00B4231C">
        <w:rPr>
          <w:rFonts w:ascii="Times New Roman" w:eastAsiaTheme="minorEastAsia" w:hAnsi="Times New Roman" w:cs="Times New Roman"/>
          <w:sz w:val="24"/>
          <w:szCs w:val="24"/>
          <w:lang w:val="uk-UA"/>
        </w:rPr>
        <w:t xml:space="preserve"> і попередню рівність можна перетворити до вигляду:</w:t>
      </w:r>
    </w:p>
    <w:p w:rsidR="00786107" w:rsidRPr="00786107" w:rsidRDefault="00786107" w:rsidP="00786107">
      <w:pPr>
        <w:spacing w:after="0" w:line="240" w:lineRule="auto"/>
        <w:ind w:right="28" w:firstLine="567"/>
        <w:jc w:val="both"/>
        <w:rPr>
          <w:rFonts w:ascii="Times New Roman" w:eastAsiaTheme="minorEastAsia" w:hAnsi="Times New Roman" w:cs="Times New Roman"/>
          <w:sz w:val="24"/>
          <w:szCs w:val="24"/>
          <w:lang w:val="en-US"/>
        </w:rPr>
      </w:pPr>
      <m:oMathPara>
        <m:oMathParaPr>
          <m:jc m:val="right"/>
        </m:oMathParaPr>
        <m:oMath>
          <m:r>
            <w:rPr>
              <w:rFonts w:ascii="Cambria Math" w:eastAsiaTheme="minorEastAsia" w:hAnsi="Cambria Math" w:cs="Times New Roman"/>
              <w:szCs w:val="24"/>
              <w:lang w:val="uk-UA"/>
            </w:rPr>
            <m:t>a</m:t>
          </m:r>
          <m:sSup>
            <m:sSupPr>
              <m:ctrlPr>
                <w:rPr>
                  <w:rFonts w:ascii="Cambria Math" w:eastAsiaTheme="minorEastAsia" w:hAnsi="Cambria Math" w:cs="Times New Roman"/>
                  <w:i/>
                  <w:szCs w:val="24"/>
                  <w:lang w:val="uk-UA"/>
                </w:rPr>
              </m:ctrlPr>
            </m:sSupPr>
            <m:e>
              <m:r>
                <w:rPr>
                  <w:rFonts w:ascii="Cambria Math" w:eastAsiaTheme="minorEastAsia" w:hAnsi="Cambria Math" w:cs="Times New Roman"/>
                  <w:szCs w:val="24"/>
                  <w:lang w:val="uk-UA"/>
                </w:rPr>
                <m:t>k</m:t>
              </m:r>
            </m:e>
            <m:sup>
              <m:r>
                <w:rPr>
                  <w:rFonts w:ascii="Cambria Math" w:eastAsiaTheme="minorEastAsia" w:hAnsi="Cambria Math" w:cs="Times New Roman"/>
                  <w:szCs w:val="24"/>
                  <w:lang w:val="uk-UA"/>
                </w:rPr>
                <m:t>'</m:t>
              </m:r>
            </m:sup>
          </m:sSup>
          <m:r>
            <w:rPr>
              <w:rFonts w:ascii="Cambria Math" w:eastAsiaTheme="minorEastAsia" w:hAnsi="Cambria Math" w:cs="Times New Roman"/>
              <w:szCs w:val="24"/>
              <w:lang w:val="uk-UA"/>
            </w:rPr>
            <m:t>cosθ=a</m:t>
          </m:r>
          <m:sSubSup>
            <m:sSubSupPr>
              <m:ctrlPr>
                <w:rPr>
                  <w:rFonts w:ascii="Cambria Math" w:eastAsiaTheme="minorEastAsia" w:hAnsi="Cambria Math" w:cs="Times New Roman"/>
                  <w:i/>
                  <w:szCs w:val="24"/>
                  <w:lang w:val="uk-UA"/>
                </w:rPr>
              </m:ctrlPr>
            </m:sSubSupPr>
            <m:e>
              <m:r>
                <w:rPr>
                  <w:rFonts w:ascii="Cambria Math" w:eastAsiaTheme="minorEastAsia" w:hAnsi="Cambria Math" w:cs="Times New Roman"/>
                  <w:szCs w:val="24"/>
                  <w:lang w:val="uk-UA"/>
                </w:rPr>
                <m:t>k</m:t>
              </m:r>
            </m:e>
            <m:sub>
              <m:r>
                <w:rPr>
                  <w:rFonts w:ascii="Cambria Math" w:eastAsiaTheme="minorEastAsia" w:hAnsi="Cambria Math" w:cs="Times New Roman"/>
                  <w:szCs w:val="24"/>
                  <w:lang w:val="uk-UA"/>
                </w:rPr>
                <m:t>a</m:t>
              </m:r>
            </m:sub>
            <m:sup>
              <m:r>
                <w:rPr>
                  <w:rFonts w:ascii="Cambria Math" w:eastAsiaTheme="minorEastAsia" w:hAnsi="Cambria Math" w:cs="Times New Roman"/>
                  <w:szCs w:val="24"/>
                  <w:lang w:val="uk-UA"/>
                </w:rPr>
                <m:t>'</m:t>
              </m:r>
            </m:sup>
          </m:sSubSup>
          <m:r>
            <w:rPr>
              <w:rFonts w:ascii="Cambria Math" w:eastAsiaTheme="minorEastAsia" w:hAnsi="Cambria Math" w:cs="Times New Roman"/>
              <w:szCs w:val="24"/>
              <w:lang w:val="uk-UA"/>
            </w:rPr>
            <m:t>=a∆</m:t>
          </m:r>
          <m:sSub>
            <m:sSubPr>
              <m:ctrlPr>
                <w:rPr>
                  <w:rFonts w:ascii="Cambria Math" w:eastAsiaTheme="minorEastAsia" w:hAnsi="Cambria Math" w:cs="Times New Roman"/>
                  <w:i/>
                  <w:szCs w:val="24"/>
                  <w:lang w:val="uk-UA"/>
                </w:rPr>
              </m:ctrlPr>
            </m:sSubPr>
            <m:e>
              <m:r>
                <w:rPr>
                  <w:rFonts w:ascii="Cambria Math" w:eastAsiaTheme="minorEastAsia" w:hAnsi="Cambria Math" w:cs="Times New Roman"/>
                  <w:szCs w:val="24"/>
                  <w:lang w:val="uk-UA"/>
                </w:rPr>
                <m:t>k</m:t>
              </m:r>
            </m:e>
            <m:sub>
              <m:r>
                <w:rPr>
                  <w:rFonts w:ascii="Cambria Math" w:eastAsiaTheme="minorEastAsia" w:hAnsi="Cambria Math" w:cs="Times New Roman"/>
                  <w:szCs w:val="24"/>
                  <w:lang w:val="uk-UA"/>
                </w:rPr>
                <m:t>a</m:t>
              </m:r>
            </m:sub>
          </m:sSub>
          <m:r>
            <w:rPr>
              <w:rFonts w:ascii="Cambria Math" w:eastAsiaTheme="minorEastAsia" w:hAnsi="Cambria Math" w:cs="Times New Roman"/>
              <w:szCs w:val="24"/>
              <w:lang w:val="uk-UA"/>
            </w:rPr>
            <m:t>=2πn.   n=0,±1,±2,±3k (3.1)</m:t>
          </m:r>
        </m:oMath>
      </m:oMathPara>
    </w:p>
    <w:p w:rsidR="00786107" w:rsidRDefault="00786107" w:rsidP="000E1914">
      <w:pPr>
        <w:spacing w:after="0" w:line="240" w:lineRule="auto"/>
        <w:ind w:right="28" w:firstLine="567"/>
        <w:jc w:val="both"/>
        <w:rPr>
          <w:rFonts w:ascii="Times New Roman" w:eastAsiaTheme="minorEastAsia" w:hAnsi="Times New Roman" w:cs="Times New Roman"/>
          <w:sz w:val="24"/>
          <w:szCs w:val="24"/>
          <w:lang w:val="uk-UA"/>
        </w:rPr>
      </w:pPr>
    </w:p>
    <w:p w:rsidR="000E1914" w:rsidRPr="00B4231C" w:rsidRDefault="00716C96" w:rsidP="000E1914">
      <w:pPr>
        <w:spacing w:after="0" w:line="240" w:lineRule="auto"/>
        <w:ind w:right="28" w:firstLine="567"/>
        <w:jc w:val="both"/>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У співвідношенні (3.1</w:t>
      </w:r>
      <w:r w:rsidR="000E1914" w:rsidRPr="00B4231C">
        <w:rPr>
          <w:rFonts w:ascii="Times New Roman" w:eastAsiaTheme="minorEastAsia" w:hAnsi="Times New Roman" w:cs="Times New Roman"/>
          <w:sz w:val="24"/>
          <w:szCs w:val="24"/>
          <w:lang w:val="uk-UA"/>
        </w:rPr>
        <w:t xml:space="preserve">) враховано, що добуток </w:t>
      </w:r>
      <m:oMath>
        <m:sSup>
          <m:sSupPr>
            <m:ctrlPr>
              <w:rPr>
                <w:rFonts w:ascii="Cambria Math" w:eastAsiaTheme="minorEastAsia" w:hAnsi="Cambria Math" w:cs="Times New Roman"/>
                <w:i/>
                <w:sz w:val="24"/>
                <w:szCs w:val="24"/>
                <w:lang w:val="uk-UA"/>
              </w:rPr>
            </m:ctrlPr>
          </m:sSupPr>
          <m:e>
            <m:r>
              <w:rPr>
                <w:rFonts w:ascii="Cambria Math" w:eastAsiaTheme="minorEastAsia" w:hAnsi="Cambria Math" w:cs="Times New Roman"/>
                <w:sz w:val="24"/>
                <w:szCs w:val="24"/>
                <w:lang w:val="uk-UA"/>
              </w:rPr>
              <m:t>k</m:t>
            </m:r>
          </m:e>
          <m:sup>
            <m:r>
              <w:rPr>
                <w:rFonts w:ascii="Cambria Math" w:eastAsiaTheme="minorEastAsia" w:hAnsi="Cambria Math" w:cs="Times New Roman"/>
                <w:sz w:val="24"/>
                <w:szCs w:val="24"/>
                <w:lang w:val="uk-UA"/>
              </w:rPr>
              <m:t>'</m:t>
            </m:r>
          </m:sup>
        </m:sSup>
        <m:r>
          <w:rPr>
            <w:rFonts w:ascii="Cambria Math" w:eastAsiaTheme="minorEastAsia" w:hAnsi="Cambria Math" w:cs="Times New Roman"/>
            <w:sz w:val="24"/>
            <w:szCs w:val="24"/>
            <w:lang w:val="uk-UA"/>
          </w:rPr>
          <m:t>cosθ</m:t>
        </m:r>
      </m:oMath>
      <w:r w:rsidR="000E1914" w:rsidRPr="00B4231C">
        <w:rPr>
          <w:rFonts w:ascii="Times New Roman" w:eastAsiaTheme="minorEastAsia" w:hAnsi="Times New Roman" w:cs="Times New Roman"/>
          <w:sz w:val="24"/>
          <w:szCs w:val="24"/>
          <w:lang w:val="uk-UA"/>
        </w:rPr>
        <w:t xml:space="preserve"> є проекцією хвильового вектора розсіяної хвилі</w:t>
      </w:r>
      <m:oMath>
        <m:sSubSup>
          <m:sSubSupPr>
            <m:ctrlPr>
              <w:rPr>
                <w:rFonts w:ascii="Cambria Math" w:eastAsiaTheme="minorEastAsia" w:hAnsi="Cambria Math" w:cs="Times New Roman"/>
                <w:i/>
                <w:sz w:val="24"/>
                <w:szCs w:val="24"/>
                <w:lang w:val="uk-UA"/>
              </w:rPr>
            </m:ctrlPr>
          </m:sSubSupPr>
          <m:e>
            <m:r>
              <w:rPr>
                <w:rFonts w:ascii="Cambria Math" w:eastAsiaTheme="minorEastAsia" w:hAnsi="Cambria Math" w:cs="Times New Roman"/>
                <w:sz w:val="24"/>
                <w:szCs w:val="24"/>
                <w:lang w:val="uk-UA"/>
              </w:rPr>
              <m:t xml:space="preserve"> k</m:t>
            </m:r>
          </m:e>
          <m:sub>
            <m:r>
              <w:rPr>
                <w:rFonts w:ascii="Cambria Math" w:eastAsiaTheme="minorEastAsia" w:hAnsi="Cambria Math" w:cs="Times New Roman"/>
                <w:sz w:val="24"/>
                <w:szCs w:val="24"/>
                <w:lang w:val="uk-UA"/>
              </w:rPr>
              <m:t>a</m:t>
            </m:r>
          </m:sub>
          <m:sup>
            <m:r>
              <w:rPr>
                <w:rFonts w:ascii="Cambria Math" w:eastAsiaTheme="minorEastAsia" w:hAnsi="Cambria Math" w:cs="Times New Roman"/>
                <w:sz w:val="24"/>
                <w:szCs w:val="24"/>
                <w:lang w:val="uk-UA"/>
              </w:rPr>
              <m:t>'</m:t>
            </m:r>
          </m:sup>
        </m:sSubSup>
      </m:oMath>
      <w:r w:rsidR="000E1914" w:rsidRPr="00B4231C">
        <w:rPr>
          <w:rFonts w:ascii="Times New Roman" w:eastAsiaTheme="minorEastAsia" w:hAnsi="Times New Roman" w:cs="Times New Roman"/>
          <w:sz w:val="24"/>
          <w:szCs w:val="24"/>
          <w:lang w:val="uk-UA"/>
        </w:rPr>
        <w:t xml:space="preserve"> на напрям лінії атомів, яка, в свою чергу, дорівнює проекції вектора розсіювання</w:t>
      </w:r>
      <w:r w:rsidR="00B902A8">
        <w:rPr>
          <w:rFonts w:ascii="Times New Roman" w:eastAsiaTheme="minorEastAsia" w:hAnsi="Times New Roman" w:cs="Times New Roman"/>
          <w:sz w:val="24"/>
          <w:szCs w:val="24"/>
          <w:lang w:val="uk-UA"/>
        </w:rPr>
        <w:t>:</w:t>
      </w:r>
    </w:p>
    <w:p w:rsidR="000E1914" w:rsidRPr="00B4231C" w:rsidRDefault="000E1914" w:rsidP="000E1914">
      <w:pPr>
        <w:spacing w:after="0" w:line="240" w:lineRule="auto"/>
        <w:ind w:right="28" w:firstLine="567"/>
        <w:jc w:val="both"/>
        <w:rPr>
          <w:rFonts w:ascii="Times New Roman" w:eastAsiaTheme="minorEastAsia" w:hAnsi="Times New Roman" w:cs="Times New Roman"/>
          <w:sz w:val="24"/>
          <w:szCs w:val="24"/>
          <w:lang w:val="uk-UA"/>
        </w:rPr>
      </w:pPr>
    </w:p>
    <w:p w:rsidR="000E1914" w:rsidRPr="00B4231C" w:rsidRDefault="000E1914" w:rsidP="000E1914">
      <w:pPr>
        <w:spacing w:after="0" w:line="240" w:lineRule="auto"/>
        <w:ind w:right="28" w:firstLine="567"/>
        <w:jc w:val="both"/>
        <w:rPr>
          <w:rFonts w:ascii="Times New Roman" w:eastAsiaTheme="minorEastAsia" w:hAnsi="Times New Roman" w:cs="Times New Roman"/>
          <w:sz w:val="24"/>
          <w:szCs w:val="24"/>
          <w:lang w:val="uk-UA"/>
        </w:rPr>
      </w:pPr>
      <m:oMathPara>
        <m:oMath>
          <m:r>
            <w:rPr>
              <w:rFonts w:ascii="Cambria Math" w:eastAsiaTheme="minorEastAsia" w:hAnsi="Cambria Math" w:cs="Times New Roman"/>
              <w:sz w:val="24"/>
              <w:szCs w:val="24"/>
              <w:lang w:val="uk-UA"/>
            </w:rPr>
            <m:t>∆</m:t>
          </m:r>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k</m:t>
              </m:r>
            </m:e>
            <m:sub>
              <m:r>
                <w:rPr>
                  <w:rFonts w:ascii="Cambria Math" w:eastAsiaTheme="minorEastAsia" w:hAnsi="Cambria Math" w:cs="Times New Roman"/>
                  <w:sz w:val="24"/>
                  <w:szCs w:val="24"/>
                  <w:lang w:val="uk-UA"/>
                </w:rPr>
                <m:t>a</m:t>
              </m:r>
            </m:sub>
          </m:sSub>
          <m:r>
            <w:rPr>
              <w:rFonts w:ascii="Cambria Math" w:eastAsiaTheme="minorEastAsia" w:hAnsi="Cambria Math" w:cs="Times New Roman"/>
              <w:sz w:val="24"/>
              <w:szCs w:val="24"/>
              <w:lang w:val="uk-UA"/>
            </w:rPr>
            <m:t>=</m:t>
          </m:r>
          <m:f>
            <m:fPr>
              <m:ctrlPr>
                <w:rPr>
                  <w:rFonts w:ascii="Cambria Math" w:eastAsiaTheme="minorEastAsia" w:hAnsi="Cambria Math" w:cs="Times New Roman"/>
                  <w:i/>
                  <w:sz w:val="24"/>
                  <w:szCs w:val="24"/>
                  <w:lang w:val="uk-UA"/>
                </w:rPr>
              </m:ctrlPr>
            </m:fPr>
            <m:num>
              <m:r>
                <w:rPr>
                  <w:rFonts w:ascii="Cambria Math" w:eastAsiaTheme="minorEastAsia" w:hAnsi="Cambria Math" w:cs="Times New Roman"/>
                  <w:sz w:val="24"/>
                  <w:szCs w:val="24"/>
                  <w:lang w:val="uk-UA"/>
                </w:rPr>
                <m:t>2πn</m:t>
              </m:r>
            </m:num>
            <m:den>
              <m:r>
                <w:rPr>
                  <w:rFonts w:ascii="Cambria Math" w:eastAsiaTheme="minorEastAsia" w:hAnsi="Cambria Math" w:cs="Times New Roman"/>
                  <w:sz w:val="24"/>
                  <w:szCs w:val="24"/>
                  <w:lang w:val="uk-UA"/>
                </w:rPr>
                <m:t>a</m:t>
              </m:r>
            </m:den>
          </m:f>
          <m:r>
            <w:rPr>
              <w:rFonts w:ascii="Cambria Math" w:eastAsiaTheme="minorEastAsia" w:hAnsi="Cambria Math" w:cs="Times New Roman"/>
              <w:sz w:val="24"/>
              <w:szCs w:val="24"/>
              <w:lang w:val="uk-UA"/>
            </w:rPr>
            <m:t>.  n=0,±1,±2,±3k</m:t>
          </m:r>
        </m:oMath>
      </m:oMathPara>
    </w:p>
    <w:p w:rsidR="000E1914" w:rsidRPr="00B4231C" w:rsidRDefault="000E1914" w:rsidP="000E1914">
      <w:pPr>
        <w:spacing w:after="0" w:line="240" w:lineRule="auto"/>
        <w:ind w:right="28" w:firstLine="567"/>
        <w:jc w:val="both"/>
        <w:rPr>
          <w:rFonts w:ascii="Times New Roman" w:eastAsiaTheme="minorEastAsia" w:hAnsi="Times New Roman" w:cs="Times New Roman"/>
          <w:sz w:val="24"/>
          <w:szCs w:val="24"/>
          <w:lang w:val="uk-UA"/>
        </w:rPr>
      </w:pPr>
    </w:p>
    <w:p w:rsidR="000E1914" w:rsidRDefault="000E1914" w:rsidP="000E1914">
      <w:pPr>
        <w:spacing w:after="0" w:line="240" w:lineRule="auto"/>
        <w:ind w:right="28" w:firstLine="567"/>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Так як електронні хвилі розсіюються в різних напрямках, то максимуми лежать на поверхнях конусів з кутами 2</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θ</m:t>
            </m:r>
          </m:e>
          <m:sub>
            <m:r>
              <w:rPr>
                <w:rFonts w:ascii="Cambria Math" w:eastAsiaTheme="minorEastAsia" w:hAnsi="Cambria Math" w:cs="Times New Roman"/>
                <w:sz w:val="24"/>
                <w:szCs w:val="24"/>
                <w:lang w:val="en-US"/>
              </w:rPr>
              <m:t>n</m:t>
            </m:r>
          </m:sub>
        </m:sSub>
      </m:oMath>
      <w:r w:rsidRPr="00B4231C">
        <w:rPr>
          <w:rFonts w:ascii="Times New Roman" w:eastAsiaTheme="minorEastAsia" w:hAnsi="Times New Roman" w:cs="Times New Roman"/>
          <w:sz w:val="24"/>
          <w:szCs w:val="24"/>
          <w:lang w:val="uk-UA"/>
        </w:rPr>
        <w:t xml:space="preserve">. Двовимірне періодичне розташування атомів з постійними елементарної решітки </w:t>
      </w:r>
      <w:r w:rsidRPr="00B902A8">
        <w:rPr>
          <w:rFonts w:ascii="Times New Roman" w:eastAsiaTheme="minorEastAsia" w:hAnsi="Times New Roman" w:cs="Times New Roman"/>
          <w:i/>
          <w:sz w:val="24"/>
          <w:szCs w:val="24"/>
          <w:lang w:val="uk-UA"/>
        </w:rPr>
        <w:t>a</w:t>
      </w:r>
      <w:r w:rsidRPr="00B4231C">
        <w:rPr>
          <w:rFonts w:ascii="Times New Roman" w:eastAsiaTheme="minorEastAsia" w:hAnsi="Times New Roman" w:cs="Times New Roman"/>
          <w:sz w:val="24"/>
          <w:szCs w:val="24"/>
          <w:lang w:val="uk-UA"/>
        </w:rPr>
        <w:t xml:space="preserve"> і </w:t>
      </w:r>
      <w:r w:rsidRPr="00B902A8">
        <w:rPr>
          <w:rFonts w:ascii="Times New Roman" w:eastAsiaTheme="minorEastAsia" w:hAnsi="Times New Roman" w:cs="Times New Roman"/>
          <w:i/>
          <w:sz w:val="24"/>
          <w:szCs w:val="24"/>
          <w:lang w:val="uk-UA"/>
        </w:rPr>
        <w:t>b</w:t>
      </w:r>
      <w:r w:rsidRPr="00B4231C">
        <w:rPr>
          <w:rFonts w:ascii="Times New Roman" w:eastAsiaTheme="minorEastAsia" w:hAnsi="Times New Roman" w:cs="Times New Roman"/>
          <w:sz w:val="24"/>
          <w:szCs w:val="24"/>
          <w:lang w:val="uk-UA"/>
        </w:rPr>
        <w:t xml:space="preserve"> буде, очевидно, давати дві умови дифракційних максимумів:</w:t>
      </w:r>
    </w:p>
    <w:p w:rsidR="000E1914" w:rsidRPr="00B4231C" w:rsidRDefault="000E1914" w:rsidP="000E1914">
      <w:pPr>
        <w:spacing w:after="0" w:line="240" w:lineRule="auto"/>
        <w:ind w:right="28" w:firstLine="567"/>
        <w:jc w:val="both"/>
        <w:rPr>
          <w:rFonts w:ascii="Times New Roman" w:eastAsiaTheme="minorEastAsia" w:hAnsi="Times New Roman" w:cs="Times New Roman"/>
          <w:sz w:val="24"/>
          <w:szCs w:val="24"/>
          <w:lang w:val="uk-UA"/>
        </w:rPr>
      </w:pPr>
    </w:p>
    <w:p w:rsidR="000E1914" w:rsidRPr="00B902A8" w:rsidRDefault="000E1914" w:rsidP="000E1914">
      <w:pPr>
        <w:spacing w:after="0" w:line="240" w:lineRule="auto"/>
        <w:ind w:right="28" w:firstLine="567"/>
        <w:jc w:val="both"/>
        <w:rPr>
          <w:rFonts w:ascii="Times New Roman" w:eastAsiaTheme="minorEastAsia" w:hAnsi="Times New Roman" w:cs="Times New Roman"/>
          <w:sz w:val="24"/>
          <w:szCs w:val="24"/>
          <w:lang w:val="en-US"/>
        </w:rPr>
      </w:pPr>
      <m:oMathPara>
        <m:oMathParaPr>
          <m:jc m:val="right"/>
        </m:oMathParaPr>
        <m:oMath>
          <m:r>
            <w:rPr>
              <w:rFonts w:ascii="Cambria Math" w:eastAsiaTheme="minorEastAsia" w:hAnsi="Cambria Math" w:cs="Times New Roman"/>
              <w:sz w:val="24"/>
              <w:szCs w:val="24"/>
              <w:lang w:val="uk-UA"/>
            </w:rPr>
            <m:t>∆</m:t>
          </m:r>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k</m:t>
              </m:r>
            </m:e>
            <m:sub>
              <m:r>
                <w:rPr>
                  <w:rFonts w:ascii="Cambria Math" w:eastAsiaTheme="minorEastAsia" w:hAnsi="Cambria Math" w:cs="Times New Roman"/>
                  <w:sz w:val="24"/>
                  <w:szCs w:val="24"/>
                  <w:lang w:val="uk-UA"/>
                </w:rPr>
                <m:t>a</m:t>
              </m:r>
            </m:sub>
          </m:sSub>
          <m:r>
            <w:rPr>
              <w:rFonts w:ascii="Cambria Math" w:eastAsiaTheme="minorEastAsia" w:hAnsi="Cambria Math" w:cs="Times New Roman"/>
              <w:sz w:val="24"/>
              <w:szCs w:val="24"/>
              <w:lang w:val="uk-UA"/>
            </w:rPr>
            <m:t>=</m:t>
          </m:r>
          <m:f>
            <m:fPr>
              <m:ctrlPr>
                <w:rPr>
                  <w:rFonts w:ascii="Cambria Math" w:eastAsiaTheme="minorEastAsia" w:hAnsi="Cambria Math" w:cs="Times New Roman"/>
                  <w:i/>
                  <w:sz w:val="24"/>
                  <w:szCs w:val="24"/>
                  <w:lang w:val="uk-UA"/>
                </w:rPr>
              </m:ctrlPr>
            </m:fPr>
            <m:num>
              <m:r>
                <w:rPr>
                  <w:rFonts w:ascii="Cambria Math" w:eastAsiaTheme="minorEastAsia" w:hAnsi="Cambria Math" w:cs="Times New Roman"/>
                  <w:sz w:val="24"/>
                  <w:szCs w:val="24"/>
                  <w:lang w:val="uk-UA"/>
                </w:rPr>
                <m:t>2π</m:t>
              </m:r>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n</m:t>
                  </m:r>
                </m:e>
                <m:sub>
                  <m:r>
                    <w:rPr>
                      <w:rFonts w:ascii="Cambria Math" w:eastAsiaTheme="minorEastAsia" w:hAnsi="Cambria Math" w:cs="Times New Roman"/>
                      <w:sz w:val="24"/>
                      <w:szCs w:val="24"/>
                      <w:lang w:val="en-US"/>
                    </w:rPr>
                    <m:t>a</m:t>
                  </m:r>
                </m:sub>
              </m:sSub>
            </m:num>
            <m:den>
              <m:r>
                <w:rPr>
                  <w:rFonts w:ascii="Cambria Math" w:eastAsiaTheme="minorEastAsia" w:hAnsi="Cambria Math" w:cs="Times New Roman"/>
                  <w:sz w:val="24"/>
                  <w:szCs w:val="24"/>
                  <w:lang w:val="uk-UA"/>
                </w:rPr>
                <m:t>a</m:t>
              </m:r>
            </m:den>
          </m:f>
          <m:r>
            <w:rPr>
              <w:rFonts w:ascii="Cambria Math" w:eastAsiaTheme="minorEastAsia" w:hAnsi="Cambria Math" w:cs="Times New Roman"/>
              <w:sz w:val="24"/>
              <w:szCs w:val="24"/>
              <w:lang w:val="uk-UA"/>
            </w:rPr>
            <m:t xml:space="preserve">,  </m:t>
          </m:r>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n</m:t>
              </m:r>
            </m:e>
            <m:sub>
              <m:r>
                <w:rPr>
                  <w:rFonts w:ascii="Cambria Math" w:eastAsiaTheme="minorEastAsia" w:hAnsi="Cambria Math" w:cs="Times New Roman"/>
                  <w:sz w:val="24"/>
                  <w:szCs w:val="24"/>
                  <w:lang w:val="uk-UA"/>
                </w:rPr>
                <m:t>a</m:t>
              </m:r>
            </m:sub>
          </m:sSub>
          <m:r>
            <w:rPr>
              <w:rFonts w:ascii="Cambria Math" w:eastAsiaTheme="minorEastAsia" w:hAnsi="Cambria Math" w:cs="Times New Roman"/>
              <w:sz w:val="24"/>
              <w:szCs w:val="24"/>
              <w:lang w:val="uk-UA"/>
            </w:rPr>
            <m:t>=0,±1,±2,±3k        (3.2)</m:t>
          </m:r>
        </m:oMath>
      </m:oMathPara>
    </w:p>
    <w:p w:rsidR="000E1914" w:rsidRPr="00B902A8" w:rsidRDefault="000E1914" w:rsidP="000E1914">
      <w:pPr>
        <w:spacing w:after="0" w:line="240" w:lineRule="auto"/>
        <w:ind w:right="28" w:firstLine="567"/>
        <w:jc w:val="both"/>
        <w:rPr>
          <w:rFonts w:ascii="Times New Roman" w:eastAsiaTheme="minorEastAsia" w:hAnsi="Times New Roman" w:cs="Times New Roman"/>
          <w:sz w:val="24"/>
          <w:szCs w:val="24"/>
          <w:lang w:val="en-US"/>
        </w:rPr>
      </w:pPr>
      <m:oMathPara>
        <m:oMathParaPr>
          <m:jc m:val="right"/>
        </m:oMathParaPr>
        <m:oMath>
          <m:r>
            <w:rPr>
              <w:rFonts w:ascii="Cambria Math" w:eastAsiaTheme="minorEastAsia" w:hAnsi="Cambria Math" w:cs="Times New Roman"/>
              <w:sz w:val="24"/>
              <w:szCs w:val="24"/>
              <w:lang w:val="uk-UA"/>
            </w:rPr>
            <w:lastRenderedPageBreak/>
            <m:t>∆</m:t>
          </m:r>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k</m:t>
              </m:r>
            </m:e>
            <m:sub>
              <m:r>
                <w:rPr>
                  <w:rFonts w:ascii="Cambria Math" w:eastAsiaTheme="minorEastAsia" w:hAnsi="Cambria Math" w:cs="Times New Roman"/>
                  <w:sz w:val="24"/>
                  <w:szCs w:val="24"/>
                  <w:lang w:val="uk-UA"/>
                </w:rPr>
                <m:t>b</m:t>
              </m:r>
            </m:sub>
          </m:sSub>
          <m:r>
            <w:rPr>
              <w:rFonts w:ascii="Cambria Math" w:eastAsiaTheme="minorEastAsia" w:hAnsi="Cambria Math" w:cs="Times New Roman"/>
              <w:sz w:val="24"/>
              <w:szCs w:val="24"/>
              <w:lang w:val="uk-UA"/>
            </w:rPr>
            <m:t>=</m:t>
          </m:r>
          <m:f>
            <m:fPr>
              <m:ctrlPr>
                <w:rPr>
                  <w:rFonts w:ascii="Cambria Math" w:eastAsiaTheme="minorEastAsia" w:hAnsi="Cambria Math" w:cs="Times New Roman"/>
                  <w:i/>
                  <w:sz w:val="24"/>
                  <w:szCs w:val="24"/>
                  <w:lang w:val="uk-UA"/>
                </w:rPr>
              </m:ctrlPr>
            </m:fPr>
            <m:num>
              <m:r>
                <w:rPr>
                  <w:rFonts w:ascii="Cambria Math" w:eastAsiaTheme="minorEastAsia" w:hAnsi="Cambria Math" w:cs="Times New Roman"/>
                  <w:sz w:val="24"/>
                  <w:szCs w:val="24"/>
                  <w:lang w:val="uk-UA"/>
                </w:rPr>
                <m:t>2π</m:t>
              </m:r>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n</m:t>
                  </m:r>
                </m:e>
                <m:sub>
                  <m:r>
                    <w:rPr>
                      <w:rFonts w:ascii="Cambria Math" w:eastAsiaTheme="minorEastAsia" w:hAnsi="Cambria Math" w:cs="Times New Roman"/>
                      <w:sz w:val="24"/>
                      <w:szCs w:val="24"/>
                      <w:lang w:val="en-US"/>
                    </w:rPr>
                    <m:t>b</m:t>
                  </m:r>
                </m:sub>
              </m:sSub>
            </m:num>
            <m:den>
              <m:r>
                <w:rPr>
                  <w:rFonts w:ascii="Cambria Math" w:eastAsiaTheme="minorEastAsia" w:hAnsi="Cambria Math" w:cs="Times New Roman"/>
                  <w:sz w:val="24"/>
                  <w:szCs w:val="24"/>
                  <w:lang w:val="uk-UA"/>
                </w:rPr>
                <m:t>b</m:t>
              </m:r>
            </m:den>
          </m:f>
          <m:r>
            <w:rPr>
              <w:rFonts w:ascii="Cambria Math" w:eastAsiaTheme="minorEastAsia" w:hAnsi="Cambria Math" w:cs="Times New Roman"/>
              <w:sz w:val="24"/>
              <w:szCs w:val="24"/>
              <w:lang w:val="uk-UA"/>
            </w:rPr>
            <m:t xml:space="preserve">,  </m:t>
          </m:r>
          <m:sSub>
            <m:sSubPr>
              <m:ctrlPr>
                <w:rPr>
                  <w:rFonts w:ascii="Cambria Math" w:eastAsiaTheme="minorEastAsia" w:hAnsi="Cambria Math" w:cs="Times New Roman"/>
                  <w:i/>
                  <w:sz w:val="24"/>
                  <w:szCs w:val="24"/>
                  <w:lang w:val="uk-UA"/>
                </w:rPr>
              </m:ctrlPr>
            </m:sSubPr>
            <m:e>
              <m:r>
                <w:rPr>
                  <w:rFonts w:ascii="Cambria Math" w:eastAsiaTheme="minorEastAsia" w:hAnsi="Cambria Math" w:cs="Times New Roman"/>
                  <w:sz w:val="24"/>
                  <w:szCs w:val="24"/>
                  <w:lang w:val="uk-UA"/>
                </w:rPr>
                <m:t>n</m:t>
              </m:r>
            </m:e>
            <m:sub>
              <m:r>
                <w:rPr>
                  <w:rFonts w:ascii="Cambria Math" w:eastAsiaTheme="minorEastAsia" w:hAnsi="Cambria Math" w:cs="Times New Roman"/>
                  <w:sz w:val="24"/>
                  <w:szCs w:val="24"/>
                  <w:lang w:val="uk-UA"/>
                </w:rPr>
                <m:t>b</m:t>
              </m:r>
            </m:sub>
          </m:sSub>
          <m:r>
            <w:rPr>
              <w:rFonts w:ascii="Cambria Math" w:eastAsiaTheme="minorEastAsia" w:hAnsi="Cambria Math" w:cs="Times New Roman"/>
              <w:sz w:val="24"/>
              <w:szCs w:val="24"/>
              <w:lang w:val="uk-UA"/>
            </w:rPr>
            <m:t>=0,±1,±2,±3k       (3.3)</m:t>
          </m:r>
        </m:oMath>
      </m:oMathPara>
    </w:p>
    <w:p w:rsidR="000E1914" w:rsidRPr="00B4231C" w:rsidRDefault="000E1914" w:rsidP="000E1914">
      <w:pPr>
        <w:spacing w:after="0" w:line="240" w:lineRule="auto"/>
        <w:ind w:right="28" w:firstLine="567"/>
        <w:jc w:val="both"/>
        <w:rPr>
          <w:rFonts w:ascii="Times New Roman" w:eastAsiaTheme="minorEastAsia" w:hAnsi="Times New Roman" w:cs="Times New Roman"/>
          <w:sz w:val="24"/>
          <w:szCs w:val="24"/>
          <w:lang w:val="en-US"/>
        </w:rPr>
      </w:pPr>
    </w:p>
    <w:p w:rsidR="000E1914" w:rsidRPr="00B4231C" w:rsidRDefault="000E1914" w:rsidP="00061C45">
      <w:pPr>
        <w:spacing w:after="0" w:line="240" w:lineRule="auto"/>
        <w:ind w:right="28"/>
        <w:jc w:val="both"/>
        <w:rPr>
          <w:rFonts w:ascii="Times New Roman" w:eastAsiaTheme="minorEastAsia" w:hAnsi="Times New Roman" w:cs="Times New Roman"/>
          <w:sz w:val="24"/>
          <w:szCs w:val="24"/>
          <w:lang w:val="uk-UA"/>
        </w:rPr>
      </w:pPr>
      <w:r w:rsidRPr="00B4231C">
        <w:rPr>
          <w:rFonts w:ascii="Times New Roman" w:eastAsiaTheme="minorEastAsia" w:hAnsi="Times New Roman" w:cs="Times New Roman"/>
          <w:sz w:val="24"/>
          <w:szCs w:val="24"/>
          <w:lang w:val="uk-UA"/>
        </w:rPr>
        <w:t>які повинні вико</w:t>
      </w:r>
      <w:r w:rsidR="00D15DDD" w:rsidRPr="00B4231C">
        <w:rPr>
          <w:rFonts w:ascii="Times New Roman" w:eastAsiaTheme="minorEastAsia" w:hAnsi="Times New Roman" w:cs="Times New Roman"/>
          <w:sz w:val="24"/>
          <w:szCs w:val="24"/>
          <w:lang w:val="uk-UA"/>
        </w:rPr>
        <w:t>нуватис</w:t>
      </w:r>
      <w:r w:rsidR="00B902A8">
        <w:rPr>
          <w:rFonts w:ascii="Times New Roman" w:eastAsiaTheme="minorEastAsia" w:hAnsi="Times New Roman" w:cs="Times New Roman"/>
          <w:sz w:val="24"/>
          <w:szCs w:val="24"/>
          <w:lang w:val="uk-UA"/>
        </w:rPr>
        <w:t>я одночасно. Умови (3.2</w:t>
      </w:r>
      <w:r w:rsidRPr="00B4231C">
        <w:rPr>
          <w:rFonts w:ascii="Times New Roman" w:eastAsiaTheme="minorEastAsia" w:hAnsi="Times New Roman" w:cs="Times New Roman"/>
          <w:sz w:val="24"/>
          <w:szCs w:val="24"/>
          <w:lang w:val="uk-UA"/>
        </w:rPr>
        <w:t>) і (</w:t>
      </w:r>
      <w:r w:rsidR="00B902A8">
        <w:rPr>
          <w:rFonts w:ascii="Times New Roman" w:eastAsiaTheme="minorEastAsia" w:hAnsi="Times New Roman" w:cs="Times New Roman"/>
          <w:sz w:val="24"/>
          <w:szCs w:val="24"/>
          <w:lang w:val="uk-UA"/>
        </w:rPr>
        <w:t>3.3</w:t>
      </w:r>
      <w:r w:rsidRPr="00B4231C">
        <w:rPr>
          <w:rFonts w:ascii="Times New Roman" w:eastAsiaTheme="minorEastAsia" w:hAnsi="Times New Roman" w:cs="Times New Roman"/>
          <w:sz w:val="24"/>
          <w:szCs w:val="24"/>
          <w:lang w:val="uk-UA"/>
        </w:rPr>
        <w:t>) називають рівняннями Лауе для дифракції на двовимірної решітці. Рівняння Лауе визначають ті напрямки вектора розсіяною електронної хвилі, для яких відбувається посилення інтенсивності.</w:t>
      </w:r>
    </w:p>
    <w:p w:rsidR="000E1914" w:rsidRPr="00B4231C" w:rsidRDefault="000E1914" w:rsidP="000E1914">
      <w:pPr>
        <w:spacing w:after="0" w:line="240" w:lineRule="auto"/>
        <w:ind w:right="28" w:firstLine="567"/>
        <w:jc w:val="both"/>
        <w:rPr>
          <w:rFonts w:ascii="Times New Roman" w:eastAsiaTheme="minorEastAsia" w:hAnsi="Times New Roman" w:cs="Times New Roman"/>
          <w:sz w:val="24"/>
          <w:szCs w:val="24"/>
          <w:lang w:val="uk-UA"/>
        </w:rPr>
      </w:pPr>
    </w:p>
    <w:p w:rsidR="00292627" w:rsidRPr="00B4231C" w:rsidRDefault="00B902A8" w:rsidP="000822A3">
      <w:pPr>
        <w:spacing w:after="0" w:line="240" w:lineRule="auto"/>
        <w:ind w:right="28" w:firstLine="567"/>
        <w:rPr>
          <w:rFonts w:ascii="Times New Roman" w:hAnsi="Times New Roman" w:cs="Times New Roman"/>
          <w:b/>
          <w:iCs/>
          <w:sz w:val="24"/>
          <w:szCs w:val="24"/>
          <w:shd w:val="clear" w:color="auto" w:fill="FFFFFF"/>
          <w:lang w:val="uk-UA"/>
        </w:rPr>
      </w:pPr>
      <w:r>
        <w:rPr>
          <w:rFonts w:ascii="Times New Roman" w:hAnsi="Times New Roman" w:cs="Times New Roman"/>
          <w:b/>
          <w:iCs/>
          <w:sz w:val="24"/>
          <w:szCs w:val="24"/>
          <w:shd w:val="clear" w:color="auto" w:fill="FFFFFF"/>
          <w:lang w:val="uk-UA"/>
        </w:rPr>
        <w:t xml:space="preserve">3.5 </w:t>
      </w:r>
      <w:r w:rsidR="000E1914" w:rsidRPr="00B4231C">
        <w:rPr>
          <w:rFonts w:ascii="Times New Roman" w:hAnsi="Times New Roman" w:cs="Times New Roman"/>
          <w:b/>
          <w:iCs/>
          <w:sz w:val="24"/>
          <w:szCs w:val="24"/>
          <w:shd w:val="clear" w:color="auto" w:fill="FFFFFF"/>
          <w:lang w:val="uk-UA"/>
        </w:rPr>
        <w:t>Вектори оберненої гратки</w:t>
      </w:r>
    </w:p>
    <w:p w:rsidR="000E1914" w:rsidRPr="00B4231C" w:rsidRDefault="000E1914" w:rsidP="000E1914">
      <w:pPr>
        <w:spacing w:after="0" w:line="240" w:lineRule="auto"/>
        <w:ind w:right="28" w:firstLine="567"/>
        <w:jc w:val="both"/>
        <w:rPr>
          <w:rFonts w:ascii="Times New Roman" w:hAnsi="Times New Roman" w:cs="Times New Roman"/>
          <w:iCs/>
          <w:sz w:val="24"/>
          <w:szCs w:val="24"/>
          <w:shd w:val="clear" w:color="auto" w:fill="FFFFFF"/>
          <w:lang w:val="uk-UA"/>
        </w:rPr>
      </w:pPr>
    </w:p>
    <w:p w:rsidR="00B902A8" w:rsidRPr="00B4231C" w:rsidRDefault="00B902A8" w:rsidP="00B902A8">
      <w:pPr>
        <w:spacing w:after="0" w:line="240" w:lineRule="auto"/>
        <w:ind w:right="28" w:firstLine="567"/>
        <w:jc w:val="both"/>
        <w:rPr>
          <w:rFonts w:ascii="Times New Roman" w:hAnsi="Times New Roman" w:cs="Times New Roman"/>
          <w:iCs/>
          <w:sz w:val="24"/>
          <w:szCs w:val="24"/>
          <w:shd w:val="clear" w:color="auto" w:fill="FFFFFF"/>
          <w:lang w:val="uk-UA"/>
        </w:rPr>
      </w:pPr>
      <w:r w:rsidRPr="00B4231C">
        <w:rPr>
          <w:rFonts w:ascii="Times New Roman" w:hAnsi="Times New Roman" w:cs="Times New Roman"/>
          <w:iCs/>
          <w:sz w:val="24"/>
          <w:szCs w:val="24"/>
          <w:shd w:val="clear" w:color="auto" w:fill="FFFFFF"/>
          <w:lang w:val="uk-UA"/>
        </w:rPr>
        <w:t>В електронній гарматі електрони, що випускаються катодом (що знаходиться під негативним потенціалом -</w:t>
      </w:r>
      <w:r w:rsidRPr="00B4231C">
        <w:rPr>
          <w:rFonts w:ascii="Times New Roman" w:hAnsi="Times New Roman" w:cs="Times New Roman"/>
          <w:i/>
          <w:iCs/>
          <w:sz w:val="24"/>
          <w:szCs w:val="24"/>
          <w:shd w:val="clear" w:color="auto" w:fill="FFFFFF"/>
          <w:lang w:val="uk-UA"/>
        </w:rPr>
        <w:t>V</w:t>
      </w:r>
      <w:r w:rsidRPr="00B4231C">
        <w:rPr>
          <w:rFonts w:ascii="Times New Roman" w:hAnsi="Times New Roman" w:cs="Times New Roman"/>
          <w:iCs/>
          <w:sz w:val="24"/>
          <w:szCs w:val="24"/>
          <w:shd w:val="clear" w:color="auto" w:fill="FFFFFF"/>
          <w:lang w:val="uk-UA"/>
        </w:rPr>
        <w:t xml:space="preserve">), прискорюються до енергії </w:t>
      </w:r>
      <w:r w:rsidRPr="00B4231C">
        <w:rPr>
          <w:rFonts w:ascii="Times New Roman" w:hAnsi="Times New Roman" w:cs="Times New Roman"/>
          <w:i/>
          <w:iCs/>
          <w:sz w:val="24"/>
          <w:szCs w:val="24"/>
          <w:shd w:val="clear" w:color="auto" w:fill="FFFFFF"/>
          <w:lang w:val="uk-UA"/>
        </w:rPr>
        <w:t>eV</w:t>
      </w:r>
      <w:r w:rsidRPr="00B4231C">
        <w:rPr>
          <w:rFonts w:ascii="Times New Roman" w:hAnsi="Times New Roman" w:cs="Times New Roman"/>
          <w:iCs/>
          <w:sz w:val="24"/>
          <w:szCs w:val="24"/>
          <w:shd w:val="clear" w:color="auto" w:fill="FFFFFF"/>
          <w:lang w:val="uk-UA"/>
        </w:rPr>
        <w:t>, а потім рухаються і розсіюються на зразку, оскільки перша сітка дифрактометра і зразок заземлені. Друга і третя сітки, що знаходяться під потенціалом трохи менше потенціалу катода (</w:t>
      </w:r>
      <w:r w:rsidRPr="00B4231C">
        <w:rPr>
          <w:rFonts w:ascii="Times New Roman" w:hAnsi="Times New Roman" w:cs="Times New Roman"/>
          <w:i/>
          <w:iCs/>
          <w:sz w:val="24"/>
          <w:szCs w:val="24"/>
          <w:shd w:val="clear" w:color="auto" w:fill="FFFFFF"/>
          <w:lang w:val="uk-UA"/>
        </w:rPr>
        <w:t>V - ΔV</w:t>
      </w:r>
      <w:r w:rsidRPr="00B4231C">
        <w:rPr>
          <w:rFonts w:ascii="Times New Roman" w:hAnsi="Times New Roman" w:cs="Times New Roman"/>
          <w:iCs/>
          <w:sz w:val="24"/>
          <w:szCs w:val="24"/>
          <w:shd w:val="clear" w:color="auto" w:fill="FFFFFF"/>
          <w:lang w:val="uk-UA"/>
        </w:rPr>
        <w:t>), служать для відсікання непружно розсіяних електронів. Четверта сітка заземлена і екранує інші сітки від флуоресцентного екрану, що перебуває під потенціалом порядку +5</w:t>
      </w:r>
      <w:r w:rsidRPr="00B902A8">
        <w:rPr>
          <w:rFonts w:ascii="Times New Roman" w:hAnsi="Times New Roman" w:cs="Times New Roman"/>
          <w:iCs/>
          <w:sz w:val="24"/>
          <w:szCs w:val="24"/>
          <w:shd w:val="clear" w:color="auto" w:fill="FFFFFF"/>
          <w:lang w:val="uk-UA"/>
        </w:rPr>
        <w:t xml:space="preserve"> </w:t>
      </w:r>
      <w:r w:rsidRPr="00B4231C">
        <w:rPr>
          <w:rFonts w:ascii="Times New Roman" w:hAnsi="Times New Roman" w:cs="Times New Roman"/>
          <w:iCs/>
          <w:sz w:val="24"/>
          <w:szCs w:val="24"/>
          <w:shd w:val="clear" w:color="auto" w:fill="FFFFFF"/>
          <w:lang w:val="uk-UA"/>
        </w:rPr>
        <w:t>кВ. Таким чином, електрони, що пружно розсіяні на поверхні зразка, після проходження гальмуючих сіток прискорюються до високих енергій, щоб викликати флуоресценцію екрану, на якому і спостерігається дифракційна картина.</w:t>
      </w:r>
    </w:p>
    <w:p w:rsidR="009F2CB8" w:rsidRPr="00B4231C" w:rsidRDefault="009F2CB8" w:rsidP="000E1914">
      <w:pPr>
        <w:spacing w:after="0" w:line="240" w:lineRule="auto"/>
        <w:ind w:right="28" w:firstLine="567"/>
        <w:jc w:val="both"/>
        <w:rPr>
          <w:rFonts w:ascii="Times New Roman" w:hAnsi="Times New Roman" w:cs="Times New Roman"/>
          <w:iCs/>
          <w:sz w:val="24"/>
          <w:szCs w:val="24"/>
          <w:shd w:val="clear" w:color="auto" w:fill="FFFFFF"/>
          <w:lang w:val="uk-UA"/>
        </w:rPr>
      </w:pPr>
    </w:p>
    <w:p w:rsidR="00292627" w:rsidRPr="00B4231C" w:rsidRDefault="00061C45" w:rsidP="009F2CB8">
      <w:pPr>
        <w:spacing w:after="0" w:line="240" w:lineRule="auto"/>
        <w:ind w:right="28"/>
        <w:jc w:val="center"/>
        <w:rPr>
          <w:rFonts w:ascii="Times New Roman" w:hAnsi="Times New Roman" w:cs="Times New Roman"/>
          <w:iCs/>
          <w:sz w:val="24"/>
          <w:szCs w:val="24"/>
          <w:shd w:val="clear" w:color="auto" w:fill="FFFFFF"/>
          <w:lang w:val="uk-UA"/>
        </w:rPr>
      </w:pPr>
      <w:r w:rsidRPr="00B4231C">
        <w:rPr>
          <w:rFonts w:ascii="Times New Roman" w:hAnsi="Times New Roman" w:cs="Times New Roman"/>
          <w:iCs/>
          <w:noProof/>
          <w:sz w:val="24"/>
          <w:szCs w:val="24"/>
          <w:shd w:val="clear" w:color="auto" w:fill="FFFFFF"/>
          <w:lang w:eastAsia="ru-RU"/>
        </w:rPr>
        <w:lastRenderedPageBreak/>
        <w:drawing>
          <wp:inline distT="0" distB="0" distL="0" distR="0">
            <wp:extent cx="3210560" cy="2847412"/>
            <wp:effectExtent l="0" t="0" r="889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1150" cy="2847935"/>
                    </a:xfrm>
                    <a:prstGeom prst="rect">
                      <a:avLst/>
                    </a:prstGeom>
                    <a:noFill/>
                    <a:ln>
                      <a:noFill/>
                    </a:ln>
                  </pic:spPr>
                </pic:pic>
              </a:graphicData>
            </a:graphic>
          </wp:inline>
        </w:drawing>
      </w:r>
    </w:p>
    <w:p w:rsidR="009F2CB8" w:rsidRPr="00B4231C" w:rsidRDefault="009F2CB8" w:rsidP="009F2CB8">
      <w:pPr>
        <w:spacing w:after="0" w:line="240" w:lineRule="auto"/>
        <w:ind w:right="28"/>
        <w:jc w:val="both"/>
        <w:rPr>
          <w:rFonts w:ascii="Times New Roman" w:hAnsi="Times New Roman" w:cs="Times New Roman"/>
          <w:iCs/>
          <w:sz w:val="24"/>
          <w:szCs w:val="24"/>
          <w:shd w:val="clear" w:color="auto" w:fill="FFFFFF"/>
          <w:lang w:val="uk-UA"/>
        </w:rPr>
      </w:pPr>
      <w:r w:rsidRPr="00B4231C">
        <w:rPr>
          <w:rFonts w:ascii="Times New Roman" w:hAnsi="Times New Roman" w:cs="Times New Roman"/>
          <w:iCs/>
          <w:sz w:val="24"/>
          <w:szCs w:val="24"/>
          <w:shd w:val="clear" w:color="auto" w:fill="FFFFFF"/>
          <w:lang w:val="uk-UA"/>
        </w:rPr>
        <w:t xml:space="preserve">Рис. </w:t>
      </w:r>
      <w:r w:rsidRPr="00B4231C">
        <w:rPr>
          <w:rFonts w:ascii="Times New Roman" w:hAnsi="Times New Roman" w:cs="Times New Roman"/>
          <w:iCs/>
          <w:sz w:val="24"/>
          <w:szCs w:val="24"/>
          <w:shd w:val="clear" w:color="auto" w:fill="FFFFFF"/>
        </w:rPr>
        <w:t>3</w:t>
      </w:r>
      <w:r w:rsidR="000822A3" w:rsidRPr="00203243">
        <w:rPr>
          <w:rFonts w:ascii="Times New Roman" w:hAnsi="Times New Roman" w:cs="Times New Roman"/>
          <w:iCs/>
          <w:sz w:val="24"/>
          <w:szCs w:val="24"/>
          <w:shd w:val="clear" w:color="auto" w:fill="FFFFFF"/>
        </w:rPr>
        <w:t>.8</w:t>
      </w:r>
      <w:r w:rsidRPr="00B4231C">
        <w:rPr>
          <w:rFonts w:ascii="Times New Roman" w:hAnsi="Times New Roman" w:cs="Times New Roman"/>
          <w:iCs/>
          <w:sz w:val="24"/>
          <w:szCs w:val="24"/>
          <w:shd w:val="clear" w:color="auto" w:fill="FFFFFF"/>
        </w:rPr>
        <w:t>. Схема установи дифракц</w:t>
      </w:r>
      <w:r w:rsidRPr="00B4231C">
        <w:rPr>
          <w:rFonts w:ascii="Times New Roman" w:hAnsi="Times New Roman" w:cs="Times New Roman"/>
          <w:iCs/>
          <w:sz w:val="24"/>
          <w:szCs w:val="24"/>
          <w:shd w:val="clear" w:color="auto" w:fill="FFFFFF"/>
          <w:lang w:val="uk-UA"/>
        </w:rPr>
        <w:t>ії</w:t>
      </w:r>
      <w:r w:rsidRPr="00B4231C">
        <w:rPr>
          <w:rFonts w:ascii="Times New Roman" w:hAnsi="Times New Roman" w:cs="Times New Roman"/>
          <w:iCs/>
          <w:sz w:val="24"/>
          <w:szCs w:val="24"/>
          <w:shd w:val="clear" w:color="auto" w:fill="FFFFFF"/>
        </w:rPr>
        <w:t xml:space="preserve"> пов</w:t>
      </w:r>
      <w:r w:rsidRPr="00B4231C">
        <w:rPr>
          <w:rFonts w:ascii="Times New Roman" w:hAnsi="Times New Roman" w:cs="Times New Roman"/>
          <w:iCs/>
          <w:sz w:val="24"/>
          <w:szCs w:val="24"/>
          <w:shd w:val="clear" w:color="auto" w:fill="FFFFFF"/>
          <w:lang w:val="uk-UA"/>
        </w:rPr>
        <w:t>і</w:t>
      </w:r>
      <w:r w:rsidRPr="00B4231C">
        <w:rPr>
          <w:rFonts w:ascii="Times New Roman" w:hAnsi="Times New Roman" w:cs="Times New Roman"/>
          <w:iCs/>
          <w:sz w:val="24"/>
          <w:szCs w:val="24"/>
          <w:shd w:val="clear" w:color="auto" w:fill="FFFFFF"/>
        </w:rPr>
        <w:t>льних електрон</w:t>
      </w:r>
      <w:r w:rsidRPr="00B4231C">
        <w:rPr>
          <w:rFonts w:ascii="Times New Roman" w:hAnsi="Times New Roman" w:cs="Times New Roman"/>
          <w:iCs/>
          <w:sz w:val="24"/>
          <w:szCs w:val="24"/>
          <w:shd w:val="clear" w:color="auto" w:fill="FFFFFF"/>
          <w:lang w:val="uk-UA"/>
        </w:rPr>
        <w:t>ів</w:t>
      </w:r>
    </w:p>
    <w:p w:rsidR="009F2CB8" w:rsidRPr="00B4231C" w:rsidRDefault="009F2CB8" w:rsidP="009F2CB8">
      <w:pPr>
        <w:spacing w:after="0" w:line="240" w:lineRule="auto"/>
        <w:ind w:right="28"/>
        <w:jc w:val="both"/>
        <w:rPr>
          <w:rFonts w:ascii="Times New Roman" w:hAnsi="Times New Roman" w:cs="Times New Roman"/>
          <w:iCs/>
          <w:sz w:val="24"/>
          <w:szCs w:val="24"/>
          <w:shd w:val="clear" w:color="auto" w:fill="FFFFFF"/>
          <w:lang w:val="uk-UA"/>
        </w:rPr>
      </w:pPr>
    </w:p>
    <w:p w:rsidR="00DB4017" w:rsidRPr="00B4231C" w:rsidRDefault="00DB4017" w:rsidP="009F2CB8">
      <w:pPr>
        <w:spacing w:after="0" w:line="240" w:lineRule="auto"/>
        <w:ind w:right="28" w:firstLine="567"/>
        <w:jc w:val="both"/>
        <w:rPr>
          <w:rFonts w:ascii="Times New Roman" w:hAnsi="Times New Roman" w:cs="Times New Roman"/>
          <w:iCs/>
          <w:sz w:val="24"/>
          <w:szCs w:val="24"/>
          <w:shd w:val="clear" w:color="auto" w:fill="FFFFFF"/>
          <w:lang w:val="uk-UA"/>
        </w:rPr>
      </w:pPr>
      <w:r w:rsidRPr="00B4231C">
        <w:rPr>
          <w:rFonts w:ascii="Times New Roman" w:hAnsi="Times New Roman" w:cs="Times New Roman"/>
          <w:iCs/>
          <w:sz w:val="24"/>
          <w:szCs w:val="24"/>
          <w:shd w:val="clear" w:color="auto" w:fill="FFFFFF"/>
          <w:lang w:val="uk-UA"/>
        </w:rPr>
        <w:t>Після того, як була перевірена кристалографічна структура, тобто була розглянута будова отриманого зразка, необхідно вивчати електронну структуру – фотоефект та фотоелектричну емісійну структуру.</w:t>
      </w:r>
    </w:p>
    <w:p w:rsidR="00A65C44" w:rsidRPr="00B4231C" w:rsidRDefault="00A65C44" w:rsidP="009F2CB8">
      <w:pPr>
        <w:spacing w:after="0" w:line="240" w:lineRule="auto"/>
        <w:ind w:right="28" w:firstLine="567"/>
        <w:jc w:val="both"/>
        <w:rPr>
          <w:rFonts w:ascii="Times New Roman" w:hAnsi="Times New Roman" w:cs="Times New Roman"/>
          <w:iCs/>
          <w:sz w:val="24"/>
          <w:szCs w:val="24"/>
          <w:shd w:val="clear" w:color="auto" w:fill="FFFFFF"/>
          <w:lang w:val="uk-UA"/>
        </w:rPr>
      </w:pPr>
    </w:p>
    <w:p w:rsidR="009F2CB8" w:rsidRPr="00B4231C" w:rsidRDefault="00DB4017" w:rsidP="00DB4017">
      <w:pPr>
        <w:spacing w:after="0" w:line="240" w:lineRule="auto"/>
        <w:ind w:right="28"/>
        <w:jc w:val="center"/>
        <w:rPr>
          <w:rFonts w:ascii="Times New Roman" w:hAnsi="Times New Roman" w:cs="Times New Roman"/>
          <w:iCs/>
          <w:sz w:val="24"/>
          <w:szCs w:val="24"/>
          <w:shd w:val="clear" w:color="auto" w:fill="FFFFFF"/>
          <w:lang w:val="uk-UA"/>
        </w:rPr>
      </w:pPr>
      <w:r w:rsidRPr="00B4231C">
        <w:rPr>
          <w:rFonts w:ascii="Times New Roman" w:hAnsi="Times New Roman" w:cs="Times New Roman"/>
          <w:i/>
          <w:iCs/>
          <w:noProof/>
          <w:sz w:val="24"/>
          <w:szCs w:val="24"/>
          <w:shd w:val="clear" w:color="auto" w:fill="FFFFFF"/>
          <w:lang w:eastAsia="ru-RU"/>
        </w:rPr>
        <w:lastRenderedPageBreak/>
        <w:drawing>
          <wp:inline distT="0" distB="0" distL="0" distR="0">
            <wp:extent cx="2533650" cy="2357793"/>
            <wp:effectExtent l="0" t="0" r="0" b="444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4828" cy="2358890"/>
                    </a:xfrm>
                    <a:prstGeom prst="rect">
                      <a:avLst/>
                    </a:prstGeom>
                    <a:noFill/>
                    <a:ln>
                      <a:noFill/>
                    </a:ln>
                  </pic:spPr>
                </pic:pic>
              </a:graphicData>
            </a:graphic>
          </wp:inline>
        </w:drawing>
      </w:r>
    </w:p>
    <w:p w:rsidR="00DB4017" w:rsidRPr="00B4231C" w:rsidRDefault="000822A3" w:rsidP="00DB4017">
      <w:pPr>
        <w:spacing w:after="0" w:line="240" w:lineRule="auto"/>
        <w:ind w:right="28"/>
        <w:rPr>
          <w:rFonts w:ascii="Times New Roman" w:hAnsi="Times New Roman" w:cs="Times New Roman"/>
          <w:iCs/>
          <w:sz w:val="24"/>
          <w:szCs w:val="24"/>
          <w:shd w:val="clear" w:color="auto" w:fill="FFFFFF"/>
          <w:lang w:val="uk-UA"/>
        </w:rPr>
      </w:pPr>
      <w:r>
        <w:rPr>
          <w:rFonts w:ascii="Times New Roman" w:hAnsi="Times New Roman" w:cs="Times New Roman"/>
          <w:iCs/>
          <w:sz w:val="24"/>
          <w:szCs w:val="24"/>
          <w:shd w:val="clear" w:color="auto" w:fill="FFFFFF"/>
          <w:lang w:val="uk-UA"/>
        </w:rPr>
        <w:t>Рис. 3</w:t>
      </w:r>
      <w:r w:rsidRPr="005522AC">
        <w:rPr>
          <w:rFonts w:ascii="Times New Roman" w:hAnsi="Times New Roman" w:cs="Times New Roman"/>
          <w:iCs/>
          <w:sz w:val="24"/>
          <w:szCs w:val="24"/>
          <w:shd w:val="clear" w:color="auto" w:fill="FFFFFF"/>
          <w:lang w:val="uk-UA"/>
        </w:rPr>
        <w:t>.9</w:t>
      </w:r>
      <w:r w:rsidR="00DB4017" w:rsidRPr="00B4231C">
        <w:rPr>
          <w:rFonts w:ascii="Times New Roman" w:hAnsi="Times New Roman" w:cs="Times New Roman"/>
          <w:iCs/>
          <w:sz w:val="24"/>
          <w:szCs w:val="24"/>
          <w:shd w:val="clear" w:color="auto" w:fill="FFFFFF"/>
          <w:lang w:val="uk-UA"/>
        </w:rPr>
        <w:t xml:space="preserve">. </w:t>
      </w:r>
    </w:p>
    <w:p w:rsidR="00DB4017" w:rsidRPr="00B4231C" w:rsidRDefault="00DB4017" w:rsidP="00DB4017">
      <w:pPr>
        <w:spacing w:after="0" w:line="240" w:lineRule="auto"/>
        <w:ind w:right="28"/>
        <w:rPr>
          <w:rFonts w:ascii="Times New Roman" w:hAnsi="Times New Roman" w:cs="Times New Roman"/>
          <w:iCs/>
          <w:sz w:val="24"/>
          <w:szCs w:val="24"/>
          <w:shd w:val="clear" w:color="auto" w:fill="FFFFFF"/>
          <w:lang w:val="uk-UA"/>
        </w:rPr>
      </w:pPr>
    </w:p>
    <w:p w:rsidR="00DB4017" w:rsidRPr="00B4231C" w:rsidRDefault="00DB4017" w:rsidP="00A65C44">
      <w:pPr>
        <w:spacing w:after="0" w:line="240" w:lineRule="auto"/>
        <w:ind w:right="28" w:firstLine="567"/>
        <w:jc w:val="both"/>
        <w:rPr>
          <w:rFonts w:ascii="Times New Roman" w:hAnsi="Times New Roman" w:cs="Times New Roman"/>
          <w:iCs/>
          <w:sz w:val="24"/>
          <w:szCs w:val="24"/>
          <w:shd w:val="clear" w:color="auto" w:fill="FFFFFF"/>
          <w:lang w:val="uk-UA"/>
        </w:rPr>
      </w:pPr>
      <w:r w:rsidRPr="00B4231C">
        <w:rPr>
          <w:rFonts w:ascii="Times New Roman" w:hAnsi="Times New Roman" w:cs="Times New Roman"/>
          <w:iCs/>
          <w:sz w:val="24"/>
          <w:szCs w:val="24"/>
          <w:shd w:val="clear" w:color="auto" w:fill="FFFFFF"/>
          <w:lang w:val="uk-UA"/>
        </w:rPr>
        <w:t>Якщо освітити зразок світлом, то еле</w:t>
      </w:r>
      <w:r w:rsidR="00A65C44" w:rsidRPr="00B4231C">
        <w:rPr>
          <w:rFonts w:ascii="Times New Roman" w:hAnsi="Times New Roman" w:cs="Times New Roman"/>
          <w:iCs/>
          <w:sz w:val="24"/>
          <w:szCs w:val="24"/>
          <w:shd w:val="clear" w:color="auto" w:fill="FFFFFF"/>
          <w:lang w:val="uk-UA"/>
        </w:rPr>
        <w:t>к</w:t>
      </w:r>
      <w:r w:rsidRPr="00B4231C">
        <w:rPr>
          <w:rFonts w:ascii="Times New Roman" w:hAnsi="Times New Roman" w:cs="Times New Roman"/>
          <w:iCs/>
          <w:sz w:val="24"/>
          <w:szCs w:val="24"/>
          <w:shd w:val="clear" w:color="auto" w:fill="FFFFFF"/>
          <w:lang w:val="uk-UA"/>
        </w:rPr>
        <w:t xml:space="preserve">трони, що </w:t>
      </w:r>
      <w:r w:rsidR="00A65C44" w:rsidRPr="00B4231C">
        <w:rPr>
          <w:rFonts w:ascii="Times New Roman" w:hAnsi="Times New Roman" w:cs="Times New Roman"/>
          <w:iCs/>
          <w:sz w:val="24"/>
          <w:szCs w:val="24"/>
          <w:shd w:val="clear" w:color="auto" w:fill="FFFFFF"/>
          <w:lang w:val="uk-UA"/>
        </w:rPr>
        <w:t xml:space="preserve">реєструвалися до </w:t>
      </w:r>
      <w:r w:rsidR="00A65C44" w:rsidRPr="00B4231C">
        <w:rPr>
          <w:rFonts w:ascii="Times New Roman" w:hAnsi="Times New Roman" w:cs="Times New Roman"/>
          <w:iCs/>
          <w:sz w:val="24"/>
          <w:szCs w:val="24"/>
          <w:shd w:val="clear" w:color="auto" w:fill="FFFFFF"/>
          <w:lang w:val="en-US"/>
        </w:rPr>
        <w:t>E</w:t>
      </w:r>
      <w:r w:rsidR="00A65C44" w:rsidRPr="00B4231C">
        <w:rPr>
          <w:rFonts w:ascii="Times New Roman" w:hAnsi="Times New Roman" w:cs="Times New Roman"/>
          <w:iCs/>
          <w:sz w:val="24"/>
          <w:szCs w:val="24"/>
          <w:shd w:val="clear" w:color="auto" w:fill="FFFFFF"/>
          <w:vertAlign w:val="subscript"/>
          <w:lang w:val="en-US"/>
        </w:rPr>
        <w:t>F</w:t>
      </w:r>
      <w:r w:rsidR="00A65C44" w:rsidRPr="00B4231C">
        <w:rPr>
          <w:rFonts w:ascii="Times New Roman" w:hAnsi="Times New Roman" w:cs="Times New Roman"/>
          <w:iCs/>
          <w:sz w:val="24"/>
          <w:szCs w:val="24"/>
          <w:shd w:val="clear" w:color="auto" w:fill="FFFFFF"/>
          <w:lang w:val="uk-UA"/>
        </w:rPr>
        <w:t xml:space="preserve"> покидають вакуум, а всі останні, що лежать після енергії фермі, будуть реєструватися. Тоді, з урахуванням цього кінетична енергія дорівнює</w:t>
      </w:r>
    </w:p>
    <w:p w:rsidR="00A65C44" w:rsidRPr="00B4231C" w:rsidRDefault="00A65C44" w:rsidP="00A65C44">
      <w:pPr>
        <w:spacing w:after="0" w:line="240" w:lineRule="auto"/>
        <w:ind w:right="28" w:firstLine="567"/>
        <w:rPr>
          <w:rFonts w:ascii="Times New Roman" w:hAnsi="Times New Roman" w:cs="Times New Roman"/>
          <w:iCs/>
          <w:sz w:val="24"/>
          <w:szCs w:val="24"/>
          <w:shd w:val="clear" w:color="auto" w:fill="FFFFFF"/>
          <w:lang w:val="uk-UA"/>
        </w:rPr>
      </w:pPr>
    </w:p>
    <w:p w:rsidR="00A65C44" w:rsidRPr="00B4231C" w:rsidRDefault="00587A2F" w:rsidP="00A65C44">
      <w:pPr>
        <w:spacing w:after="0" w:line="240" w:lineRule="auto"/>
        <w:ind w:right="28" w:firstLine="567"/>
        <w:rPr>
          <w:rFonts w:ascii="Times New Roman" w:eastAsiaTheme="minorEastAsia" w:hAnsi="Times New Roman" w:cs="Times New Roman"/>
          <w:iCs/>
          <w:sz w:val="24"/>
          <w:szCs w:val="24"/>
          <w:shd w:val="clear" w:color="auto" w:fill="FFFFFF"/>
          <w:lang w:val="en-US"/>
        </w:rPr>
      </w:pPr>
      <m:oMathPara>
        <m:oMath>
          <m:sSub>
            <m:sSubPr>
              <m:ctrlPr>
                <w:rPr>
                  <w:rFonts w:ascii="Cambria Math" w:hAnsi="Cambria Math" w:cs="Times New Roman"/>
                  <w:i/>
                  <w:iCs/>
                  <w:sz w:val="24"/>
                  <w:szCs w:val="24"/>
                  <w:shd w:val="clear" w:color="auto" w:fill="FFFFFF"/>
                  <w:lang w:val="uk-UA"/>
                </w:rPr>
              </m:ctrlPr>
            </m:sSubPr>
            <m:e>
              <m:r>
                <w:rPr>
                  <w:rFonts w:ascii="Cambria Math" w:hAnsi="Cambria Math" w:cs="Times New Roman"/>
                  <w:sz w:val="24"/>
                  <w:szCs w:val="24"/>
                  <w:shd w:val="clear" w:color="auto" w:fill="FFFFFF"/>
                  <w:lang w:val="uk-UA"/>
                </w:rPr>
                <m:t>E</m:t>
              </m:r>
            </m:e>
            <m:sub>
              <m:r>
                <w:rPr>
                  <w:rFonts w:ascii="Cambria Math" w:hAnsi="Cambria Math" w:cs="Times New Roman"/>
                  <w:sz w:val="24"/>
                  <w:szCs w:val="24"/>
                  <w:shd w:val="clear" w:color="auto" w:fill="FFFFFF"/>
                  <w:lang w:val="uk-UA"/>
                </w:rPr>
                <m:t>K</m:t>
              </m:r>
            </m:sub>
          </m:sSub>
          <m:r>
            <w:rPr>
              <w:rFonts w:ascii="Cambria Math" w:hAnsi="Cambria Math" w:cs="Times New Roman"/>
              <w:sz w:val="24"/>
              <w:szCs w:val="24"/>
              <w:shd w:val="clear" w:color="auto" w:fill="FFFFFF"/>
              <w:lang w:val="uk-UA"/>
            </w:rPr>
            <m:t>=ћω-</m:t>
          </m:r>
          <m:sSub>
            <m:sSubPr>
              <m:ctrlPr>
                <w:rPr>
                  <w:rFonts w:ascii="Cambria Math" w:hAnsi="Cambria Math" w:cs="Times New Roman"/>
                  <w:i/>
                  <w:iCs/>
                  <w:sz w:val="24"/>
                  <w:szCs w:val="24"/>
                  <w:shd w:val="clear" w:color="auto" w:fill="FFFFFF"/>
                  <w:lang w:val="uk-UA"/>
                </w:rPr>
              </m:ctrlPr>
            </m:sSubPr>
            <m:e>
              <m:r>
                <w:rPr>
                  <w:rFonts w:ascii="Cambria Math" w:hAnsi="Cambria Math" w:cs="Times New Roman"/>
                  <w:sz w:val="24"/>
                  <w:szCs w:val="24"/>
                  <w:shd w:val="clear" w:color="auto" w:fill="FFFFFF"/>
                  <w:lang w:val="en-US"/>
                </w:rPr>
                <m:t>E</m:t>
              </m:r>
            </m:e>
            <m:sub>
              <m:r>
                <w:rPr>
                  <w:rFonts w:ascii="Cambria Math" w:hAnsi="Cambria Math" w:cs="Times New Roman"/>
                  <w:sz w:val="24"/>
                  <w:szCs w:val="24"/>
                  <w:shd w:val="clear" w:color="auto" w:fill="FFFFFF"/>
                  <w:lang w:val="uk-UA"/>
                </w:rPr>
                <m:t>ЗВ</m:t>
              </m:r>
            </m:sub>
          </m:sSub>
        </m:oMath>
      </m:oMathPara>
    </w:p>
    <w:p w:rsidR="00A65C44" w:rsidRPr="00B4231C" w:rsidRDefault="00A65C44" w:rsidP="00A65C44">
      <w:pPr>
        <w:spacing w:after="0" w:line="240" w:lineRule="auto"/>
        <w:ind w:right="28" w:firstLine="567"/>
        <w:rPr>
          <w:rFonts w:ascii="Times New Roman" w:hAnsi="Times New Roman" w:cs="Times New Roman"/>
          <w:iCs/>
          <w:sz w:val="24"/>
          <w:szCs w:val="24"/>
          <w:shd w:val="clear" w:color="auto" w:fill="FFFFFF"/>
          <w:lang w:val="en-US"/>
        </w:rPr>
      </w:pPr>
    </w:p>
    <w:p w:rsidR="00A65C44" w:rsidRPr="00B4231C" w:rsidRDefault="00A65C44" w:rsidP="00A65C44">
      <w:pPr>
        <w:spacing w:after="0" w:line="240" w:lineRule="auto"/>
        <w:ind w:right="28" w:firstLine="567"/>
        <w:jc w:val="both"/>
        <w:rPr>
          <w:rFonts w:ascii="Times New Roman" w:hAnsi="Times New Roman" w:cs="Times New Roman"/>
          <w:iCs/>
          <w:sz w:val="24"/>
          <w:szCs w:val="24"/>
          <w:shd w:val="clear" w:color="auto" w:fill="FFFFFF"/>
          <w:lang w:val="uk-UA"/>
        </w:rPr>
      </w:pPr>
      <w:r w:rsidRPr="00B4231C">
        <w:rPr>
          <w:rFonts w:ascii="Times New Roman" w:hAnsi="Times New Roman" w:cs="Times New Roman"/>
          <w:iCs/>
          <w:sz w:val="24"/>
          <w:szCs w:val="24"/>
          <w:shd w:val="clear" w:color="auto" w:fill="FFFFFF"/>
          <w:lang w:val="uk-UA"/>
        </w:rPr>
        <w:t>Якщо енергія електронів, дорівнює мінімальній роботі виходу, то йдуть лише ті електрони, що знаходяться на рівні Фермі – і таку роботу виходу називають пороговою.</w:t>
      </w:r>
    </w:p>
    <w:p w:rsidR="00B902A8" w:rsidRDefault="00A65C44" w:rsidP="00A65C44">
      <w:pPr>
        <w:spacing w:after="0" w:line="240" w:lineRule="auto"/>
        <w:ind w:right="28" w:firstLine="567"/>
        <w:jc w:val="both"/>
        <w:rPr>
          <w:rFonts w:ascii="Times New Roman" w:hAnsi="Times New Roman" w:cs="Times New Roman"/>
          <w:iCs/>
          <w:sz w:val="24"/>
          <w:szCs w:val="24"/>
          <w:shd w:val="clear" w:color="auto" w:fill="FFFFFF"/>
          <w:lang w:val="uk-UA"/>
        </w:rPr>
      </w:pPr>
      <w:r w:rsidRPr="00B4231C">
        <w:rPr>
          <w:rFonts w:ascii="Times New Roman" w:hAnsi="Times New Roman" w:cs="Times New Roman"/>
          <w:iCs/>
          <w:sz w:val="24"/>
          <w:szCs w:val="24"/>
          <w:shd w:val="clear" w:color="auto" w:fill="FFFFFF"/>
          <w:lang w:val="uk-UA"/>
        </w:rPr>
        <w:t>Оскільки опроміненням світла зразка не завжди дає потрібної енергії, то використовують рентгенівські промені, оскільки вони більш енергетичні. Іноді використовують синхротронне випромінювання – електромагнітне випромінювання, що випускається зарядженими частинками, що рухаються з релятивістськими швидкостями по траєкторіях, викривленим магнітним полем.</w:t>
      </w:r>
      <w:r w:rsidR="00762FF0" w:rsidRPr="00B4231C">
        <w:rPr>
          <w:rFonts w:ascii="Times New Roman" w:hAnsi="Times New Roman" w:cs="Times New Roman"/>
          <w:iCs/>
          <w:sz w:val="24"/>
          <w:szCs w:val="24"/>
          <w:shd w:val="clear" w:color="auto" w:fill="FFFFFF"/>
          <w:lang w:val="uk-UA"/>
        </w:rPr>
        <w:t xml:space="preserve"> Завдяки тому, що </w:t>
      </w:r>
      <w:r w:rsidR="00762FF0" w:rsidRPr="00B4231C">
        <w:rPr>
          <w:rFonts w:ascii="Times New Roman" w:hAnsi="Times New Roman" w:cs="Times New Roman"/>
          <w:iCs/>
          <w:sz w:val="24"/>
          <w:szCs w:val="24"/>
          <w:shd w:val="clear" w:color="auto" w:fill="FFFFFF"/>
          <w:lang w:val="uk-UA"/>
        </w:rPr>
        <w:lastRenderedPageBreak/>
        <w:t>енергія буде більшою, то вибиваються не лише електрони, що знаходять біль енергії Фермі, а й всі валентні електрони, за допомогою якої можна отримати електронну структуру зразка.</w:t>
      </w:r>
    </w:p>
    <w:p w:rsidR="00A65C44" w:rsidRDefault="00B902A8" w:rsidP="00B902A8">
      <w:pPr>
        <w:rPr>
          <w:rFonts w:ascii="Times New Roman" w:hAnsi="Times New Roman" w:cs="Times New Roman"/>
          <w:iCs/>
          <w:sz w:val="24"/>
          <w:szCs w:val="24"/>
          <w:shd w:val="clear" w:color="auto" w:fill="FFFFFF"/>
          <w:lang w:val="uk-UA"/>
        </w:rPr>
      </w:pPr>
      <w:r>
        <w:rPr>
          <w:rFonts w:ascii="Times New Roman" w:hAnsi="Times New Roman" w:cs="Times New Roman"/>
          <w:iCs/>
          <w:sz w:val="24"/>
          <w:szCs w:val="24"/>
          <w:shd w:val="clear" w:color="auto" w:fill="FFFFFF"/>
          <w:lang w:val="uk-UA"/>
        </w:rPr>
        <w:br w:type="page"/>
      </w:r>
      <w:r>
        <w:rPr>
          <w:rFonts w:ascii="Times New Roman" w:hAnsi="Times New Roman" w:cs="Times New Roman"/>
          <w:iCs/>
          <w:sz w:val="24"/>
          <w:szCs w:val="24"/>
          <w:shd w:val="clear" w:color="auto" w:fill="FFFFFF"/>
          <w:lang w:val="uk-UA"/>
        </w:rPr>
        <w:lastRenderedPageBreak/>
        <w:t>Літературні джерела</w:t>
      </w:r>
    </w:p>
    <w:p w:rsidR="00E1418E" w:rsidRDefault="00E1418E" w:rsidP="00E1418E">
      <w:pPr>
        <w:numPr>
          <w:ilvl w:val="0"/>
          <w:numId w:val="2"/>
        </w:numPr>
        <w:tabs>
          <w:tab w:val="clear" w:pos="1260"/>
          <w:tab w:val="num" w:pos="284"/>
        </w:tabs>
        <w:suppressAutoHyphen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Непийко С.</w:t>
      </w:r>
      <w:r w:rsidRPr="00E1418E">
        <w:rPr>
          <w:rFonts w:ascii="Times New Roman" w:hAnsi="Times New Roman" w:cs="Times New Roman"/>
          <w:sz w:val="24"/>
          <w:szCs w:val="24"/>
        </w:rPr>
        <w:t>А. Физические свойства малых металлических частиц</w:t>
      </w:r>
      <w:r>
        <w:rPr>
          <w:rFonts w:ascii="Times New Roman" w:hAnsi="Times New Roman" w:cs="Times New Roman"/>
          <w:sz w:val="24"/>
          <w:szCs w:val="24"/>
        </w:rPr>
        <w:t>. – Киев: Наук. думка, 1985. – 246 с.</w:t>
      </w:r>
    </w:p>
    <w:p w:rsidR="00B902A8" w:rsidRDefault="00E1418E" w:rsidP="00B902A8">
      <w:pPr>
        <w:numPr>
          <w:ilvl w:val="0"/>
          <w:numId w:val="2"/>
        </w:numPr>
        <w:tabs>
          <w:tab w:val="clear" w:pos="1260"/>
          <w:tab w:val="num" w:pos="284"/>
        </w:tabs>
        <w:suppressAutoHyphen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Киттель Ч. Введение в физику твердого тела. – Киев: Наук. думка, 1978. – 791 с.</w:t>
      </w:r>
    </w:p>
    <w:p w:rsidR="00E1418E" w:rsidRPr="00E1418E" w:rsidRDefault="00E1418E" w:rsidP="00B902A8">
      <w:pPr>
        <w:numPr>
          <w:ilvl w:val="0"/>
          <w:numId w:val="2"/>
        </w:numPr>
        <w:tabs>
          <w:tab w:val="clear" w:pos="1260"/>
          <w:tab w:val="num" w:pos="284"/>
        </w:tabs>
        <w:suppressAutoHyphen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Проценко </w:t>
      </w:r>
      <w:r>
        <w:rPr>
          <w:rFonts w:ascii="Times New Roman" w:hAnsi="Times New Roman" w:cs="Times New Roman"/>
          <w:sz w:val="24"/>
          <w:szCs w:val="24"/>
          <w:lang w:val="uk-UA"/>
        </w:rPr>
        <w:t>І.Ю., Чорноус А.М., Проценко С.І. Прилади та методи дослідження плівкових матеріалів. – Суми: Вид</w:t>
      </w:r>
      <w:r w:rsidR="00F25127">
        <w:rPr>
          <w:rFonts w:ascii="Times New Roman" w:hAnsi="Times New Roman" w:cs="Times New Roman"/>
          <w:sz w:val="24"/>
          <w:szCs w:val="24"/>
          <w:lang w:val="uk-UA"/>
        </w:rPr>
        <w:t>авництво СумДУ, 2007. –   264 с.</w:t>
      </w:r>
    </w:p>
    <w:sectPr w:rsidR="00E1418E" w:rsidRPr="00E1418E" w:rsidSect="0009773B">
      <w:footerReference w:type="default" r:id="rId46"/>
      <w:pgSz w:w="8391" w:h="11907" w:code="11"/>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F5B" w:rsidRDefault="00D06F5B" w:rsidP="0009773B">
      <w:pPr>
        <w:spacing w:after="0" w:line="240" w:lineRule="auto"/>
      </w:pPr>
      <w:r>
        <w:separator/>
      </w:r>
    </w:p>
  </w:endnote>
  <w:endnote w:type="continuationSeparator" w:id="0">
    <w:p w:rsidR="00D06F5B" w:rsidRDefault="00D06F5B" w:rsidP="000977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4570831"/>
      <w:docPartObj>
        <w:docPartGallery w:val="Page Numbers (Bottom of Page)"/>
        <w:docPartUnique/>
      </w:docPartObj>
    </w:sdtPr>
    <w:sdtContent>
      <w:p w:rsidR="00C90D90" w:rsidRDefault="00587A2F">
        <w:pPr>
          <w:pStyle w:val="ac"/>
          <w:jc w:val="center"/>
        </w:pPr>
        <w:r>
          <w:fldChar w:fldCharType="begin"/>
        </w:r>
        <w:r w:rsidR="00C90D90">
          <w:instrText>PAGE   \* MERGEFORMAT</w:instrText>
        </w:r>
        <w:r>
          <w:fldChar w:fldCharType="separate"/>
        </w:r>
        <w:r w:rsidR="0046116E">
          <w:rPr>
            <w:noProof/>
          </w:rPr>
          <w:t>9</w:t>
        </w:r>
        <w:r>
          <w:fldChar w:fldCharType="end"/>
        </w:r>
      </w:p>
    </w:sdtContent>
  </w:sdt>
  <w:p w:rsidR="00C90D90" w:rsidRDefault="00C90D9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F5B" w:rsidRDefault="00D06F5B" w:rsidP="0009773B">
      <w:pPr>
        <w:spacing w:after="0" w:line="240" w:lineRule="auto"/>
      </w:pPr>
      <w:r>
        <w:separator/>
      </w:r>
    </w:p>
  </w:footnote>
  <w:footnote w:type="continuationSeparator" w:id="0">
    <w:p w:rsidR="00D06F5B" w:rsidRDefault="00D06F5B" w:rsidP="000977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773C12"/>
    <w:multiLevelType w:val="hybridMultilevel"/>
    <w:tmpl w:val="593A933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
    <w:nsid w:val="7C397680"/>
    <w:multiLevelType w:val="multilevel"/>
    <w:tmpl w:val="BD18E9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9218"/>
  </w:hdrShapeDefaults>
  <w:footnotePr>
    <w:footnote w:id="-1"/>
    <w:footnote w:id="0"/>
  </w:footnotePr>
  <w:endnotePr>
    <w:endnote w:id="-1"/>
    <w:endnote w:id="0"/>
  </w:endnotePr>
  <w:compat/>
  <w:rsids>
    <w:rsidRoot w:val="00BB2667"/>
    <w:rsid w:val="00001DA7"/>
    <w:rsid w:val="00044B0D"/>
    <w:rsid w:val="00061C45"/>
    <w:rsid w:val="000771C8"/>
    <w:rsid w:val="000822A3"/>
    <w:rsid w:val="00092057"/>
    <w:rsid w:val="0009773B"/>
    <w:rsid w:val="000A1D5B"/>
    <w:rsid w:val="000A35F6"/>
    <w:rsid w:val="000E1914"/>
    <w:rsid w:val="00117787"/>
    <w:rsid w:val="001A2A67"/>
    <w:rsid w:val="00203243"/>
    <w:rsid w:val="002242A1"/>
    <w:rsid w:val="0029017A"/>
    <w:rsid w:val="00292627"/>
    <w:rsid w:val="002B4F3F"/>
    <w:rsid w:val="002C30F1"/>
    <w:rsid w:val="002C40B5"/>
    <w:rsid w:val="002C6636"/>
    <w:rsid w:val="002D1510"/>
    <w:rsid w:val="00332150"/>
    <w:rsid w:val="00344414"/>
    <w:rsid w:val="00345137"/>
    <w:rsid w:val="00370307"/>
    <w:rsid w:val="003938D6"/>
    <w:rsid w:val="003A0E07"/>
    <w:rsid w:val="003A2245"/>
    <w:rsid w:val="003D7A4D"/>
    <w:rsid w:val="00444994"/>
    <w:rsid w:val="0045191B"/>
    <w:rsid w:val="0046116E"/>
    <w:rsid w:val="0046425C"/>
    <w:rsid w:val="00502CF0"/>
    <w:rsid w:val="00547438"/>
    <w:rsid w:val="005522AC"/>
    <w:rsid w:val="00587A2F"/>
    <w:rsid w:val="00590CB3"/>
    <w:rsid w:val="00626C9C"/>
    <w:rsid w:val="00644ED5"/>
    <w:rsid w:val="006B2407"/>
    <w:rsid w:val="00716C96"/>
    <w:rsid w:val="0073744F"/>
    <w:rsid w:val="00762FF0"/>
    <w:rsid w:val="00763A95"/>
    <w:rsid w:val="00774EE7"/>
    <w:rsid w:val="00786107"/>
    <w:rsid w:val="0078628B"/>
    <w:rsid w:val="007A0E04"/>
    <w:rsid w:val="007C2027"/>
    <w:rsid w:val="007D7789"/>
    <w:rsid w:val="007E1DE7"/>
    <w:rsid w:val="00817D1F"/>
    <w:rsid w:val="008378F3"/>
    <w:rsid w:val="00846BAF"/>
    <w:rsid w:val="0087262A"/>
    <w:rsid w:val="0087673C"/>
    <w:rsid w:val="00880761"/>
    <w:rsid w:val="00883A38"/>
    <w:rsid w:val="008C6F79"/>
    <w:rsid w:val="008E2AA0"/>
    <w:rsid w:val="00912E66"/>
    <w:rsid w:val="0092272E"/>
    <w:rsid w:val="0096142A"/>
    <w:rsid w:val="00982190"/>
    <w:rsid w:val="00997724"/>
    <w:rsid w:val="009A09D2"/>
    <w:rsid w:val="009A528D"/>
    <w:rsid w:val="009A7089"/>
    <w:rsid w:val="009E662D"/>
    <w:rsid w:val="009E73E7"/>
    <w:rsid w:val="009F2CB8"/>
    <w:rsid w:val="00A01B31"/>
    <w:rsid w:val="00A27837"/>
    <w:rsid w:val="00A65C44"/>
    <w:rsid w:val="00A9772F"/>
    <w:rsid w:val="00AA629E"/>
    <w:rsid w:val="00AA635E"/>
    <w:rsid w:val="00AC19A8"/>
    <w:rsid w:val="00AC1DA5"/>
    <w:rsid w:val="00AD2453"/>
    <w:rsid w:val="00AE3048"/>
    <w:rsid w:val="00B02E61"/>
    <w:rsid w:val="00B4231C"/>
    <w:rsid w:val="00B6058A"/>
    <w:rsid w:val="00B82131"/>
    <w:rsid w:val="00B85006"/>
    <w:rsid w:val="00B902A8"/>
    <w:rsid w:val="00BA7A57"/>
    <w:rsid w:val="00BB2667"/>
    <w:rsid w:val="00BC5F0E"/>
    <w:rsid w:val="00BE23A8"/>
    <w:rsid w:val="00BE2F37"/>
    <w:rsid w:val="00BE3BDC"/>
    <w:rsid w:val="00BE79CF"/>
    <w:rsid w:val="00C40F35"/>
    <w:rsid w:val="00C538CB"/>
    <w:rsid w:val="00C86E04"/>
    <w:rsid w:val="00C90D90"/>
    <w:rsid w:val="00CA4BAB"/>
    <w:rsid w:val="00CC0F10"/>
    <w:rsid w:val="00CC226F"/>
    <w:rsid w:val="00CC7158"/>
    <w:rsid w:val="00CF3E91"/>
    <w:rsid w:val="00CF4934"/>
    <w:rsid w:val="00D06F5B"/>
    <w:rsid w:val="00D14627"/>
    <w:rsid w:val="00D15DDD"/>
    <w:rsid w:val="00D324E1"/>
    <w:rsid w:val="00D7340B"/>
    <w:rsid w:val="00D864D6"/>
    <w:rsid w:val="00DA34D6"/>
    <w:rsid w:val="00DB4017"/>
    <w:rsid w:val="00DB7618"/>
    <w:rsid w:val="00DB7C92"/>
    <w:rsid w:val="00DE30A2"/>
    <w:rsid w:val="00DF5378"/>
    <w:rsid w:val="00E0672B"/>
    <w:rsid w:val="00E1418E"/>
    <w:rsid w:val="00EA44B7"/>
    <w:rsid w:val="00EB23F0"/>
    <w:rsid w:val="00EB6E60"/>
    <w:rsid w:val="00EC49B3"/>
    <w:rsid w:val="00EE1764"/>
    <w:rsid w:val="00EE4446"/>
    <w:rsid w:val="00F10AEE"/>
    <w:rsid w:val="00F25127"/>
    <w:rsid w:val="00F41336"/>
    <w:rsid w:val="00F87DC3"/>
    <w:rsid w:val="00F92284"/>
    <w:rsid w:val="00F92EDC"/>
    <w:rsid w:val="00F941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7A2F"/>
  </w:style>
  <w:style w:type="paragraph" w:styleId="3">
    <w:name w:val="heading 3"/>
    <w:basedOn w:val="a"/>
    <w:next w:val="a"/>
    <w:link w:val="30"/>
    <w:uiPriority w:val="9"/>
    <w:semiHidden/>
    <w:unhideWhenUsed/>
    <w:qFormat/>
    <w:rsid w:val="001A2A6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3A3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83A38"/>
    <w:rPr>
      <w:rFonts w:ascii="Tahoma" w:hAnsi="Tahoma" w:cs="Tahoma"/>
      <w:sz w:val="16"/>
      <w:szCs w:val="16"/>
    </w:rPr>
  </w:style>
  <w:style w:type="character" w:styleId="a5">
    <w:name w:val="Placeholder Text"/>
    <w:basedOn w:val="a0"/>
    <w:uiPriority w:val="99"/>
    <w:semiHidden/>
    <w:rsid w:val="00D7340B"/>
    <w:rPr>
      <w:color w:val="808080"/>
    </w:rPr>
  </w:style>
  <w:style w:type="character" w:customStyle="1" w:styleId="apple-converted-space">
    <w:name w:val="apple-converted-space"/>
    <w:basedOn w:val="a0"/>
    <w:rsid w:val="00E0672B"/>
  </w:style>
  <w:style w:type="character" w:customStyle="1" w:styleId="30">
    <w:name w:val="Заголовок 3 Знак"/>
    <w:basedOn w:val="a0"/>
    <w:link w:val="3"/>
    <w:uiPriority w:val="9"/>
    <w:semiHidden/>
    <w:rsid w:val="001A2A67"/>
    <w:rPr>
      <w:rFonts w:asciiTheme="majorHAnsi" w:eastAsiaTheme="majorEastAsia" w:hAnsiTheme="majorHAnsi" w:cstheme="majorBidi"/>
      <w:b/>
      <w:bCs/>
      <w:color w:val="4F81BD" w:themeColor="accent1"/>
    </w:rPr>
  </w:style>
  <w:style w:type="paragraph" w:styleId="a6">
    <w:name w:val="Normal (Web)"/>
    <w:basedOn w:val="a"/>
    <w:uiPriority w:val="99"/>
    <w:unhideWhenUsed/>
    <w:rsid w:val="001A2A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Indent"/>
    <w:basedOn w:val="a"/>
    <w:link w:val="a8"/>
    <w:uiPriority w:val="99"/>
    <w:semiHidden/>
    <w:unhideWhenUsed/>
    <w:rsid w:val="001A2A67"/>
    <w:pPr>
      <w:spacing w:after="0" w:line="240" w:lineRule="auto"/>
      <w:ind w:firstLine="340"/>
      <w:jc w:val="both"/>
    </w:pPr>
    <w:rPr>
      <w:rFonts w:ascii="Times New Roman" w:eastAsia="Times New Roman" w:hAnsi="Times New Roman" w:cs="Times New Roman"/>
      <w:sz w:val="24"/>
      <w:szCs w:val="20"/>
      <w:lang w:val="uk-UA" w:eastAsia="ru-RU"/>
    </w:rPr>
  </w:style>
  <w:style w:type="character" w:customStyle="1" w:styleId="a8">
    <w:name w:val="Основной текст с отступом Знак"/>
    <w:basedOn w:val="a0"/>
    <w:link w:val="a7"/>
    <w:uiPriority w:val="99"/>
    <w:semiHidden/>
    <w:rsid w:val="001A2A67"/>
    <w:rPr>
      <w:rFonts w:ascii="Times New Roman" w:eastAsia="Times New Roman" w:hAnsi="Times New Roman" w:cs="Times New Roman"/>
      <w:sz w:val="24"/>
      <w:szCs w:val="20"/>
      <w:lang w:val="uk-UA" w:eastAsia="ru-RU"/>
    </w:rPr>
  </w:style>
  <w:style w:type="paragraph" w:customStyle="1" w:styleId="a9">
    <w:name w:val="Рисунок"/>
    <w:basedOn w:val="a"/>
    <w:rsid w:val="001A2A67"/>
    <w:pPr>
      <w:spacing w:after="0" w:line="240" w:lineRule="auto"/>
      <w:ind w:left="340"/>
      <w:jc w:val="both"/>
    </w:pPr>
    <w:rPr>
      <w:rFonts w:ascii="Times New Roman" w:eastAsia="Times New Roman" w:hAnsi="Times New Roman" w:cs="Times New Roman"/>
      <w:i/>
      <w:sz w:val="20"/>
      <w:szCs w:val="20"/>
      <w:lang w:val="uk-UA" w:eastAsia="ru-RU"/>
    </w:rPr>
  </w:style>
  <w:style w:type="paragraph" w:styleId="aa">
    <w:name w:val="header"/>
    <w:basedOn w:val="a"/>
    <w:link w:val="ab"/>
    <w:uiPriority w:val="99"/>
    <w:unhideWhenUsed/>
    <w:rsid w:val="0009773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9773B"/>
  </w:style>
  <w:style w:type="paragraph" w:styleId="ac">
    <w:name w:val="footer"/>
    <w:basedOn w:val="a"/>
    <w:link w:val="ad"/>
    <w:uiPriority w:val="99"/>
    <w:unhideWhenUsed/>
    <w:rsid w:val="0009773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9773B"/>
  </w:style>
  <w:style w:type="paragraph" w:styleId="ae">
    <w:name w:val="List Paragraph"/>
    <w:basedOn w:val="a"/>
    <w:uiPriority w:val="34"/>
    <w:qFormat/>
    <w:rsid w:val="0009773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1A2A6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3A3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83A38"/>
    <w:rPr>
      <w:rFonts w:ascii="Tahoma" w:hAnsi="Tahoma" w:cs="Tahoma"/>
      <w:sz w:val="16"/>
      <w:szCs w:val="16"/>
    </w:rPr>
  </w:style>
  <w:style w:type="character" w:styleId="a5">
    <w:name w:val="Placeholder Text"/>
    <w:basedOn w:val="a0"/>
    <w:uiPriority w:val="99"/>
    <w:semiHidden/>
    <w:rsid w:val="00D7340B"/>
    <w:rPr>
      <w:color w:val="808080"/>
    </w:rPr>
  </w:style>
  <w:style w:type="character" w:customStyle="1" w:styleId="apple-converted-space">
    <w:name w:val="apple-converted-space"/>
    <w:basedOn w:val="a0"/>
    <w:rsid w:val="00E0672B"/>
  </w:style>
  <w:style w:type="character" w:customStyle="1" w:styleId="30">
    <w:name w:val="Заголовок 3 Знак"/>
    <w:basedOn w:val="a0"/>
    <w:link w:val="3"/>
    <w:uiPriority w:val="9"/>
    <w:semiHidden/>
    <w:rsid w:val="001A2A67"/>
    <w:rPr>
      <w:rFonts w:asciiTheme="majorHAnsi" w:eastAsiaTheme="majorEastAsia" w:hAnsiTheme="majorHAnsi" w:cstheme="majorBidi"/>
      <w:b/>
      <w:bCs/>
      <w:color w:val="4F81BD" w:themeColor="accent1"/>
    </w:rPr>
  </w:style>
  <w:style w:type="paragraph" w:styleId="a6">
    <w:name w:val="Normal (Web)"/>
    <w:basedOn w:val="a"/>
    <w:uiPriority w:val="99"/>
    <w:unhideWhenUsed/>
    <w:rsid w:val="001A2A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Indent"/>
    <w:basedOn w:val="a"/>
    <w:link w:val="a8"/>
    <w:uiPriority w:val="99"/>
    <w:semiHidden/>
    <w:unhideWhenUsed/>
    <w:rsid w:val="001A2A67"/>
    <w:pPr>
      <w:spacing w:after="0" w:line="240" w:lineRule="auto"/>
      <w:ind w:firstLine="340"/>
      <w:jc w:val="both"/>
    </w:pPr>
    <w:rPr>
      <w:rFonts w:ascii="Times New Roman" w:eastAsia="Times New Roman" w:hAnsi="Times New Roman" w:cs="Times New Roman"/>
      <w:sz w:val="24"/>
      <w:szCs w:val="20"/>
      <w:lang w:val="uk-UA" w:eastAsia="ru-RU"/>
    </w:rPr>
  </w:style>
  <w:style w:type="character" w:customStyle="1" w:styleId="a8">
    <w:name w:val="Основной текст с отступом Знак"/>
    <w:basedOn w:val="a0"/>
    <w:link w:val="a7"/>
    <w:uiPriority w:val="99"/>
    <w:semiHidden/>
    <w:rsid w:val="001A2A67"/>
    <w:rPr>
      <w:rFonts w:ascii="Times New Roman" w:eastAsia="Times New Roman" w:hAnsi="Times New Roman" w:cs="Times New Roman"/>
      <w:sz w:val="24"/>
      <w:szCs w:val="20"/>
      <w:lang w:val="uk-UA" w:eastAsia="ru-RU"/>
    </w:rPr>
  </w:style>
  <w:style w:type="paragraph" w:customStyle="1" w:styleId="a9">
    <w:name w:val="Рисунок"/>
    <w:basedOn w:val="a"/>
    <w:rsid w:val="001A2A67"/>
    <w:pPr>
      <w:spacing w:after="0" w:line="240" w:lineRule="auto"/>
      <w:ind w:left="340"/>
      <w:jc w:val="both"/>
    </w:pPr>
    <w:rPr>
      <w:rFonts w:ascii="Times New Roman" w:eastAsia="Times New Roman" w:hAnsi="Times New Roman" w:cs="Times New Roman"/>
      <w:i/>
      <w:sz w:val="20"/>
      <w:szCs w:val="20"/>
      <w:lang w:val="uk-UA" w:eastAsia="ru-RU"/>
    </w:rPr>
  </w:style>
  <w:style w:type="paragraph" w:styleId="aa">
    <w:name w:val="header"/>
    <w:basedOn w:val="a"/>
    <w:link w:val="ab"/>
    <w:uiPriority w:val="99"/>
    <w:unhideWhenUsed/>
    <w:rsid w:val="0009773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9773B"/>
  </w:style>
  <w:style w:type="paragraph" w:styleId="ac">
    <w:name w:val="footer"/>
    <w:basedOn w:val="a"/>
    <w:link w:val="ad"/>
    <w:uiPriority w:val="99"/>
    <w:unhideWhenUsed/>
    <w:rsid w:val="0009773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9773B"/>
  </w:style>
  <w:style w:type="paragraph" w:styleId="ae">
    <w:name w:val="List Paragraph"/>
    <w:basedOn w:val="a"/>
    <w:uiPriority w:val="34"/>
    <w:qFormat/>
    <w:rsid w:val="0009773B"/>
    <w:pPr>
      <w:ind w:left="720"/>
      <w:contextualSpacing/>
    </w:pPr>
  </w:style>
</w:styles>
</file>

<file path=word/webSettings.xml><?xml version="1.0" encoding="utf-8"?>
<w:webSettings xmlns:r="http://schemas.openxmlformats.org/officeDocument/2006/relationships" xmlns:w="http://schemas.openxmlformats.org/wordprocessingml/2006/main">
  <w:divs>
    <w:div w:id="88082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oleObject" Target="embeddings/oleObject2.bin"/><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wmf"/><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oleObject" Target="embeddings/oleObject1.bin"/><Relationship Id="rId29" Type="http://schemas.openxmlformats.org/officeDocument/2006/relationships/image" Target="media/image20.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oleObject" Target="embeddings/oleObject4.bin"/><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oleObject" Target="embeddings/oleObject3.bin"/><Relationship Id="rId36" Type="http://schemas.openxmlformats.org/officeDocument/2006/relationships/image" Target="media/image26.jpeg"/><Relationship Id="rId49" Type="http://schemas.microsoft.com/office/2007/relationships/stylesWithEffects" Target="stylesWithEffects.xml"/><Relationship Id="rId10" Type="http://schemas.openxmlformats.org/officeDocument/2006/relationships/image" Target="media/image4.gif"/><Relationship Id="rId19" Type="http://schemas.openxmlformats.org/officeDocument/2006/relationships/image" Target="media/image13.emf"/><Relationship Id="rId31" Type="http://schemas.openxmlformats.org/officeDocument/2006/relationships/image" Target="media/image22.emf"/><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19.wmf"/><Relationship Id="rId30" Type="http://schemas.openxmlformats.org/officeDocument/2006/relationships/image" Target="media/image21.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6514</Words>
  <Characters>37131</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Valentyn</cp:lastModifiedBy>
  <cp:revision>2</cp:revision>
  <dcterms:created xsi:type="dcterms:W3CDTF">2018-01-13T15:19:00Z</dcterms:created>
  <dcterms:modified xsi:type="dcterms:W3CDTF">2018-01-13T15:19:00Z</dcterms:modified>
</cp:coreProperties>
</file>